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B850F3">
            <w:pPr>
              <w:rPr>
                <w:rFonts w:ascii="Times New Roman" w:hAnsi="Times New Roman"/>
                <w:b/>
                <w:bCs/>
                <w:noProof/>
                <w:sz w:val="24"/>
                <w:szCs w:val="24"/>
              </w:rPr>
            </w:pPr>
            <w:r w:rsidRPr="008435DF">
              <w:rPr>
                <w:rFonts w:ascii="Times New Roman" w:hAnsi="Times New Roman"/>
                <w:b/>
                <w:bCs/>
                <w:noProof/>
                <w:sz w:val="24"/>
                <w:szCs w:val="24"/>
              </w:rPr>
              <w:t>протокол  №</w:t>
            </w:r>
            <w:r w:rsidR="00060306" w:rsidRPr="00060306">
              <w:rPr>
                <w:rFonts w:ascii="Times New Roman" w:hAnsi="Times New Roman"/>
                <w:b/>
                <w:bCs/>
                <w:noProof/>
                <w:sz w:val="24"/>
                <w:szCs w:val="24"/>
                <w:lang w:val="ru-RU"/>
              </w:rPr>
              <w:t>10/1</w:t>
            </w:r>
            <w:r w:rsidR="00060306">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2E580A">
              <w:rPr>
                <w:rFonts w:ascii="Times New Roman" w:hAnsi="Times New Roman"/>
                <w:b/>
                <w:bCs/>
                <w:noProof/>
                <w:color w:val="FF0000"/>
                <w:sz w:val="24"/>
                <w:szCs w:val="24"/>
                <w:lang w:val="ru-RU"/>
              </w:rPr>
              <w:t xml:space="preserve">  </w:t>
            </w:r>
            <w:r w:rsidR="00F50E25">
              <w:rPr>
                <w:rFonts w:ascii="Times New Roman" w:hAnsi="Times New Roman"/>
                <w:b/>
                <w:bCs/>
                <w:noProof/>
                <w:sz w:val="24"/>
                <w:szCs w:val="24"/>
                <w:lang w:val="ru-RU"/>
              </w:rPr>
              <w:t>10</w:t>
            </w:r>
            <w:r w:rsidR="00060306" w:rsidRPr="00060306">
              <w:rPr>
                <w:rFonts w:ascii="Times New Roman" w:hAnsi="Times New Roman"/>
                <w:b/>
                <w:bCs/>
                <w:noProof/>
                <w:sz w:val="24"/>
                <w:szCs w:val="24"/>
                <w:lang w:val="ru-RU"/>
              </w:rPr>
              <w:t>.</w:t>
            </w:r>
            <w:r w:rsidR="00F168F3" w:rsidRPr="006E39CA">
              <w:rPr>
                <w:rFonts w:ascii="Times New Roman" w:hAnsi="Times New Roman"/>
                <w:b/>
                <w:bCs/>
                <w:noProof/>
                <w:sz w:val="24"/>
                <w:szCs w:val="24"/>
              </w:rPr>
              <w:t>1</w:t>
            </w:r>
            <w:r w:rsidR="00060306">
              <w:rPr>
                <w:rFonts w:ascii="Times New Roman" w:hAnsi="Times New Roman"/>
                <w:b/>
                <w:bCs/>
                <w:noProof/>
                <w:sz w:val="24"/>
                <w:szCs w:val="24"/>
              </w:rPr>
              <w:t>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F168F3" w:rsidRPr="002E4AFB" w:rsidRDefault="00F168F3" w:rsidP="00B850F3">
      <w:pPr>
        <w:autoSpaceDE w:val="0"/>
        <w:autoSpaceDN w:val="0"/>
        <w:adjustRightInd w:val="0"/>
        <w:spacing w:after="120"/>
        <w:jc w:val="center"/>
        <w:rPr>
          <w:rFonts w:ascii="Times New Roman" w:hAnsi="Times New Roman"/>
          <w:b/>
          <w:bCs/>
          <w:color w:val="0000FF"/>
          <w:sz w:val="44"/>
          <w:szCs w:val="44"/>
        </w:rPr>
      </w:pPr>
      <w:r w:rsidRPr="002E4AFB">
        <w:rPr>
          <w:rFonts w:ascii="Times New Roman" w:hAnsi="Times New Roman"/>
          <w:b/>
          <w:color w:val="0000FF"/>
          <w:sz w:val="44"/>
          <w:szCs w:val="44"/>
        </w:rPr>
        <w:t>ДК 021:2015 код 44310000-6 Вироби з дроту</w:t>
      </w:r>
    </w:p>
    <w:p w:rsidR="00F168F3" w:rsidRPr="002E4AFB" w:rsidRDefault="00F168F3" w:rsidP="00B850F3">
      <w:pPr>
        <w:autoSpaceDE w:val="0"/>
        <w:autoSpaceDN w:val="0"/>
        <w:adjustRightInd w:val="0"/>
        <w:spacing w:after="120"/>
        <w:jc w:val="center"/>
        <w:rPr>
          <w:rFonts w:ascii="Times New Roman" w:hAnsi="Times New Roman"/>
          <w:color w:val="0000FF"/>
          <w:sz w:val="44"/>
          <w:szCs w:val="44"/>
        </w:rPr>
      </w:pPr>
      <w:r w:rsidRPr="002E4AFB">
        <w:rPr>
          <w:rFonts w:ascii="Times New Roman" w:hAnsi="Times New Roman"/>
          <w:b/>
          <w:color w:val="0000FF"/>
          <w:sz w:val="44"/>
          <w:szCs w:val="44"/>
        </w:rPr>
        <w:t>(</w:t>
      </w:r>
      <w:r w:rsidR="00BF440D" w:rsidRPr="002E4AFB">
        <w:rPr>
          <w:rFonts w:ascii="Times New Roman" w:hAnsi="Times New Roman"/>
          <w:b/>
          <w:color w:val="0000FF"/>
          <w:sz w:val="44"/>
          <w:szCs w:val="44"/>
        </w:rPr>
        <w:t xml:space="preserve">ЛОТ №1 - </w:t>
      </w:r>
      <w:r w:rsidR="00BF440D" w:rsidRPr="002E4AFB">
        <w:rPr>
          <w:rFonts w:ascii="Times New Roman" w:hAnsi="Times New Roman"/>
          <w:b/>
          <w:bCs/>
          <w:color w:val="0000FF"/>
          <w:sz w:val="44"/>
          <w:szCs w:val="44"/>
        </w:rPr>
        <w:t>Провід АС,</w:t>
      </w:r>
      <w:r w:rsidR="00BF440D" w:rsidRPr="002E4AFB">
        <w:rPr>
          <w:rFonts w:ascii="Times New Roman" w:hAnsi="Times New Roman"/>
          <w:b/>
          <w:color w:val="0000FF"/>
          <w:sz w:val="44"/>
          <w:szCs w:val="44"/>
        </w:rPr>
        <w:t xml:space="preserve"> </w:t>
      </w:r>
      <w:r w:rsidR="00B850F3" w:rsidRPr="002E4AFB">
        <w:rPr>
          <w:rFonts w:ascii="Times New Roman" w:hAnsi="Times New Roman"/>
          <w:b/>
          <w:bCs/>
          <w:color w:val="0000FF"/>
          <w:sz w:val="44"/>
          <w:szCs w:val="44"/>
        </w:rPr>
        <w:t>П</w:t>
      </w:r>
      <w:r w:rsidR="00407A46" w:rsidRPr="002E4AFB">
        <w:rPr>
          <w:rFonts w:ascii="Times New Roman" w:hAnsi="Times New Roman"/>
          <w:b/>
          <w:bCs/>
          <w:color w:val="0000FF"/>
          <w:sz w:val="44"/>
          <w:szCs w:val="44"/>
        </w:rPr>
        <w:t>ТБ</w:t>
      </w:r>
      <w:r w:rsidR="00B850F3" w:rsidRPr="002E4AFB">
        <w:rPr>
          <w:rFonts w:ascii="Times New Roman" w:hAnsi="Times New Roman"/>
          <w:b/>
          <w:bCs/>
          <w:color w:val="0000FF"/>
          <w:sz w:val="44"/>
          <w:szCs w:val="44"/>
        </w:rPr>
        <w:t>, ПБ</w:t>
      </w:r>
      <w:r w:rsidR="00407A46" w:rsidRPr="002E4AFB">
        <w:rPr>
          <w:rFonts w:ascii="Times New Roman" w:hAnsi="Times New Roman"/>
          <w:b/>
          <w:bCs/>
          <w:color w:val="0000FF"/>
          <w:sz w:val="44"/>
          <w:szCs w:val="44"/>
        </w:rPr>
        <w:t>П</w:t>
      </w:r>
      <w:r w:rsidR="00B850F3" w:rsidRPr="002E4AFB">
        <w:rPr>
          <w:rFonts w:ascii="Times New Roman" w:hAnsi="Times New Roman"/>
          <w:b/>
          <w:bCs/>
          <w:color w:val="0000FF"/>
          <w:sz w:val="44"/>
          <w:szCs w:val="44"/>
        </w:rPr>
        <w:t xml:space="preserve">,                             </w:t>
      </w:r>
      <w:r w:rsidR="00BF440D" w:rsidRPr="002E4AFB">
        <w:rPr>
          <w:rFonts w:ascii="Times New Roman" w:hAnsi="Times New Roman"/>
          <w:b/>
          <w:color w:val="0000FF"/>
          <w:sz w:val="44"/>
          <w:szCs w:val="44"/>
        </w:rPr>
        <w:t>ЛОТ №2 -</w:t>
      </w:r>
      <w:r w:rsidR="00BF440D" w:rsidRPr="002E4AFB">
        <w:rPr>
          <w:rFonts w:ascii="Times New Roman" w:hAnsi="Times New Roman"/>
          <w:b/>
          <w:bCs/>
          <w:color w:val="0000FF"/>
          <w:sz w:val="44"/>
          <w:szCs w:val="44"/>
        </w:rPr>
        <w:t xml:space="preserve"> М</w:t>
      </w:r>
      <w:r w:rsidR="00BF440D" w:rsidRPr="002E4AFB">
        <w:rPr>
          <w:rFonts w:ascii="Times New Roman" w:hAnsi="Times New Roman"/>
          <w:b/>
          <w:color w:val="0000FF"/>
          <w:sz w:val="44"/>
          <w:szCs w:val="44"/>
          <w:lang w:bidi="he-IL"/>
        </w:rPr>
        <w:t>еталеві троси</w:t>
      </w:r>
      <w:r w:rsidRPr="002E4AFB">
        <w:rPr>
          <w:rFonts w:ascii="Times New Roman" w:hAnsi="Times New Roman"/>
          <w:b/>
          <w:color w:val="0000FF"/>
          <w:sz w:val="44"/>
          <w:szCs w:val="44"/>
        </w:rPr>
        <w:t>)</w:t>
      </w: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B850F3" w:rsidRDefault="00715E42" w:rsidP="00715E42">
      <w:pPr>
        <w:autoSpaceDE w:val="0"/>
        <w:autoSpaceDN w:val="0"/>
        <w:adjustRightInd w:val="0"/>
        <w:spacing w:after="120"/>
        <w:jc w:val="center"/>
        <w:rPr>
          <w:rFonts w:ascii="Times New Roman" w:hAnsi="Times New Roman"/>
          <w:b/>
          <w:bCs/>
          <w:sz w:val="28"/>
          <w:szCs w:val="28"/>
        </w:rPr>
      </w:pPr>
    </w:p>
    <w:p w:rsidR="007A7694" w:rsidRPr="00B850F3" w:rsidRDefault="007A7694"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Default="007A7694" w:rsidP="00715E42">
      <w:pPr>
        <w:autoSpaceDE w:val="0"/>
        <w:autoSpaceDN w:val="0"/>
        <w:adjustRightInd w:val="0"/>
        <w:spacing w:after="120"/>
        <w:jc w:val="center"/>
        <w:rPr>
          <w:rFonts w:ascii="Times New Roman" w:hAnsi="Times New Roman"/>
          <w:b/>
          <w:bCs/>
          <w:sz w:val="28"/>
          <w:szCs w:val="28"/>
          <w:lang w:val="ru-RU"/>
        </w:rPr>
      </w:pPr>
    </w:p>
    <w:p w:rsidR="00EE6CCC" w:rsidRPr="007A7694" w:rsidRDefault="00EE6CCC" w:rsidP="00715E42">
      <w:pPr>
        <w:autoSpaceDE w:val="0"/>
        <w:autoSpaceDN w:val="0"/>
        <w:adjustRightInd w:val="0"/>
        <w:spacing w:after="120"/>
        <w:jc w:val="center"/>
        <w:rPr>
          <w:rFonts w:ascii="Times New Roman" w:hAnsi="Times New Roman"/>
          <w:b/>
          <w:bCs/>
          <w:sz w:val="28"/>
          <w:szCs w:val="28"/>
          <w:lang w:val="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5D6822">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F168F3" w:rsidRDefault="00F168F3" w:rsidP="00F168F3">
            <w:pPr>
              <w:spacing w:after="0"/>
              <w:jc w:val="both"/>
              <w:rPr>
                <w:rFonts w:ascii="Times New Roman" w:hAnsi="Times New Roman"/>
                <w:sz w:val="24"/>
                <w:szCs w:val="24"/>
              </w:rPr>
            </w:pPr>
            <w:r w:rsidRPr="008435DF">
              <w:rPr>
                <w:rFonts w:ascii="Times New Roman" w:hAnsi="Times New Roman"/>
                <w:sz w:val="24"/>
                <w:szCs w:val="24"/>
              </w:rPr>
              <w:t xml:space="preserve">- </w:t>
            </w:r>
            <w:proofErr w:type="spellStart"/>
            <w:r w:rsidRPr="008435DF">
              <w:rPr>
                <w:rFonts w:ascii="Times New Roman" w:hAnsi="Times New Roman"/>
                <w:sz w:val="24"/>
                <w:szCs w:val="24"/>
              </w:rPr>
              <w:t>Ягодзинський</w:t>
            </w:r>
            <w:proofErr w:type="spellEnd"/>
            <w:r w:rsidRPr="008435DF">
              <w:rPr>
                <w:rFonts w:ascii="Times New Roman" w:hAnsi="Times New Roman"/>
                <w:sz w:val="24"/>
                <w:szCs w:val="24"/>
              </w:rPr>
              <w:t xml:space="preserve"> Михайло Леонідович, інженер с</w:t>
            </w:r>
            <w:r w:rsidRPr="008435DF">
              <w:rPr>
                <w:rFonts w:ascii="Times New Roman" w:hAnsi="Times New Roman"/>
                <w:bCs/>
                <w:sz w:val="24"/>
                <w:szCs w:val="24"/>
              </w:rPr>
              <w:t xml:space="preserve">лужби розподільних мереж, </w:t>
            </w:r>
            <w:r w:rsidRPr="008435DF">
              <w:rPr>
                <w:rFonts w:ascii="Times New Roman" w:hAnsi="Times New Roman"/>
                <w:sz w:val="24"/>
                <w:szCs w:val="24"/>
              </w:rPr>
              <w:t>телефон (0432) 65-96-21.</w:t>
            </w:r>
          </w:p>
          <w:p w:rsidR="00F168F3" w:rsidRPr="00071B3A" w:rsidRDefault="00F168F3" w:rsidP="00F168F3">
            <w:pPr>
              <w:spacing w:after="0"/>
              <w:jc w:val="both"/>
              <w:rPr>
                <w:rFonts w:ascii="Times New Roman" w:hAnsi="Times New Roman"/>
                <w:sz w:val="24"/>
                <w:szCs w:val="24"/>
              </w:rPr>
            </w:pPr>
            <w:r w:rsidRPr="00071B3A">
              <w:rPr>
                <w:rFonts w:ascii="Times New Roman" w:hAnsi="Times New Roman"/>
                <w:sz w:val="24"/>
                <w:szCs w:val="24"/>
              </w:rPr>
              <w:t xml:space="preserve">- </w:t>
            </w:r>
            <w:proofErr w:type="spellStart"/>
            <w:r w:rsidRPr="00071B3A">
              <w:rPr>
                <w:rFonts w:ascii="Times New Roman" w:hAnsi="Times New Roman"/>
                <w:sz w:val="24"/>
                <w:szCs w:val="24"/>
              </w:rPr>
              <w:t>Поторочин</w:t>
            </w:r>
            <w:proofErr w:type="spellEnd"/>
            <w:r w:rsidRPr="00071B3A">
              <w:rPr>
                <w:rFonts w:ascii="Times New Roman" w:hAnsi="Times New Roman"/>
                <w:sz w:val="24"/>
                <w:szCs w:val="24"/>
              </w:rPr>
              <w:t xml:space="preserve"> Олександр Анатолійович, начальник с</w:t>
            </w:r>
            <w:r w:rsidRPr="00071B3A">
              <w:rPr>
                <w:rFonts w:ascii="Times New Roman" w:hAnsi="Times New Roman"/>
                <w:bCs/>
                <w:sz w:val="24"/>
                <w:szCs w:val="24"/>
              </w:rPr>
              <w:t>лужби ліній 35</w:t>
            </w:r>
            <w:r>
              <w:rPr>
                <w:rFonts w:ascii="Times New Roman" w:hAnsi="Times New Roman"/>
                <w:bCs/>
                <w:sz w:val="24"/>
                <w:szCs w:val="24"/>
              </w:rPr>
              <w:t xml:space="preserve"> </w:t>
            </w:r>
            <w:r w:rsidRPr="00071B3A">
              <w:rPr>
                <w:rFonts w:ascii="Times New Roman" w:hAnsi="Times New Roman"/>
                <w:bCs/>
                <w:sz w:val="24"/>
                <w:szCs w:val="24"/>
              </w:rPr>
              <w:t>кВ і вище, телефон (0432) 65</w:t>
            </w:r>
            <w:r>
              <w:rPr>
                <w:rFonts w:ascii="Times New Roman" w:hAnsi="Times New Roman"/>
                <w:bCs/>
                <w:sz w:val="24"/>
                <w:szCs w:val="24"/>
              </w:rPr>
              <w:t>-</w:t>
            </w:r>
            <w:r w:rsidRPr="00071B3A">
              <w:rPr>
                <w:rFonts w:ascii="Times New Roman" w:hAnsi="Times New Roman"/>
                <w:bCs/>
                <w:sz w:val="24"/>
                <w:szCs w:val="24"/>
              </w:rPr>
              <w:t>95</w:t>
            </w:r>
            <w:r>
              <w:rPr>
                <w:rFonts w:ascii="Times New Roman" w:hAnsi="Times New Roman"/>
                <w:bCs/>
                <w:sz w:val="24"/>
                <w:szCs w:val="24"/>
              </w:rPr>
              <w:t>-</w:t>
            </w:r>
            <w:r w:rsidRPr="00071B3A">
              <w:rPr>
                <w:rFonts w:ascii="Times New Roman" w:hAnsi="Times New Roman"/>
                <w:bCs/>
                <w:sz w:val="24"/>
                <w:szCs w:val="24"/>
              </w:rPr>
              <w:t>15</w:t>
            </w:r>
            <w:r w:rsidRPr="00071B3A">
              <w:rPr>
                <w:rFonts w:ascii="Times New Roman" w:hAnsi="Times New Roman"/>
                <w:sz w:val="24"/>
                <w:szCs w:val="24"/>
              </w:rPr>
              <w:t xml:space="preserve"> </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8435DF"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F168F3" w:rsidRPr="00E32384" w:rsidRDefault="00F168F3" w:rsidP="00F168F3">
            <w:pPr>
              <w:pStyle w:val="rvps2"/>
              <w:spacing w:before="0" w:beforeAutospacing="0" w:after="0" w:afterAutospacing="0"/>
              <w:rPr>
                <w:b/>
                <w:color w:val="0000FF"/>
              </w:rPr>
            </w:pPr>
            <w:r w:rsidRPr="00E32384">
              <w:rPr>
                <w:b/>
                <w:color w:val="0000FF"/>
              </w:rPr>
              <w:t>ДК 021:2015  44310000-6 Вироби з дроту</w:t>
            </w:r>
          </w:p>
          <w:p w:rsidR="00715E42" w:rsidRPr="00E32384" w:rsidRDefault="00715E42" w:rsidP="000A25E9">
            <w:pPr>
              <w:spacing w:after="0"/>
              <w:rPr>
                <w:rFonts w:ascii="Times New Roman" w:hAnsi="Times New Roman"/>
                <w:b/>
                <w:color w:val="0000FF"/>
                <w:sz w:val="24"/>
                <w:szCs w:val="24"/>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2E4AFB" w:rsidRPr="002E4AFB" w:rsidRDefault="005837D0" w:rsidP="002E4AFB">
            <w:pPr>
              <w:autoSpaceDE w:val="0"/>
              <w:autoSpaceDN w:val="0"/>
              <w:adjustRightInd w:val="0"/>
              <w:spacing w:after="0"/>
              <w:rPr>
                <w:rFonts w:ascii="Times New Roman" w:hAnsi="Times New Roman"/>
                <w:b/>
                <w:color w:val="0000FF"/>
                <w:sz w:val="24"/>
                <w:szCs w:val="24"/>
              </w:rPr>
            </w:pPr>
            <w:r w:rsidRPr="00F50E25">
              <w:rPr>
                <w:rFonts w:ascii="Times New Roman" w:hAnsi="Times New Roman"/>
                <w:b/>
                <w:color w:val="0000FF"/>
                <w:sz w:val="24"/>
                <w:szCs w:val="24"/>
              </w:rPr>
              <w:t xml:space="preserve">ЛОТ №1 - </w:t>
            </w:r>
            <w:r w:rsidRPr="00F50E25">
              <w:rPr>
                <w:rFonts w:ascii="Times New Roman" w:hAnsi="Times New Roman"/>
                <w:b/>
                <w:bCs/>
                <w:color w:val="0000FF"/>
                <w:sz w:val="24"/>
                <w:szCs w:val="24"/>
              </w:rPr>
              <w:t xml:space="preserve">Провід </w:t>
            </w:r>
            <w:r w:rsidRPr="002E4AFB">
              <w:rPr>
                <w:rFonts w:ascii="Times New Roman" w:hAnsi="Times New Roman"/>
                <w:b/>
                <w:bCs/>
                <w:color w:val="0000FF"/>
                <w:sz w:val="24"/>
                <w:szCs w:val="24"/>
              </w:rPr>
              <w:t>АС</w:t>
            </w:r>
            <w:r w:rsidR="00B850F3" w:rsidRPr="002E4AFB">
              <w:rPr>
                <w:rFonts w:ascii="Times New Roman" w:hAnsi="Times New Roman"/>
                <w:b/>
                <w:bCs/>
                <w:color w:val="0000FF"/>
                <w:sz w:val="24"/>
                <w:szCs w:val="24"/>
              </w:rPr>
              <w:t xml:space="preserve">, </w:t>
            </w:r>
            <w:r w:rsidR="002E4AFB" w:rsidRPr="002E4AFB">
              <w:rPr>
                <w:rFonts w:ascii="Times New Roman" w:hAnsi="Times New Roman"/>
                <w:b/>
                <w:bCs/>
                <w:color w:val="0000FF"/>
                <w:sz w:val="24"/>
                <w:szCs w:val="24"/>
              </w:rPr>
              <w:t>ПТБ, ПБП</w:t>
            </w:r>
            <w:r w:rsidR="002E4AFB">
              <w:rPr>
                <w:rFonts w:ascii="Times New Roman" w:hAnsi="Times New Roman"/>
                <w:b/>
                <w:bCs/>
                <w:color w:val="0000FF"/>
                <w:sz w:val="24"/>
                <w:szCs w:val="24"/>
              </w:rPr>
              <w:t>,</w:t>
            </w:r>
          </w:p>
          <w:p w:rsidR="005837D0" w:rsidRPr="00F50E25" w:rsidRDefault="005837D0" w:rsidP="002E4AFB">
            <w:pPr>
              <w:autoSpaceDE w:val="0"/>
              <w:autoSpaceDN w:val="0"/>
              <w:adjustRightInd w:val="0"/>
              <w:spacing w:after="0"/>
              <w:jc w:val="both"/>
              <w:rPr>
                <w:rFonts w:ascii="Times New Roman" w:hAnsi="Times New Roman"/>
                <w:b/>
                <w:bCs/>
                <w:color w:val="0000FF"/>
                <w:sz w:val="24"/>
                <w:szCs w:val="24"/>
              </w:rPr>
            </w:pPr>
            <w:r w:rsidRPr="00F50E25">
              <w:rPr>
                <w:rFonts w:ascii="Times New Roman" w:hAnsi="Times New Roman"/>
                <w:b/>
                <w:color w:val="0000FF"/>
                <w:sz w:val="24"/>
                <w:szCs w:val="24"/>
              </w:rPr>
              <w:t>ЛОТ №2 -</w:t>
            </w:r>
            <w:r w:rsidRPr="00F50E25">
              <w:rPr>
                <w:rFonts w:ascii="Times New Roman" w:hAnsi="Times New Roman"/>
                <w:b/>
                <w:bCs/>
                <w:color w:val="0000FF"/>
                <w:sz w:val="24"/>
                <w:szCs w:val="24"/>
              </w:rPr>
              <w:t xml:space="preserve"> М</w:t>
            </w:r>
            <w:r w:rsidRPr="00F50E25">
              <w:rPr>
                <w:rFonts w:ascii="Times New Roman" w:hAnsi="Times New Roman"/>
                <w:b/>
                <w:color w:val="0000FF"/>
                <w:sz w:val="24"/>
                <w:szCs w:val="24"/>
                <w:lang w:bidi="he-IL"/>
              </w:rPr>
              <w:t>еталеві троси</w:t>
            </w:r>
          </w:p>
          <w:p w:rsidR="00715E42" w:rsidRPr="00B850F3" w:rsidRDefault="00715E42" w:rsidP="005837D0">
            <w:pPr>
              <w:autoSpaceDE w:val="0"/>
              <w:autoSpaceDN w:val="0"/>
              <w:adjustRightInd w:val="0"/>
              <w:spacing w:after="120"/>
              <w:rPr>
                <w:rFonts w:ascii="Times New Roman" w:hAnsi="Times New Roman"/>
                <w:b/>
                <w:color w:val="2F5496" w:themeColor="accent5" w:themeShade="BF"/>
                <w:sz w:val="24"/>
                <w:szCs w:val="24"/>
              </w:rPr>
            </w:pPr>
          </w:p>
        </w:tc>
      </w:tr>
      <w:tr w:rsidR="00715E42" w:rsidRPr="008435DF" w:rsidTr="0080685E">
        <w:trPr>
          <w:trHeight w:val="1553"/>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E32384" w:rsidRPr="00EB1E74" w:rsidRDefault="00715E42" w:rsidP="00E32384">
            <w:pPr>
              <w:pStyle w:val="rvps2"/>
              <w:spacing w:before="0" w:beforeAutospacing="0" w:after="0" w:afterAutospacing="0"/>
              <w:jc w:val="both"/>
              <w:rPr>
                <w:b/>
                <w:color w:val="0000FF"/>
              </w:rPr>
            </w:pPr>
            <w:r w:rsidRPr="00E32384">
              <w:rPr>
                <w:b/>
                <w:color w:val="0000FF"/>
              </w:rPr>
              <w:t>м. Вінниця,</w:t>
            </w:r>
            <w:r w:rsidR="00E32384">
              <w:rPr>
                <w:b/>
                <w:color w:val="0000FF"/>
              </w:rPr>
              <w:t xml:space="preserve"> </w:t>
            </w:r>
            <w:r w:rsidR="00EB1E74" w:rsidRPr="005837D0">
              <w:rPr>
                <w:b/>
                <w:color w:val="0000FF"/>
              </w:rPr>
              <w:t xml:space="preserve">ЛОТ №1 </w:t>
            </w:r>
            <w:r w:rsidR="00EB1E74">
              <w:rPr>
                <w:b/>
                <w:color w:val="0000FF"/>
              </w:rPr>
              <w:t xml:space="preserve">- </w:t>
            </w:r>
            <w:r w:rsidR="00F50E25" w:rsidRPr="00891C43">
              <w:rPr>
                <w:b/>
                <w:color w:val="0000FF"/>
              </w:rPr>
              <w:t>1</w:t>
            </w:r>
            <w:r w:rsidR="00F50E25">
              <w:rPr>
                <w:b/>
                <w:color w:val="0000FF"/>
              </w:rPr>
              <w:t>7 813</w:t>
            </w:r>
            <w:r w:rsidR="00F50E25" w:rsidRPr="00891C43">
              <w:rPr>
                <w:b/>
                <w:color w:val="0000FF"/>
              </w:rPr>
              <w:t xml:space="preserve"> </w:t>
            </w:r>
            <w:r w:rsidR="00B850F3">
              <w:rPr>
                <w:b/>
                <w:color w:val="0000FF"/>
              </w:rPr>
              <w:t>кг</w:t>
            </w:r>
            <w:r w:rsidR="00F50E25">
              <w:rPr>
                <w:b/>
                <w:color w:val="0000FF"/>
              </w:rPr>
              <w:t>.</w:t>
            </w:r>
            <w:r w:rsidR="00E32384">
              <w:rPr>
                <w:b/>
                <w:color w:val="0000FF"/>
              </w:rPr>
              <w:t xml:space="preserve"> </w:t>
            </w:r>
          </w:p>
          <w:p w:rsidR="00F168F3" w:rsidRPr="0080685E" w:rsidRDefault="00F168F3" w:rsidP="00F168F3">
            <w:pPr>
              <w:widowControl w:val="0"/>
              <w:spacing w:after="0" w:line="240" w:lineRule="auto"/>
              <w:ind w:right="113" w:hanging="2"/>
              <w:contextualSpacing/>
              <w:jc w:val="both"/>
              <w:rPr>
                <w:rFonts w:ascii="Times New Roman" w:hAnsi="Times New Roman"/>
                <w:b/>
                <w:sz w:val="24"/>
                <w:szCs w:val="24"/>
              </w:rPr>
            </w:pPr>
          </w:p>
          <w:tbl>
            <w:tblPr>
              <w:tblW w:w="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76"/>
              <w:gridCol w:w="1270"/>
              <w:gridCol w:w="1256"/>
            </w:tblGrid>
            <w:tr w:rsidR="0080685E" w:rsidRPr="0080685E" w:rsidTr="00356258">
              <w:trPr>
                <w:trHeight w:val="578"/>
              </w:trPr>
              <w:tc>
                <w:tcPr>
                  <w:tcW w:w="541" w:type="dxa"/>
                  <w:shd w:val="clear" w:color="auto" w:fill="auto"/>
                  <w:vAlign w:val="bottom"/>
                </w:tcPr>
                <w:p w:rsidR="00F168F3" w:rsidRPr="0080685E" w:rsidRDefault="00F168F3" w:rsidP="00F168F3">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 п/п</w:t>
                  </w:r>
                </w:p>
              </w:tc>
              <w:tc>
                <w:tcPr>
                  <w:tcW w:w="2276" w:type="dxa"/>
                  <w:shd w:val="clear" w:color="auto" w:fill="auto"/>
                  <w:vAlign w:val="bottom"/>
                </w:tcPr>
                <w:p w:rsidR="00F168F3" w:rsidRPr="0080685E" w:rsidRDefault="00F168F3" w:rsidP="00F168F3">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Назва</w:t>
                  </w:r>
                </w:p>
              </w:tc>
              <w:tc>
                <w:tcPr>
                  <w:tcW w:w="1270" w:type="dxa"/>
                  <w:vAlign w:val="bottom"/>
                </w:tcPr>
                <w:p w:rsidR="00F168F3" w:rsidRPr="0080685E" w:rsidRDefault="00F168F3" w:rsidP="00F168F3">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Од.</w:t>
                  </w:r>
                  <w:r w:rsidR="0080685E">
                    <w:rPr>
                      <w:rFonts w:ascii="Times New Roman" w:eastAsia="Times New Roman" w:hAnsi="Times New Roman"/>
                      <w:sz w:val="24"/>
                      <w:szCs w:val="24"/>
                      <w:lang w:eastAsia="uk-UA"/>
                    </w:rPr>
                    <w:t xml:space="preserve"> </w:t>
                  </w:r>
                  <w:proofErr w:type="spellStart"/>
                  <w:r w:rsidRPr="0080685E">
                    <w:rPr>
                      <w:rFonts w:ascii="Times New Roman" w:eastAsia="Times New Roman" w:hAnsi="Times New Roman"/>
                      <w:sz w:val="24"/>
                      <w:szCs w:val="24"/>
                      <w:lang w:eastAsia="uk-UA"/>
                    </w:rPr>
                    <w:t>вим</w:t>
                  </w:r>
                  <w:proofErr w:type="spellEnd"/>
                  <w:r w:rsidRPr="0080685E">
                    <w:rPr>
                      <w:rFonts w:ascii="Times New Roman" w:eastAsia="Times New Roman" w:hAnsi="Times New Roman"/>
                      <w:sz w:val="24"/>
                      <w:szCs w:val="24"/>
                      <w:lang w:eastAsia="uk-UA"/>
                    </w:rPr>
                    <w:t>.</w:t>
                  </w:r>
                </w:p>
              </w:tc>
              <w:tc>
                <w:tcPr>
                  <w:tcW w:w="1256" w:type="dxa"/>
                  <w:shd w:val="clear" w:color="auto" w:fill="auto"/>
                  <w:vAlign w:val="bottom"/>
                </w:tcPr>
                <w:p w:rsidR="00F168F3" w:rsidRPr="0080685E" w:rsidRDefault="00F168F3" w:rsidP="00F168F3">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К-ть</w:t>
                  </w:r>
                </w:p>
              </w:tc>
            </w:tr>
            <w:tr w:rsidR="0080685E" w:rsidRPr="0080685E" w:rsidTr="00356258">
              <w:trPr>
                <w:trHeight w:val="77"/>
              </w:trPr>
              <w:tc>
                <w:tcPr>
                  <w:tcW w:w="541" w:type="dxa"/>
                  <w:shd w:val="clear" w:color="auto" w:fill="auto"/>
                  <w:vAlign w:val="center"/>
                </w:tcPr>
                <w:p w:rsidR="00F168F3" w:rsidRPr="0080685E" w:rsidRDefault="00F168F3" w:rsidP="00F168F3">
                  <w:pPr>
                    <w:jc w:val="right"/>
                    <w:rPr>
                      <w:rFonts w:ascii="Times New Roman" w:hAnsi="Times New Roman"/>
                      <w:sz w:val="24"/>
                      <w:szCs w:val="24"/>
                    </w:rPr>
                  </w:pPr>
                  <w:r w:rsidRPr="0080685E">
                    <w:rPr>
                      <w:rFonts w:ascii="Times New Roman" w:hAnsi="Times New Roman"/>
                      <w:sz w:val="24"/>
                      <w:szCs w:val="24"/>
                    </w:rPr>
                    <w:t>1</w:t>
                  </w:r>
                </w:p>
              </w:tc>
              <w:tc>
                <w:tcPr>
                  <w:tcW w:w="2276" w:type="dxa"/>
                  <w:shd w:val="clear" w:color="auto" w:fill="auto"/>
                </w:tcPr>
                <w:p w:rsidR="00F168F3" w:rsidRPr="0080685E" w:rsidRDefault="0043580A" w:rsidP="0080685E">
                  <w:pPr>
                    <w:rPr>
                      <w:rFonts w:ascii="Times New Roman" w:hAnsi="Times New Roman"/>
                      <w:sz w:val="24"/>
                      <w:szCs w:val="24"/>
                    </w:rPr>
                  </w:pPr>
                  <w:r w:rsidRPr="0080685E">
                    <w:rPr>
                      <w:rFonts w:ascii="Times New Roman" w:hAnsi="Times New Roman"/>
                      <w:sz w:val="24"/>
                      <w:szCs w:val="24"/>
                    </w:rPr>
                    <w:t>П</w:t>
                  </w:r>
                  <w:r w:rsidR="0080685E" w:rsidRPr="0080685E">
                    <w:rPr>
                      <w:rFonts w:ascii="Times New Roman" w:hAnsi="Times New Roman"/>
                      <w:sz w:val="24"/>
                      <w:szCs w:val="24"/>
                    </w:rPr>
                    <w:t>ровід</w:t>
                  </w:r>
                  <w:r w:rsidRPr="0080685E">
                    <w:rPr>
                      <w:rFonts w:ascii="Times New Roman" w:hAnsi="Times New Roman"/>
                      <w:sz w:val="24"/>
                      <w:szCs w:val="24"/>
                    </w:rPr>
                    <w:t xml:space="preserve"> АС-35/6,2  </w:t>
                  </w:r>
                </w:p>
              </w:tc>
              <w:tc>
                <w:tcPr>
                  <w:tcW w:w="1270" w:type="dxa"/>
                </w:tcPr>
                <w:p w:rsidR="00F168F3" w:rsidRPr="0080685E" w:rsidRDefault="0080685E" w:rsidP="0080685E">
                  <w:pPr>
                    <w:jc w:val="center"/>
                    <w:rPr>
                      <w:rFonts w:ascii="Times New Roman" w:hAnsi="Times New Roman"/>
                      <w:sz w:val="24"/>
                      <w:szCs w:val="24"/>
                    </w:rPr>
                  </w:pPr>
                  <w:r>
                    <w:rPr>
                      <w:rFonts w:ascii="Times New Roman" w:hAnsi="Times New Roman"/>
                      <w:sz w:val="24"/>
                      <w:szCs w:val="24"/>
                    </w:rPr>
                    <w:t>кг</w:t>
                  </w:r>
                </w:p>
              </w:tc>
              <w:tc>
                <w:tcPr>
                  <w:tcW w:w="1256" w:type="dxa"/>
                  <w:shd w:val="clear" w:color="auto" w:fill="auto"/>
                </w:tcPr>
                <w:p w:rsidR="00F168F3" w:rsidRPr="00E32384" w:rsidRDefault="00E32384" w:rsidP="00F168F3">
                  <w:pPr>
                    <w:spacing w:after="0" w:line="240" w:lineRule="auto"/>
                    <w:jc w:val="center"/>
                    <w:rPr>
                      <w:rFonts w:ascii="Times New Roman" w:hAnsi="Times New Roman"/>
                      <w:sz w:val="24"/>
                      <w:szCs w:val="24"/>
                    </w:rPr>
                  </w:pPr>
                  <w:r w:rsidRPr="00EB1E74">
                    <w:rPr>
                      <w:rFonts w:ascii="Times New Roman" w:hAnsi="Times New Roman"/>
                      <w:sz w:val="24"/>
                      <w:szCs w:val="24"/>
                    </w:rPr>
                    <w:t>6466</w:t>
                  </w:r>
                </w:p>
              </w:tc>
            </w:tr>
            <w:tr w:rsidR="0080685E" w:rsidRPr="0080685E" w:rsidTr="00356258">
              <w:trPr>
                <w:trHeight w:val="100"/>
              </w:trPr>
              <w:tc>
                <w:tcPr>
                  <w:tcW w:w="541" w:type="dxa"/>
                  <w:shd w:val="clear" w:color="auto" w:fill="auto"/>
                  <w:vAlign w:val="center"/>
                </w:tcPr>
                <w:p w:rsidR="0080685E" w:rsidRPr="0080685E" w:rsidRDefault="0080685E" w:rsidP="0080685E">
                  <w:pPr>
                    <w:jc w:val="right"/>
                    <w:rPr>
                      <w:rFonts w:ascii="Times New Roman" w:hAnsi="Times New Roman"/>
                      <w:sz w:val="24"/>
                      <w:szCs w:val="24"/>
                    </w:rPr>
                  </w:pPr>
                  <w:r w:rsidRPr="0080685E">
                    <w:rPr>
                      <w:rFonts w:ascii="Times New Roman" w:hAnsi="Times New Roman"/>
                      <w:sz w:val="24"/>
                      <w:szCs w:val="24"/>
                    </w:rPr>
                    <w:t>2</w:t>
                  </w:r>
                </w:p>
              </w:tc>
              <w:tc>
                <w:tcPr>
                  <w:tcW w:w="2276" w:type="dxa"/>
                  <w:shd w:val="clear" w:color="auto" w:fill="auto"/>
                </w:tcPr>
                <w:p w:rsidR="0080685E" w:rsidRPr="0080685E" w:rsidRDefault="0080685E" w:rsidP="0080685E">
                  <w:pPr>
                    <w:rPr>
                      <w:rFonts w:ascii="Times New Roman" w:hAnsi="Times New Roman"/>
                      <w:sz w:val="24"/>
                      <w:szCs w:val="24"/>
                    </w:rPr>
                  </w:pPr>
                  <w:r w:rsidRPr="0080685E">
                    <w:rPr>
                      <w:rFonts w:ascii="Times New Roman" w:hAnsi="Times New Roman"/>
                      <w:sz w:val="24"/>
                      <w:szCs w:val="24"/>
                    </w:rPr>
                    <w:t xml:space="preserve">Провід АС-50/8,0  </w:t>
                  </w:r>
                </w:p>
              </w:tc>
              <w:tc>
                <w:tcPr>
                  <w:tcW w:w="1270" w:type="dxa"/>
                </w:tcPr>
                <w:p w:rsidR="0080685E" w:rsidRDefault="0080685E" w:rsidP="0080685E">
                  <w:pPr>
                    <w:jc w:val="center"/>
                  </w:pPr>
                  <w:r w:rsidRPr="0071353A">
                    <w:rPr>
                      <w:rFonts w:ascii="Times New Roman" w:hAnsi="Times New Roman"/>
                      <w:sz w:val="24"/>
                      <w:szCs w:val="24"/>
                    </w:rPr>
                    <w:t>кг</w:t>
                  </w:r>
                </w:p>
              </w:tc>
              <w:tc>
                <w:tcPr>
                  <w:tcW w:w="1256" w:type="dxa"/>
                  <w:shd w:val="clear" w:color="auto" w:fill="auto"/>
                </w:tcPr>
                <w:p w:rsidR="0080685E" w:rsidRPr="00E32384" w:rsidRDefault="00E32384" w:rsidP="001F26A1">
                  <w:pPr>
                    <w:spacing w:after="0" w:line="240" w:lineRule="auto"/>
                    <w:jc w:val="center"/>
                    <w:rPr>
                      <w:rFonts w:ascii="Times New Roman" w:hAnsi="Times New Roman"/>
                      <w:sz w:val="24"/>
                      <w:szCs w:val="24"/>
                    </w:rPr>
                  </w:pPr>
                  <w:r w:rsidRPr="00E32384">
                    <w:rPr>
                      <w:rFonts w:ascii="Times New Roman" w:hAnsi="Times New Roman"/>
                      <w:sz w:val="24"/>
                      <w:szCs w:val="24"/>
                    </w:rPr>
                    <w:t>4347</w:t>
                  </w:r>
                </w:p>
              </w:tc>
            </w:tr>
            <w:tr w:rsidR="0080685E" w:rsidRPr="00A948A7" w:rsidTr="00356258">
              <w:trPr>
                <w:trHeight w:val="282"/>
              </w:trPr>
              <w:tc>
                <w:tcPr>
                  <w:tcW w:w="541" w:type="dxa"/>
                  <w:shd w:val="clear" w:color="auto" w:fill="auto"/>
                  <w:vAlign w:val="center"/>
                </w:tcPr>
                <w:p w:rsidR="0080685E" w:rsidRPr="0080685E" w:rsidRDefault="0080685E" w:rsidP="0080685E">
                  <w:pPr>
                    <w:jc w:val="right"/>
                    <w:rPr>
                      <w:rFonts w:ascii="Times New Roman" w:hAnsi="Times New Roman"/>
                      <w:color w:val="000000"/>
                      <w:sz w:val="24"/>
                      <w:szCs w:val="24"/>
                    </w:rPr>
                  </w:pPr>
                  <w:r>
                    <w:rPr>
                      <w:rFonts w:ascii="Times New Roman" w:hAnsi="Times New Roman"/>
                      <w:color w:val="000000"/>
                      <w:sz w:val="24"/>
                      <w:szCs w:val="24"/>
                    </w:rPr>
                    <w:t>3</w:t>
                  </w:r>
                </w:p>
              </w:tc>
              <w:tc>
                <w:tcPr>
                  <w:tcW w:w="2276" w:type="dxa"/>
                  <w:shd w:val="clear" w:color="auto" w:fill="auto"/>
                </w:tcPr>
                <w:p w:rsidR="0080685E" w:rsidRPr="0080685E" w:rsidRDefault="0080685E" w:rsidP="0080685E">
                  <w:pPr>
                    <w:rPr>
                      <w:rFonts w:ascii="Times New Roman" w:hAnsi="Times New Roman"/>
                      <w:sz w:val="24"/>
                      <w:szCs w:val="24"/>
                    </w:rPr>
                  </w:pPr>
                  <w:r w:rsidRPr="00356258">
                    <w:rPr>
                      <w:rFonts w:ascii="Times New Roman" w:hAnsi="Times New Roman"/>
                      <w:sz w:val="24"/>
                      <w:szCs w:val="24"/>
                    </w:rPr>
                    <w:t>П</w:t>
                  </w:r>
                  <w:r>
                    <w:rPr>
                      <w:rFonts w:ascii="Times New Roman" w:hAnsi="Times New Roman"/>
                      <w:sz w:val="24"/>
                      <w:szCs w:val="24"/>
                    </w:rPr>
                    <w:t>ровід</w:t>
                  </w:r>
                  <w:r w:rsidRPr="00356258">
                    <w:rPr>
                      <w:rFonts w:ascii="Times New Roman" w:hAnsi="Times New Roman"/>
                      <w:sz w:val="24"/>
                      <w:szCs w:val="24"/>
                    </w:rPr>
                    <w:t xml:space="preserve"> АС 150/24 </w:t>
                  </w:r>
                </w:p>
              </w:tc>
              <w:tc>
                <w:tcPr>
                  <w:tcW w:w="1270" w:type="dxa"/>
                </w:tcPr>
                <w:p w:rsidR="0080685E" w:rsidRDefault="0080685E" w:rsidP="0080685E">
                  <w:pPr>
                    <w:jc w:val="center"/>
                  </w:pPr>
                  <w:r w:rsidRPr="0071353A">
                    <w:rPr>
                      <w:rFonts w:ascii="Times New Roman" w:hAnsi="Times New Roman"/>
                      <w:sz w:val="24"/>
                      <w:szCs w:val="24"/>
                    </w:rPr>
                    <w:t>кг</w:t>
                  </w:r>
                </w:p>
              </w:tc>
              <w:tc>
                <w:tcPr>
                  <w:tcW w:w="1256" w:type="dxa"/>
                  <w:shd w:val="clear" w:color="auto" w:fill="auto"/>
                </w:tcPr>
                <w:p w:rsidR="0080685E" w:rsidRPr="0080685E" w:rsidRDefault="0080685E" w:rsidP="0080685E">
                  <w:pPr>
                    <w:jc w:val="center"/>
                    <w:rPr>
                      <w:rFonts w:ascii="Times New Roman" w:hAnsi="Times New Roman"/>
                      <w:sz w:val="24"/>
                      <w:szCs w:val="24"/>
                    </w:rPr>
                  </w:pPr>
                  <w:r w:rsidRPr="00356258">
                    <w:rPr>
                      <w:rFonts w:ascii="Times New Roman" w:hAnsi="Times New Roman"/>
                      <w:sz w:val="24"/>
                      <w:szCs w:val="24"/>
                    </w:rPr>
                    <w:t>270</w:t>
                  </w:r>
                </w:p>
              </w:tc>
            </w:tr>
            <w:tr w:rsidR="0080685E" w:rsidRPr="00A948A7" w:rsidTr="00356258">
              <w:trPr>
                <w:trHeight w:val="282"/>
              </w:trPr>
              <w:tc>
                <w:tcPr>
                  <w:tcW w:w="541" w:type="dxa"/>
                  <w:shd w:val="clear" w:color="auto" w:fill="auto"/>
                  <w:vAlign w:val="center"/>
                </w:tcPr>
                <w:p w:rsidR="0080685E" w:rsidRPr="000F22A0" w:rsidRDefault="0080685E" w:rsidP="0080685E">
                  <w:pPr>
                    <w:jc w:val="right"/>
                    <w:rPr>
                      <w:rFonts w:ascii="Times New Roman" w:hAnsi="Times New Roman"/>
                      <w:color w:val="000000"/>
                      <w:sz w:val="24"/>
                      <w:szCs w:val="24"/>
                    </w:rPr>
                  </w:pPr>
                  <w:r>
                    <w:rPr>
                      <w:rFonts w:ascii="Times New Roman" w:hAnsi="Times New Roman"/>
                      <w:color w:val="000000"/>
                      <w:sz w:val="24"/>
                      <w:szCs w:val="24"/>
                    </w:rPr>
                    <w:t>4</w:t>
                  </w:r>
                </w:p>
              </w:tc>
              <w:tc>
                <w:tcPr>
                  <w:tcW w:w="2276" w:type="dxa"/>
                  <w:shd w:val="clear" w:color="auto" w:fill="auto"/>
                </w:tcPr>
                <w:p w:rsidR="0080685E" w:rsidRPr="0080685E" w:rsidRDefault="0080685E" w:rsidP="0080685E">
                  <w:pPr>
                    <w:rPr>
                      <w:rFonts w:ascii="Times New Roman" w:hAnsi="Times New Roman"/>
                      <w:sz w:val="24"/>
                      <w:szCs w:val="24"/>
                    </w:rPr>
                  </w:pPr>
                  <w:r w:rsidRPr="00356258">
                    <w:rPr>
                      <w:rFonts w:ascii="Times New Roman" w:hAnsi="Times New Roman"/>
                      <w:sz w:val="24"/>
                      <w:szCs w:val="24"/>
                    </w:rPr>
                    <w:t>П</w:t>
                  </w:r>
                  <w:r>
                    <w:rPr>
                      <w:rFonts w:ascii="Times New Roman" w:hAnsi="Times New Roman"/>
                      <w:sz w:val="24"/>
                      <w:szCs w:val="24"/>
                    </w:rPr>
                    <w:t>ровід</w:t>
                  </w:r>
                  <w:r w:rsidRPr="00356258">
                    <w:rPr>
                      <w:rFonts w:ascii="Times New Roman" w:hAnsi="Times New Roman"/>
                      <w:sz w:val="24"/>
                      <w:szCs w:val="24"/>
                    </w:rPr>
                    <w:t xml:space="preserve"> АС-120/19 </w:t>
                  </w:r>
                </w:p>
              </w:tc>
              <w:tc>
                <w:tcPr>
                  <w:tcW w:w="1270" w:type="dxa"/>
                </w:tcPr>
                <w:p w:rsidR="0080685E" w:rsidRDefault="0080685E" w:rsidP="0080685E">
                  <w:pPr>
                    <w:jc w:val="center"/>
                  </w:pPr>
                  <w:r w:rsidRPr="0071353A">
                    <w:rPr>
                      <w:rFonts w:ascii="Times New Roman" w:hAnsi="Times New Roman"/>
                      <w:sz w:val="24"/>
                      <w:szCs w:val="24"/>
                    </w:rPr>
                    <w:t>кг</w:t>
                  </w:r>
                </w:p>
              </w:tc>
              <w:tc>
                <w:tcPr>
                  <w:tcW w:w="1256" w:type="dxa"/>
                  <w:shd w:val="clear" w:color="auto" w:fill="auto"/>
                </w:tcPr>
                <w:p w:rsidR="0080685E" w:rsidRPr="0080685E" w:rsidRDefault="0080685E" w:rsidP="0080685E">
                  <w:pPr>
                    <w:jc w:val="center"/>
                    <w:rPr>
                      <w:rFonts w:ascii="Times New Roman" w:hAnsi="Times New Roman"/>
                      <w:sz w:val="24"/>
                      <w:szCs w:val="24"/>
                    </w:rPr>
                  </w:pPr>
                  <w:r>
                    <w:rPr>
                      <w:rFonts w:ascii="Times New Roman" w:hAnsi="Times New Roman"/>
                      <w:sz w:val="24"/>
                      <w:szCs w:val="24"/>
                    </w:rPr>
                    <w:t>2</w:t>
                  </w:r>
                  <w:r w:rsidRPr="00356258">
                    <w:rPr>
                      <w:rFonts w:ascii="Times New Roman" w:hAnsi="Times New Roman"/>
                      <w:sz w:val="24"/>
                      <w:szCs w:val="24"/>
                    </w:rPr>
                    <w:t>095</w:t>
                  </w:r>
                </w:p>
              </w:tc>
            </w:tr>
            <w:tr w:rsidR="0080685E" w:rsidRPr="00A948A7" w:rsidTr="00356258">
              <w:trPr>
                <w:trHeight w:val="286"/>
              </w:trPr>
              <w:tc>
                <w:tcPr>
                  <w:tcW w:w="541" w:type="dxa"/>
                  <w:shd w:val="clear" w:color="auto" w:fill="auto"/>
                  <w:vAlign w:val="center"/>
                </w:tcPr>
                <w:p w:rsidR="0080685E" w:rsidRPr="000F22A0" w:rsidRDefault="0080685E" w:rsidP="0080685E">
                  <w:pPr>
                    <w:jc w:val="right"/>
                    <w:rPr>
                      <w:rFonts w:ascii="Times New Roman" w:hAnsi="Times New Roman"/>
                      <w:color w:val="000000"/>
                      <w:sz w:val="24"/>
                      <w:szCs w:val="24"/>
                    </w:rPr>
                  </w:pPr>
                  <w:r>
                    <w:rPr>
                      <w:rFonts w:ascii="Times New Roman" w:hAnsi="Times New Roman"/>
                      <w:color w:val="000000"/>
                      <w:sz w:val="24"/>
                      <w:szCs w:val="24"/>
                    </w:rPr>
                    <w:t>5</w:t>
                  </w:r>
                </w:p>
              </w:tc>
              <w:tc>
                <w:tcPr>
                  <w:tcW w:w="2276" w:type="dxa"/>
                  <w:shd w:val="clear" w:color="auto" w:fill="auto"/>
                </w:tcPr>
                <w:p w:rsidR="0080685E" w:rsidRPr="0080685E" w:rsidRDefault="0080685E" w:rsidP="0080685E">
                  <w:pPr>
                    <w:rPr>
                      <w:rFonts w:ascii="Times New Roman" w:hAnsi="Times New Roman"/>
                      <w:sz w:val="24"/>
                      <w:szCs w:val="24"/>
                    </w:rPr>
                  </w:pPr>
                  <w:r w:rsidRPr="00356258">
                    <w:rPr>
                      <w:rFonts w:ascii="Times New Roman" w:hAnsi="Times New Roman"/>
                      <w:sz w:val="24"/>
                      <w:szCs w:val="24"/>
                    </w:rPr>
                    <w:t>П</w:t>
                  </w:r>
                  <w:r>
                    <w:rPr>
                      <w:rFonts w:ascii="Times New Roman" w:hAnsi="Times New Roman"/>
                      <w:sz w:val="24"/>
                      <w:szCs w:val="24"/>
                    </w:rPr>
                    <w:t>ровід</w:t>
                  </w:r>
                  <w:r w:rsidRPr="00356258">
                    <w:rPr>
                      <w:rFonts w:ascii="Times New Roman" w:hAnsi="Times New Roman"/>
                      <w:sz w:val="24"/>
                      <w:szCs w:val="24"/>
                    </w:rPr>
                    <w:t xml:space="preserve"> АС-95/16 </w:t>
                  </w:r>
                </w:p>
              </w:tc>
              <w:tc>
                <w:tcPr>
                  <w:tcW w:w="1270" w:type="dxa"/>
                </w:tcPr>
                <w:p w:rsidR="0080685E" w:rsidRDefault="0080685E" w:rsidP="0080685E">
                  <w:pPr>
                    <w:jc w:val="center"/>
                  </w:pPr>
                  <w:r w:rsidRPr="0071353A">
                    <w:rPr>
                      <w:rFonts w:ascii="Times New Roman" w:hAnsi="Times New Roman"/>
                      <w:sz w:val="24"/>
                      <w:szCs w:val="24"/>
                    </w:rPr>
                    <w:t>кг</w:t>
                  </w:r>
                </w:p>
              </w:tc>
              <w:tc>
                <w:tcPr>
                  <w:tcW w:w="1256" w:type="dxa"/>
                  <w:shd w:val="clear" w:color="auto" w:fill="auto"/>
                </w:tcPr>
                <w:p w:rsidR="0080685E" w:rsidRPr="0080685E" w:rsidRDefault="0080685E" w:rsidP="0080685E">
                  <w:pPr>
                    <w:jc w:val="center"/>
                    <w:rPr>
                      <w:rFonts w:ascii="Times New Roman" w:hAnsi="Times New Roman"/>
                      <w:sz w:val="24"/>
                      <w:szCs w:val="24"/>
                    </w:rPr>
                  </w:pPr>
                  <w:r w:rsidRPr="00356258">
                    <w:rPr>
                      <w:rFonts w:ascii="Times New Roman" w:hAnsi="Times New Roman"/>
                      <w:sz w:val="24"/>
                      <w:szCs w:val="24"/>
                    </w:rPr>
                    <w:t>487</w:t>
                  </w:r>
                </w:p>
              </w:tc>
            </w:tr>
            <w:tr w:rsidR="0080685E" w:rsidRPr="00A948A7" w:rsidTr="00356258">
              <w:trPr>
                <w:trHeight w:val="282"/>
              </w:trPr>
              <w:tc>
                <w:tcPr>
                  <w:tcW w:w="541" w:type="dxa"/>
                  <w:shd w:val="clear" w:color="auto" w:fill="auto"/>
                  <w:vAlign w:val="center"/>
                </w:tcPr>
                <w:p w:rsidR="0080685E" w:rsidRPr="003042D8" w:rsidRDefault="0080685E" w:rsidP="0080685E">
                  <w:pPr>
                    <w:jc w:val="right"/>
                    <w:rPr>
                      <w:rFonts w:ascii="Times New Roman" w:hAnsi="Times New Roman"/>
                      <w:color w:val="000000"/>
                      <w:sz w:val="24"/>
                      <w:szCs w:val="24"/>
                    </w:rPr>
                  </w:pPr>
                  <w:r>
                    <w:rPr>
                      <w:rFonts w:ascii="Times New Roman" w:hAnsi="Times New Roman"/>
                      <w:color w:val="000000"/>
                      <w:sz w:val="24"/>
                      <w:szCs w:val="24"/>
                    </w:rPr>
                    <w:t>6</w:t>
                  </w:r>
                </w:p>
              </w:tc>
              <w:tc>
                <w:tcPr>
                  <w:tcW w:w="2276" w:type="dxa"/>
                  <w:shd w:val="clear" w:color="auto" w:fill="auto"/>
                </w:tcPr>
                <w:p w:rsidR="0080685E" w:rsidRPr="0080685E" w:rsidRDefault="0080685E" w:rsidP="0080685E">
                  <w:pPr>
                    <w:rPr>
                      <w:rFonts w:ascii="Times New Roman" w:hAnsi="Times New Roman"/>
                      <w:sz w:val="24"/>
                      <w:szCs w:val="24"/>
                    </w:rPr>
                  </w:pPr>
                  <w:r w:rsidRPr="00356258">
                    <w:rPr>
                      <w:rFonts w:ascii="Times New Roman" w:hAnsi="Times New Roman"/>
                      <w:sz w:val="24"/>
                      <w:szCs w:val="24"/>
                    </w:rPr>
                    <w:t>П</w:t>
                  </w:r>
                  <w:r>
                    <w:rPr>
                      <w:rFonts w:ascii="Times New Roman" w:hAnsi="Times New Roman"/>
                      <w:sz w:val="24"/>
                      <w:szCs w:val="24"/>
                    </w:rPr>
                    <w:t>ровід</w:t>
                  </w:r>
                  <w:r w:rsidRPr="00356258">
                    <w:rPr>
                      <w:rFonts w:ascii="Times New Roman" w:hAnsi="Times New Roman"/>
                      <w:sz w:val="24"/>
                      <w:szCs w:val="24"/>
                    </w:rPr>
                    <w:t xml:space="preserve"> АС 70/11 </w:t>
                  </w:r>
                </w:p>
              </w:tc>
              <w:tc>
                <w:tcPr>
                  <w:tcW w:w="1270" w:type="dxa"/>
                </w:tcPr>
                <w:p w:rsidR="0080685E" w:rsidRDefault="0080685E" w:rsidP="0080685E">
                  <w:pPr>
                    <w:jc w:val="center"/>
                  </w:pPr>
                  <w:r w:rsidRPr="0071353A">
                    <w:rPr>
                      <w:rFonts w:ascii="Times New Roman" w:hAnsi="Times New Roman"/>
                      <w:sz w:val="24"/>
                      <w:szCs w:val="24"/>
                    </w:rPr>
                    <w:t>кг</w:t>
                  </w:r>
                </w:p>
              </w:tc>
              <w:tc>
                <w:tcPr>
                  <w:tcW w:w="1256" w:type="dxa"/>
                  <w:shd w:val="clear" w:color="auto" w:fill="auto"/>
                </w:tcPr>
                <w:p w:rsidR="0080685E" w:rsidRPr="00356258" w:rsidRDefault="0080685E" w:rsidP="0080685E">
                  <w:pPr>
                    <w:jc w:val="center"/>
                    <w:rPr>
                      <w:rFonts w:ascii="Times New Roman" w:hAnsi="Times New Roman"/>
                      <w:sz w:val="24"/>
                      <w:szCs w:val="24"/>
                    </w:rPr>
                  </w:pPr>
                  <w:r w:rsidRPr="00356258">
                    <w:rPr>
                      <w:rFonts w:ascii="Times New Roman" w:hAnsi="Times New Roman"/>
                      <w:sz w:val="24"/>
                      <w:szCs w:val="24"/>
                    </w:rPr>
                    <w:t>28</w:t>
                  </w:r>
                </w:p>
              </w:tc>
            </w:tr>
            <w:tr w:rsidR="0080685E" w:rsidRPr="00A948A7" w:rsidTr="00356258">
              <w:trPr>
                <w:trHeight w:val="267"/>
              </w:trPr>
              <w:tc>
                <w:tcPr>
                  <w:tcW w:w="541" w:type="dxa"/>
                  <w:shd w:val="clear" w:color="auto" w:fill="auto"/>
                  <w:vAlign w:val="center"/>
                </w:tcPr>
                <w:p w:rsidR="0080685E" w:rsidRPr="003042D8" w:rsidRDefault="0080685E" w:rsidP="0080685E">
                  <w:pPr>
                    <w:jc w:val="right"/>
                    <w:rPr>
                      <w:rFonts w:ascii="Times New Roman" w:hAnsi="Times New Roman"/>
                      <w:color w:val="000000"/>
                      <w:sz w:val="24"/>
                      <w:szCs w:val="24"/>
                    </w:rPr>
                  </w:pPr>
                  <w:r>
                    <w:rPr>
                      <w:rFonts w:ascii="Times New Roman" w:hAnsi="Times New Roman"/>
                      <w:color w:val="000000"/>
                      <w:sz w:val="24"/>
                      <w:szCs w:val="24"/>
                    </w:rPr>
                    <w:t>7</w:t>
                  </w:r>
                </w:p>
              </w:tc>
              <w:tc>
                <w:tcPr>
                  <w:tcW w:w="2276" w:type="dxa"/>
                  <w:shd w:val="clear" w:color="auto" w:fill="auto"/>
                </w:tcPr>
                <w:p w:rsidR="0080685E" w:rsidRPr="0080685E" w:rsidRDefault="0080685E" w:rsidP="0080685E">
                  <w:pPr>
                    <w:rPr>
                      <w:rFonts w:ascii="Times New Roman" w:hAnsi="Times New Roman"/>
                      <w:sz w:val="24"/>
                      <w:szCs w:val="24"/>
                    </w:rPr>
                  </w:pPr>
                  <w:r w:rsidRPr="00356258">
                    <w:rPr>
                      <w:rFonts w:ascii="Times New Roman" w:hAnsi="Times New Roman"/>
                      <w:sz w:val="24"/>
                      <w:szCs w:val="24"/>
                    </w:rPr>
                    <w:t>П</w:t>
                  </w:r>
                  <w:r>
                    <w:rPr>
                      <w:rFonts w:ascii="Times New Roman" w:hAnsi="Times New Roman"/>
                      <w:sz w:val="24"/>
                      <w:szCs w:val="24"/>
                    </w:rPr>
                    <w:t>ровід</w:t>
                  </w:r>
                  <w:r w:rsidRPr="00356258">
                    <w:rPr>
                      <w:rFonts w:ascii="Times New Roman" w:hAnsi="Times New Roman"/>
                      <w:sz w:val="24"/>
                      <w:szCs w:val="24"/>
                    </w:rPr>
                    <w:t xml:space="preserve"> АС 185/24 </w:t>
                  </w:r>
                </w:p>
              </w:tc>
              <w:tc>
                <w:tcPr>
                  <w:tcW w:w="1270" w:type="dxa"/>
                </w:tcPr>
                <w:p w:rsidR="0080685E" w:rsidRDefault="0080685E" w:rsidP="0080685E">
                  <w:pPr>
                    <w:jc w:val="center"/>
                  </w:pPr>
                  <w:r w:rsidRPr="0071353A">
                    <w:rPr>
                      <w:rFonts w:ascii="Times New Roman" w:hAnsi="Times New Roman"/>
                      <w:sz w:val="24"/>
                      <w:szCs w:val="24"/>
                    </w:rPr>
                    <w:t>кг</w:t>
                  </w:r>
                </w:p>
              </w:tc>
              <w:tc>
                <w:tcPr>
                  <w:tcW w:w="1256" w:type="dxa"/>
                  <w:shd w:val="clear" w:color="auto" w:fill="auto"/>
                </w:tcPr>
                <w:p w:rsidR="0080685E" w:rsidRPr="00356258" w:rsidRDefault="0080685E" w:rsidP="0080685E">
                  <w:pPr>
                    <w:jc w:val="center"/>
                    <w:rPr>
                      <w:rFonts w:ascii="Times New Roman" w:hAnsi="Times New Roman"/>
                      <w:sz w:val="24"/>
                      <w:szCs w:val="24"/>
                    </w:rPr>
                  </w:pPr>
                  <w:r w:rsidRPr="00356258">
                    <w:rPr>
                      <w:rFonts w:ascii="Times New Roman" w:hAnsi="Times New Roman"/>
                      <w:sz w:val="24"/>
                      <w:szCs w:val="24"/>
                    </w:rPr>
                    <w:t>10</w:t>
                  </w:r>
                </w:p>
              </w:tc>
            </w:tr>
            <w:tr w:rsidR="00B850F3" w:rsidRPr="00A948A7" w:rsidTr="00B850F3">
              <w:trPr>
                <w:trHeight w:val="267"/>
              </w:trPr>
              <w:tc>
                <w:tcPr>
                  <w:tcW w:w="541" w:type="dxa"/>
                  <w:shd w:val="clear" w:color="auto" w:fill="auto"/>
                  <w:vAlign w:val="center"/>
                </w:tcPr>
                <w:p w:rsidR="00B850F3" w:rsidRPr="003042D8" w:rsidRDefault="00B850F3" w:rsidP="00B850F3">
                  <w:pPr>
                    <w:jc w:val="right"/>
                    <w:rPr>
                      <w:rFonts w:ascii="Times New Roman" w:hAnsi="Times New Roman"/>
                      <w:color w:val="000000"/>
                      <w:sz w:val="24"/>
                      <w:szCs w:val="24"/>
                    </w:rPr>
                  </w:pPr>
                  <w:r>
                    <w:rPr>
                      <w:rFonts w:ascii="Times New Roman" w:hAnsi="Times New Roman"/>
                      <w:color w:val="000000"/>
                      <w:sz w:val="24"/>
                      <w:szCs w:val="24"/>
                    </w:rPr>
                    <w:lastRenderedPageBreak/>
                    <w:t>8</w:t>
                  </w:r>
                </w:p>
              </w:tc>
              <w:tc>
                <w:tcPr>
                  <w:tcW w:w="2276" w:type="dxa"/>
                  <w:shd w:val="clear" w:color="auto" w:fill="auto"/>
                </w:tcPr>
                <w:p w:rsidR="00B850F3" w:rsidRPr="00B850F3" w:rsidRDefault="00B850F3" w:rsidP="00B850F3">
                  <w:pPr>
                    <w:rPr>
                      <w:rFonts w:ascii="Times New Roman" w:hAnsi="Times New Roman"/>
                      <w:sz w:val="24"/>
                      <w:szCs w:val="24"/>
                    </w:rPr>
                  </w:pPr>
                  <w:r w:rsidRPr="00B850F3">
                    <w:rPr>
                      <w:rFonts w:ascii="Times New Roman" w:hAnsi="Times New Roman"/>
                      <w:sz w:val="24"/>
                      <w:szCs w:val="24"/>
                    </w:rPr>
                    <w:t>ПТБ-</w:t>
                  </w:r>
                  <w:r w:rsidRPr="00F50E25">
                    <w:rPr>
                      <w:rFonts w:ascii="Times New Roman" w:hAnsi="Times New Roman"/>
                      <w:sz w:val="24"/>
                      <w:szCs w:val="24"/>
                    </w:rPr>
                    <w:t>А</w:t>
                  </w:r>
                  <w:r w:rsidR="00047311" w:rsidRPr="00F50E25">
                    <w:rPr>
                      <w:rFonts w:ascii="Times New Roman" w:hAnsi="Times New Roman"/>
                      <w:sz w:val="24"/>
                      <w:szCs w:val="24"/>
                    </w:rPr>
                    <w:t>с</w:t>
                  </w:r>
                  <w:r w:rsidRPr="00B850F3">
                    <w:rPr>
                      <w:rFonts w:ascii="Times New Roman" w:hAnsi="Times New Roman"/>
                      <w:sz w:val="24"/>
                      <w:szCs w:val="24"/>
                    </w:rPr>
                    <w:t xml:space="preserve"> 170 2,00х6,30/2,00х17</w:t>
                  </w:r>
                </w:p>
              </w:tc>
              <w:tc>
                <w:tcPr>
                  <w:tcW w:w="1270" w:type="dxa"/>
                  <w:vAlign w:val="center"/>
                </w:tcPr>
                <w:p w:rsidR="00B850F3" w:rsidRPr="00B850F3" w:rsidRDefault="00B850F3" w:rsidP="00B850F3">
                  <w:pPr>
                    <w:jc w:val="center"/>
                    <w:rPr>
                      <w:rFonts w:ascii="Times New Roman" w:hAnsi="Times New Roman"/>
                      <w:sz w:val="24"/>
                      <w:szCs w:val="24"/>
                    </w:rPr>
                  </w:pPr>
                  <w:r w:rsidRPr="00B850F3">
                    <w:rPr>
                      <w:rFonts w:ascii="Times New Roman" w:hAnsi="Times New Roman"/>
                      <w:sz w:val="24"/>
                      <w:szCs w:val="24"/>
                    </w:rPr>
                    <w:t>кг</w:t>
                  </w:r>
                </w:p>
              </w:tc>
              <w:tc>
                <w:tcPr>
                  <w:tcW w:w="1256" w:type="dxa"/>
                  <w:shd w:val="clear" w:color="auto" w:fill="auto"/>
                  <w:vAlign w:val="center"/>
                </w:tcPr>
                <w:p w:rsidR="00B850F3" w:rsidRPr="00B850F3" w:rsidRDefault="00B850F3" w:rsidP="00B850F3">
                  <w:pPr>
                    <w:jc w:val="center"/>
                    <w:rPr>
                      <w:rFonts w:ascii="Times New Roman" w:hAnsi="Times New Roman"/>
                      <w:sz w:val="24"/>
                      <w:szCs w:val="24"/>
                    </w:rPr>
                  </w:pPr>
                  <w:r w:rsidRPr="00B850F3">
                    <w:rPr>
                      <w:rFonts w:ascii="Times New Roman" w:hAnsi="Times New Roman"/>
                      <w:sz w:val="24"/>
                      <w:szCs w:val="24"/>
                    </w:rPr>
                    <w:t>2830</w:t>
                  </w:r>
                </w:p>
              </w:tc>
            </w:tr>
            <w:tr w:rsidR="00B850F3" w:rsidRPr="00A948A7" w:rsidTr="00B850F3">
              <w:trPr>
                <w:trHeight w:val="841"/>
              </w:trPr>
              <w:tc>
                <w:tcPr>
                  <w:tcW w:w="541" w:type="dxa"/>
                  <w:shd w:val="clear" w:color="auto" w:fill="auto"/>
                  <w:vAlign w:val="center"/>
                </w:tcPr>
                <w:p w:rsidR="00B850F3" w:rsidRPr="003042D8" w:rsidRDefault="00B850F3" w:rsidP="00B850F3">
                  <w:pPr>
                    <w:jc w:val="right"/>
                    <w:rPr>
                      <w:rFonts w:ascii="Times New Roman" w:hAnsi="Times New Roman"/>
                      <w:color w:val="000000"/>
                      <w:sz w:val="24"/>
                      <w:szCs w:val="24"/>
                    </w:rPr>
                  </w:pPr>
                  <w:r>
                    <w:rPr>
                      <w:rFonts w:ascii="Times New Roman" w:hAnsi="Times New Roman"/>
                      <w:color w:val="000000"/>
                      <w:sz w:val="24"/>
                      <w:szCs w:val="24"/>
                    </w:rPr>
                    <w:t>9</w:t>
                  </w:r>
                </w:p>
              </w:tc>
              <w:tc>
                <w:tcPr>
                  <w:tcW w:w="2276" w:type="dxa"/>
                  <w:shd w:val="clear" w:color="auto" w:fill="auto"/>
                </w:tcPr>
                <w:p w:rsidR="00B850F3" w:rsidRPr="00B850F3" w:rsidRDefault="00B850F3" w:rsidP="00B850F3">
                  <w:pPr>
                    <w:rPr>
                      <w:rFonts w:ascii="Times New Roman" w:hAnsi="Times New Roman"/>
                      <w:sz w:val="24"/>
                      <w:szCs w:val="24"/>
                    </w:rPr>
                  </w:pPr>
                  <w:r w:rsidRPr="00B850F3">
                    <w:rPr>
                      <w:rFonts w:ascii="Times New Roman" w:hAnsi="Times New Roman"/>
                      <w:sz w:val="24"/>
                      <w:szCs w:val="24"/>
                    </w:rPr>
                    <w:t>ПБП-УАС 2,00х12,50/2,96 (0,32)-3</w:t>
                  </w:r>
                </w:p>
              </w:tc>
              <w:tc>
                <w:tcPr>
                  <w:tcW w:w="1270" w:type="dxa"/>
                  <w:vAlign w:val="center"/>
                </w:tcPr>
                <w:p w:rsidR="00B850F3" w:rsidRPr="00B850F3" w:rsidRDefault="00B850F3" w:rsidP="00B850F3">
                  <w:pPr>
                    <w:jc w:val="center"/>
                    <w:rPr>
                      <w:rFonts w:ascii="Times New Roman" w:hAnsi="Times New Roman"/>
                      <w:sz w:val="24"/>
                      <w:szCs w:val="24"/>
                    </w:rPr>
                  </w:pPr>
                  <w:r w:rsidRPr="00B850F3">
                    <w:rPr>
                      <w:rFonts w:ascii="Times New Roman" w:hAnsi="Times New Roman"/>
                      <w:sz w:val="24"/>
                      <w:szCs w:val="24"/>
                    </w:rPr>
                    <w:t>кг</w:t>
                  </w:r>
                </w:p>
              </w:tc>
              <w:tc>
                <w:tcPr>
                  <w:tcW w:w="1256" w:type="dxa"/>
                  <w:shd w:val="clear" w:color="auto" w:fill="auto"/>
                  <w:vAlign w:val="center"/>
                </w:tcPr>
                <w:p w:rsidR="00B850F3" w:rsidRPr="00B850F3" w:rsidRDefault="00B850F3" w:rsidP="00B850F3">
                  <w:pPr>
                    <w:jc w:val="center"/>
                    <w:rPr>
                      <w:rFonts w:ascii="Times New Roman" w:hAnsi="Times New Roman"/>
                      <w:sz w:val="24"/>
                      <w:szCs w:val="24"/>
                    </w:rPr>
                  </w:pPr>
                  <w:r w:rsidRPr="00B850F3">
                    <w:rPr>
                      <w:rFonts w:ascii="Times New Roman" w:hAnsi="Times New Roman"/>
                      <w:sz w:val="24"/>
                      <w:szCs w:val="24"/>
                    </w:rPr>
                    <w:t>1280</w:t>
                  </w:r>
                </w:p>
              </w:tc>
            </w:tr>
          </w:tbl>
          <w:p w:rsidR="006510A0" w:rsidRDefault="006510A0" w:rsidP="001F3BD7">
            <w:pPr>
              <w:pStyle w:val="rvps2"/>
              <w:spacing w:before="0" w:beforeAutospacing="0" w:after="0" w:afterAutospacing="0"/>
              <w:jc w:val="both"/>
              <w:rPr>
                <w:color w:val="0000FF"/>
              </w:rPr>
            </w:pPr>
          </w:p>
          <w:p w:rsidR="00EB1E74" w:rsidRDefault="00EB1E74" w:rsidP="001F3BD7">
            <w:pPr>
              <w:pStyle w:val="rvps2"/>
              <w:spacing w:before="0" w:beforeAutospacing="0" w:after="0" w:afterAutospacing="0"/>
              <w:jc w:val="both"/>
              <w:rPr>
                <w:b/>
                <w:color w:val="0000FF"/>
              </w:rPr>
            </w:pPr>
            <w:r w:rsidRPr="005837D0">
              <w:rPr>
                <w:b/>
                <w:color w:val="0000FF"/>
              </w:rPr>
              <w:t xml:space="preserve">ЛОТ №2 </w:t>
            </w:r>
            <w:r>
              <w:rPr>
                <w:b/>
                <w:color w:val="0000FF"/>
              </w:rPr>
              <w:t>- 3,15</w:t>
            </w:r>
            <w:r w:rsidRPr="00707B9A">
              <w:rPr>
                <w:b/>
                <w:color w:val="0000FF"/>
              </w:rPr>
              <w:t xml:space="preserve"> км</w:t>
            </w:r>
            <w:r>
              <w:rPr>
                <w:b/>
                <w:color w:val="0000FF"/>
              </w:rPr>
              <w:t>.</w:t>
            </w:r>
          </w:p>
          <w:tbl>
            <w:tblPr>
              <w:tblW w:w="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76"/>
              <w:gridCol w:w="1270"/>
              <w:gridCol w:w="1256"/>
            </w:tblGrid>
            <w:tr w:rsidR="00EB1E74" w:rsidRPr="0080685E" w:rsidTr="007C460B">
              <w:trPr>
                <w:trHeight w:val="578"/>
              </w:trPr>
              <w:tc>
                <w:tcPr>
                  <w:tcW w:w="541" w:type="dxa"/>
                  <w:shd w:val="clear" w:color="auto" w:fill="auto"/>
                  <w:vAlign w:val="bottom"/>
                </w:tcPr>
                <w:p w:rsidR="00EB1E74" w:rsidRPr="0080685E" w:rsidRDefault="00EB1E74" w:rsidP="00EB1E74">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 п/п</w:t>
                  </w:r>
                </w:p>
              </w:tc>
              <w:tc>
                <w:tcPr>
                  <w:tcW w:w="2276" w:type="dxa"/>
                  <w:shd w:val="clear" w:color="auto" w:fill="auto"/>
                  <w:vAlign w:val="bottom"/>
                </w:tcPr>
                <w:p w:rsidR="00EB1E74" w:rsidRPr="0080685E" w:rsidRDefault="00EB1E74" w:rsidP="00EB1E74">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Назва</w:t>
                  </w:r>
                </w:p>
              </w:tc>
              <w:tc>
                <w:tcPr>
                  <w:tcW w:w="1270" w:type="dxa"/>
                  <w:vAlign w:val="bottom"/>
                </w:tcPr>
                <w:p w:rsidR="00EB1E74" w:rsidRPr="0080685E" w:rsidRDefault="00EB1E74" w:rsidP="00EB1E74">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Од.</w:t>
                  </w:r>
                  <w:r>
                    <w:rPr>
                      <w:rFonts w:ascii="Times New Roman" w:eastAsia="Times New Roman" w:hAnsi="Times New Roman"/>
                      <w:sz w:val="24"/>
                      <w:szCs w:val="24"/>
                      <w:lang w:eastAsia="uk-UA"/>
                    </w:rPr>
                    <w:t xml:space="preserve"> </w:t>
                  </w:r>
                  <w:proofErr w:type="spellStart"/>
                  <w:r w:rsidRPr="0080685E">
                    <w:rPr>
                      <w:rFonts w:ascii="Times New Roman" w:eastAsia="Times New Roman" w:hAnsi="Times New Roman"/>
                      <w:sz w:val="24"/>
                      <w:szCs w:val="24"/>
                      <w:lang w:eastAsia="uk-UA"/>
                    </w:rPr>
                    <w:t>вим</w:t>
                  </w:r>
                  <w:proofErr w:type="spellEnd"/>
                  <w:r w:rsidRPr="0080685E">
                    <w:rPr>
                      <w:rFonts w:ascii="Times New Roman" w:eastAsia="Times New Roman" w:hAnsi="Times New Roman"/>
                      <w:sz w:val="24"/>
                      <w:szCs w:val="24"/>
                      <w:lang w:eastAsia="uk-UA"/>
                    </w:rPr>
                    <w:t>.</w:t>
                  </w:r>
                </w:p>
              </w:tc>
              <w:tc>
                <w:tcPr>
                  <w:tcW w:w="1256" w:type="dxa"/>
                  <w:shd w:val="clear" w:color="auto" w:fill="auto"/>
                  <w:vAlign w:val="bottom"/>
                </w:tcPr>
                <w:p w:rsidR="00EB1E74" w:rsidRPr="0080685E" w:rsidRDefault="00EB1E74" w:rsidP="00EB1E74">
                  <w:pPr>
                    <w:spacing w:after="0" w:line="240" w:lineRule="auto"/>
                    <w:jc w:val="center"/>
                    <w:rPr>
                      <w:rFonts w:ascii="Times New Roman" w:eastAsia="Times New Roman" w:hAnsi="Times New Roman"/>
                      <w:sz w:val="24"/>
                      <w:szCs w:val="24"/>
                      <w:lang w:eastAsia="uk-UA"/>
                    </w:rPr>
                  </w:pPr>
                  <w:r w:rsidRPr="0080685E">
                    <w:rPr>
                      <w:rFonts w:ascii="Times New Roman" w:eastAsia="Times New Roman" w:hAnsi="Times New Roman"/>
                      <w:sz w:val="24"/>
                      <w:szCs w:val="24"/>
                      <w:lang w:eastAsia="uk-UA"/>
                    </w:rPr>
                    <w:t>К-ть</w:t>
                  </w:r>
                </w:p>
              </w:tc>
            </w:tr>
            <w:tr w:rsidR="00EB1E74" w:rsidRPr="00E32384" w:rsidTr="007C460B">
              <w:trPr>
                <w:trHeight w:val="77"/>
              </w:trPr>
              <w:tc>
                <w:tcPr>
                  <w:tcW w:w="541" w:type="dxa"/>
                  <w:shd w:val="clear" w:color="auto" w:fill="auto"/>
                  <w:vAlign w:val="center"/>
                </w:tcPr>
                <w:p w:rsidR="00EB1E74" w:rsidRPr="003042D8" w:rsidRDefault="00EB1E74" w:rsidP="00EB1E74">
                  <w:pPr>
                    <w:jc w:val="right"/>
                    <w:rPr>
                      <w:rFonts w:ascii="Times New Roman" w:hAnsi="Times New Roman"/>
                      <w:color w:val="000000"/>
                      <w:sz w:val="24"/>
                      <w:szCs w:val="24"/>
                    </w:rPr>
                  </w:pPr>
                  <w:r>
                    <w:rPr>
                      <w:rFonts w:ascii="Times New Roman" w:hAnsi="Times New Roman"/>
                      <w:color w:val="000000"/>
                      <w:sz w:val="24"/>
                      <w:szCs w:val="24"/>
                    </w:rPr>
                    <w:t>1</w:t>
                  </w:r>
                </w:p>
              </w:tc>
              <w:tc>
                <w:tcPr>
                  <w:tcW w:w="2276" w:type="dxa"/>
                  <w:shd w:val="clear" w:color="auto" w:fill="auto"/>
                </w:tcPr>
                <w:p w:rsidR="00EB1E74" w:rsidRPr="00356258" w:rsidRDefault="00EB1E74" w:rsidP="00EB1E74">
                  <w:pPr>
                    <w:rPr>
                      <w:rFonts w:ascii="Times New Roman" w:hAnsi="Times New Roman"/>
                      <w:sz w:val="24"/>
                      <w:szCs w:val="24"/>
                    </w:rPr>
                  </w:pPr>
                  <w:r w:rsidRPr="00356258">
                    <w:rPr>
                      <w:rFonts w:ascii="Times New Roman" w:hAnsi="Times New Roman"/>
                      <w:sz w:val="24"/>
                      <w:szCs w:val="24"/>
                    </w:rPr>
                    <w:t xml:space="preserve">Канат 17 Г-В-СС-Р-140 d17мм </w:t>
                  </w:r>
                </w:p>
              </w:tc>
              <w:tc>
                <w:tcPr>
                  <w:tcW w:w="1270" w:type="dxa"/>
                  <w:vAlign w:val="center"/>
                </w:tcPr>
                <w:p w:rsidR="00EB1E74" w:rsidRPr="00356258" w:rsidRDefault="00EB1E74" w:rsidP="00EB1E74">
                  <w:pPr>
                    <w:jc w:val="center"/>
                    <w:rPr>
                      <w:rFonts w:ascii="Times New Roman" w:hAnsi="Times New Roman"/>
                      <w:sz w:val="24"/>
                      <w:szCs w:val="24"/>
                    </w:rPr>
                  </w:pPr>
                  <w:r>
                    <w:rPr>
                      <w:rFonts w:ascii="Times New Roman" w:hAnsi="Times New Roman"/>
                      <w:sz w:val="24"/>
                      <w:szCs w:val="24"/>
                    </w:rPr>
                    <w:t>км</w:t>
                  </w:r>
                </w:p>
              </w:tc>
              <w:tc>
                <w:tcPr>
                  <w:tcW w:w="1256" w:type="dxa"/>
                  <w:shd w:val="clear" w:color="auto" w:fill="auto"/>
                  <w:vAlign w:val="center"/>
                </w:tcPr>
                <w:p w:rsidR="00EB1E74" w:rsidRPr="00356258" w:rsidRDefault="00EB1E74" w:rsidP="00EB1E74">
                  <w:pPr>
                    <w:jc w:val="center"/>
                    <w:rPr>
                      <w:rFonts w:ascii="Times New Roman" w:hAnsi="Times New Roman"/>
                      <w:sz w:val="24"/>
                      <w:szCs w:val="24"/>
                    </w:rPr>
                  </w:pPr>
                  <w:r>
                    <w:rPr>
                      <w:rFonts w:ascii="Times New Roman" w:hAnsi="Times New Roman"/>
                      <w:sz w:val="24"/>
                      <w:szCs w:val="24"/>
                    </w:rPr>
                    <w:t>0,05</w:t>
                  </w:r>
                </w:p>
              </w:tc>
            </w:tr>
            <w:tr w:rsidR="00EB1E74" w:rsidRPr="00E32384" w:rsidTr="007C460B">
              <w:trPr>
                <w:trHeight w:val="100"/>
              </w:trPr>
              <w:tc>
                <w:tcPr>
                  <w:tcW w:w="541" w:type="dxa"/>
                  <w:shd w:val="clear" w:color="auto" w:fill="auto"/>
                  <w:vAlign w:val="center"/>
                </w:tcPr>
                <w:p w:rsidR="00EB1E74" w:rsidRPr="003042D8" w:rsidRDefault="00EB1E74" w:rsidP="00EB1E74">
                  <w:pPr>
                    <w:jc w:val="right"/>
                    <w:rPr>
                      <w:rFonts w:ascii="Times New Roman" w:hAnsi="Times New Roman"/>
                      <w:color w:val="000000"/>
                      <w:sz w:val="24"/>
                      <w:szCs w:val="24"/>
                    </w:rPr>
                  </w:pPr>
                  <w:r>
                    <w:rPr>
                      <w:rFonts w:ascii="Times New Roman" w:hAnsi="Times New Roman"/>
                      <w:color w:val="000000"/>
                      <w:sz w:val="24"/>
                      <w:szCs w:val="24"/>
                    </w:rPr>
                    <w:t>2</w:t>
                  </w:r>
                </w:p>
              </w:tc>
              <w:tc>
                <w:tcPr>
                  <w:tcW w:w="2276" w:type="dxa"/>
                  <w:shd w:val="clear" w:color="auto" w:fill="auto"/>
                </w:tcPr>
                <w:p w:rsidR="00EB1E74" w:rsidRPr="00356258" w:rsidRDefault="00EB1E74" w:rsidP="00EB1E74">
                  <w:pPr>
                    <w:rPr>
                      <w:rFonts w:ascii="Times New Roman" w:hAnsi="Times New Roman"/>
                      <w:sz w:val="24"/>
                      <w:szCs w:val="24"/>
                    </w:rPr>
                  </w:pPr>
                  <w:r w:rsidRPr="00356258">
                    <w:rPr>
                      <w:rFonts w:ascii="Times New Roman" w:hAnsi="Times New Roman"/>
                      <w:sz w:val="24"/>
                      <w:szCs w:val="24"/>
                    </w:rPr>
                    <w:t>К</w:t>
                  </w:r>
                  <w:r>
                    <w:rPr>
                      <w:rFonts w:ascii="Times New Roman" w:hAnsi="Times New Roman"/>
                      <w:sz w:val="24"/>
                      <w:szCs w:val="24"/>
                    </w:rPr>
                    <w:t>анат оцинкований</w:t>
                  </w:r>
                  <w:r w:rsidRPr="00356258">
                    <w:rPr>
                      <w:rFonts w:ascii="Times New Roman" w:hAnsi="Times New Roman"/>
                      <w:sz w:val="24"/>
                      <w:szCs w:val="24"/>
                    </w:rPr>
                    <w:t xml:space="preserve"> 8.1 </w:t>
                  </w:r>
                  <w:r>
                    <w:rPr>
                      <w:rFonts w:ascii="Times New Roman" w:hAnsi="Times New Roman"/>
                      <w:sz w:val="24"/>
                      <w:szCs w:val="24"/>
                    </w:rPr>
                    <w:t>грозозахисний</w:t>
                  </w:r>
                  <w:r w:rsidRPr="00356258">
                    <w:rPr>
                      <w:rFonts w:ascii="Times New Roman" w:hAnsi="Times New Roman"/>
                      <w:sz w:val="24"/>
                      <w:szCs w:val="24"/>
                    </w:rPr>
                    <w:t xml:space="preserve"> </w:t>
                  </w:r>
                </w:p>
              </w:tc>
              <w:tc>
                <w:tcPr>
                  <w:tcW w:w="1270" w:type="dxa"/>
                  <w:vAlign w:val="center"/>
                </w:tcPr>
                <w:p w:rsidR="00EB1E74" w:rsidRPr="00356258" w:rsidRDefault="00EB1E74" w:rsidP="00EB1E74">
                  <w:pPr>
                    <w:jc w:val="center"/>
                    <w:rPr>
                      <w:rFonts w:ascii="Times New Roman" w:hAnsi="Times New Roman"/>
                      <w:sz w:val="24"/>
                      <w:szCs w:val="24"/>
                    </w:rPr>
                  </w:pPr>
                  <w:r>
                    <w:rPr>
                      <w:rFonts w:ascii="Times New Roman" w:hAnsi="Times New Roman"/>
                      <w:sz w:val="24"/>
                      <w:szCs w:val="24"/>
                    </w:rPr>
                    <w:t>км</w:t>
                  </w:r>
                </w:p>
              </w:tc>
              <w:tc>
                <w:tcPr>
                  <w:tcW w:w="1256" w:type="dxa"/>
                  <w:shd w:val="clear" w:color="auto" w:fill="auto"/>
                  <w:vAlign w:val="center"/>
                </w:tcPr>
                <w:p w:rsidR="00EB1E74" w:rsidRPr="00356258" w:rsidRDefault="00EB1E74" w:rsidP="00EB1E74">
                  <w:pPr>
                    <w:jc w:val="center"/>
                    <w:rPr>
                      <w:rFonts w:ascii="Times New Roman" w:hAnsi="Times New Roman"/>
                      <w:sz w:val="24"/>
                      <w:szCs w:val="24"/>
                    </w:rPr>
                  </w:pPr>
                  <w:r>
                    <w:rPr>
                      <w:rFonts w:ascii="Times New Roman" w:hAnsi="Times New Roman"/>
                      <w:sz w:val="24"/>
                      <w:szCs w:val="24"/>
                    </w:rPr>
                    <w:t>3,10</w:t>
                  </w:r>
                </w:p>
              </w:tc>
            </w:tr>
          </w:tbl>
          <w:p w:rsidR="00EB1E74" w:rsidRPr="00ED16A3" w:rsidRDefault="00EB1E74" w:rsidP="001F3BD7">
            <w:pPr>
              <w:pStyle w:val="rvps2"/>
              <w:spacing w:before="0" w:beforeAutospacing="0" w:after="0" w:afterAutospacing="0"/>
              <w:jc w:val="both"/>
              <w:rPr>
                <w:color w:val="0000FF"/>
              </w:rPr>
            </w:pPr>
          </w:p>
        </w:tc>
      </w:tr>
      <w:tr w:rsidR="00715E42" w:rsidRPr="008435DF" w:rsidTr="00BC00F5">
        <w:trPr>
          <w:trHeight w:val="986"/>
          <w:jc w:val="center"/>
        </w:trPr>
        <w:tc>
          <w:tcPr>
            <w:tcW w:w="1453" w:type="dxa"/>
            <w:shd w:val="clear" w:color="auto" w:fill="auto"/>
          </w:tcPr>
          <w:p w:rsidR="00D410C3" w:rsidRDefault="00D410C3" w:rsidP="00B60903">
            <w:pPr>
              <w:widowControl w:val="0"/>
              <w:spacing w:beforeLines="50" w:before="120" w:afterLines="50" w:after="120" w:line="240" w:lineRule="auto"/>
              <w:contextualSpacing/>
              <w:rPr>
                <w:rFonts w:ascii="Times New Roman" w:hAnsi="Times New Roman"/>
                <w:sz w:val="24"/>
                <w:szCs w:val="24"/>
                <w:lang w:val="ru-RU"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D410C3" w:rsidRDefault="00D410C3" w:rsidP="00B60903">
            <w:pPr>
              <w:pStyle w:val="rvps2"/>
              <w:spacing w:before="0" w:beforeAutospacing="0" w:after="0" w:afterAutospacing="0"/>
              <w:jc w:val="both"/>
              <w:rPr>
                <w:b/>
                <w:color w:val="0000FF"/>
                <w:lang w:val="ru-RU"/>
              </w:rPr>
            </w:pPr>
          </w:p>
          <w:p w:rsidR="00715E42" w:rsidRPr="00ED16A3" w:rsidRDefault="00E46693" w:rsidP="00B60903">
            <w:pPr>
              <w:pStyle w:val="rvps2"/>
              <w:spacing w:before="0" w:beforeAutospacing="0" w:after="0" w:afterAutospacing="0"/>
              <w:jc w:val="both"/>
              <w:rPr>
                <w:b/>
                <w:color w:val="0000FF"/>
              </w:rPr>
            </w:pPr>
            <w:r>
              <w:rPr>
                <w:b/>
                <w:color w:val="0000FF"/>
              </w:rPr>
              <w:t>протягом</w:t>
            </w:r>
            <w:r w:rsidR="00715E42" w:rsidRPr="00ED16A3">
              <w:rPr>
                <w:b/>
                <w:color w:val="0000FF"/>
              </w:rPr>
              <w:t xml:space="preserve"> 20</w:t>
            </w:r>
            <w:r>
              <w:rPr>
                <w:b/>
                <w:color w:val="0000FF"/>
              </w:rPr>
              <w:t>20</w:t>
            </w:r>
            <w:r w:rsidR="00715E42" w:rsidRPr="00ED16A3">
              <w:rPr>
                <w:b/>
                <w:color w:val="0000FF"/>
              </w:rPr>
              <w:t xml:space="preserve"> р.</w:t>
            </w:r>
          </w:p>
          <w:p w:rsidR="00715E42" w:rsidRPr="00ED16A3" w:rsidRDefault="00715E42" w:rsidP="00B60903">
            <w:pPr>
              <w:pStyle w:val="rvps2"/>
              <w:spacing w:before="0" w:beforeAutospacing="0" w:after="0" w:afterAutospacing="0"/>
              <w:jc w:val="both"/>
              <w:rPr>
                <w:color w:val="0000FF"/>
                <w:highlight w:val="yellow"/>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052"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715E42"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7A41FA" w:rsidRDefault="007A41FA" w:rsidP="007A41FA">
            <w:pPr>
              <w:pStyle w:val="rvps2"/>
              <w:spacing w:before="0" w:beforeAutospacing="0" w:after="0" w:afterAutospacing="0"/>
              <w:jc w:val="both"/>
              <w:rPr>
                <w:b/>
                <w:color w:val="0000FF"/>
              </w:rPr>
            </w:pPr>
            <w:r>
              <w:rPr>
                <w:b/>
                <w:color w:val="0000FF"/>
              </w:rPr>
              <w:t>ЛОТ №1 –50 000,00</w:t>
            </w:r>
            <w:r w:rsidRPr="00AC268B">
              <w:rPr>
                <w:b/>
                <w:color w:val="0000FF"/>
              </w:rPr>
              <w:t xml:space="preserve"> грн. (</w:t>
            </w:r>
            <w:r>
              <w:rPr>
                <w:b/>
                <w:color w:val="0000FF"/>
              </w:rPr>
              <w:t xml:space="preserve">П’ятдесят тисяч </w:t>
            </w:r>
            <w:r w:rsidRPr="00AC268B">
              <w:rPr>
                <w:b/>
                <w:color w:val="0000FF"/>
              </w:rPr>
              <w:t xml:space="preserve">грн. </w:t>
            </w:r>
          </w:p>
          <w:p w:rsidR="007A41FA" w:rsidRPr="00AC268B" w:rsidRDefault="007A41FA" w:rsidP="007A41FA">
            <w:pPr>
              <w:pStyle w:val="rvps2"/>
              <w:spacing w:before="0" w:beforeAutospacing="0" w:after="0" w:afterAutospacing="0"/>
              <w:jc w:val="both"/>
              <w:rPr>
                <w:b/>
                <w:color w:val="0000FF"/>
              </w:rPr>
            </w:pPr>
            <w:r>
              <w:rPr>
                <w:b/>
                <w:color w:val="0000FF"/>
              </w:rPr>
              <w:t>00</w:t>
            </w:r>
            <w:r w:rsidRPr="00AC268B">
              <w:rPr>
                <w:b/>
                <w:color w:val="0000FF"/>
              </w:rPr>
              <w:t xml:space="preserve"> коп.)</w:t>
            </w:r>
            <w:r>
              <w:rPr>
                <w:b/>
                <w:color w:val="0000FF"/>
              </w:rPr>
              <w:t>,</w:t>
            </w:r>
          </w:p>
          <w:p w:rsidR="007A41FA" w:rsidRDefault="007A41FA" w:rsidP="007A41FA">
            <w:pPr>
              <w:pStyle w:val="rvps2"/>
              <w:spacing w:before="0" w:beforeAutospacing="0" w:after="0" w:afterAutospacing="0"/>
              <w:jc w:val="both"/>
              <w:rPr>
                <w:b/>
                <w:color w:val="0000FF"/>
              </w:rPr>
            </w:pPr>
            <w:r>
              <w:rPr>
                <w:b/>
                <w:color w:val="0000FF"/>
              </w:rPr>
              <w:t>ЛОТ №2 – 2 400,00</w:t>
            </w:r>
            <w:r w:rsidRPr="00AC268B">
              <w:rPr>
                <w:b/>
                <w:color w:val="0000FF"/>
              </w:rPr>
              <w:t xml:space="preserve"> грн. (</w:t>
            </w:r>
            <w:r>
              <w:rPr>
                <w:b/>
                <w:color w:val="0000FF"/>
              </w:rPr>
              <w:t xml:space="preserve">Дві тисячі чотириста </w:t>
            </w:r>
            <w:r w:rsidRPr="00AC268B">
              <w:rPr>
                <w:b/>
                <w:color w:val="0000FF"/>
              </w:rPr>
              <w:t>грн.</w:t>
            </w:r>
            <w:r>
              <w:rPr>
                <w:b/>
                <w:color w:val="0000FF"/>
              </w:rPr>
              <w:t xml:space="preserve"> </w:t>
            </w:r>
          </w:p>
          <w:p w:rsidR="00715E42" w:rsidRPr="008435DF" w:rsidRDefault="007A41FA" w:rsidP="007A41FA">
            <w:pPr>
              <w:pStyle w:val="rvps2"/>
              <w:spacing w:before="0" w:beforeAutospacing="0" w:after="0" w:afterAutospacing="0"/>
              <w:jc w:val="both"/>
              <w:rPr>
                <w:b/>
              </w:rPr>
            </w:pPr>
            <w:r>
              <w:rPr>
                <w:b/>
                <w:color w:val="0000FF"/>
              </w:rPr>
              <w:t>00</w:t>
            </w:r>
            <w:r w:rsidRPr="00AC268B">
              <w:rPr>
                <w:b/>
                <w:color w:val="0000FF"/>
              </w:rPr>
              <w:t xml:space="preserve"> коп.)</w:t>
            </w:r>
            <w:r>
              <w:rPr>
                <w:b/>
                <w:color w:val="0000FF"/>
              </w:rPr>
              <w:t xml:space="preserve">, </w:t>
            </w:r>
            <w:r w:rsidR="00715E42" w:rsidRPr="008435DF">
              <w:t>яка надається одночасно з поданням тендерної пропозиції.</w:t>
            </w:r>
          </w:p>
          <w:p w:rsidR="00715E42" w:rsidRPr="008435DF" w:rsidRDefault="00715E42" w:rsidP="00B60903">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C00F5">
        <w:trPr>
          <w:trHeight w:val="1400"/>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7A41FA" w:rsidRDefault="007772F5" w:rsidP="00B60903">
            <w:pPr>
              <w:widowControl w:val="0"/>
              <w:spacing w:beforeLines="20" w:before="48" w:after="0" w:line="240" w:lineRule="auto"/>
              <w:ind w:left="34" w:right="113"/>
              <w:contextualSpacing/>
              <w:jc w:val="both"/>
              <w:rPr>
                <w:rFonts w:ascii="Times New Roman" w:hAnsi="Times New Roman"/>
                <w:b/>
                <w:color w:val="0000FF"/>
                <w:sz w:val="24"/>
                <w:szCs w:val="24"/>
              </w:rPr>
            </w:pPr>
            <w:r w:rsidRPr="007A41FA">
              <w:rPr>
                <w:rFonts w:ascii="Times New Roman" w:hAnsi="Times New Roman"/>
                <w:b/>
                <w:color w:val="0000FF"/>
                <w:sz w:val="24"/>
                <w:szCs w:val="24"/>
                <w:lang w:val="ru-RU"/>
              </w:rPr>
              <w:t xml:space="preserve"> </w:t>
            </w:r>
            <w:r w:rsidR="007A41FA" w:rsidRPr="007A41FA">
              <w:rPr>
                <w:rFonts w:ascii="Times New Roman" w:hAnsi="Times New Roman"/>
                <w:b/>
                <w:color w:val="0000FF"/>
                <w:sz w:val="24"/>
                <w:szCs w:val="24"/>
                <w:lang w:val="ru-RU"/>
              </w:rPr>
              <w:t>25</w:t>
            </w:r>
            <w:r w:rsidR="00715E42" w:rsidRPr="007A41FA">
              <w:rPr>
                <w:rFonts w:ascii="Times New Roman" w:hAnsi="Times New Roman"/>
                <w:b/>
                <w:color w:val="0000FF"/>
                <w:sz w:val="24"/>
                <w:szCs w:val="24"/>
                <w:lang w:val="ru-RU"/>
              </w:rPr>
              <w:t>.</w:t>
            </w:r>
            <w:r w:rsidR="00FD54AF" w:rsidRPr="007A41FA">
              <w:rPr>
                <w:rFonts w:ascii="Times New Roman" w:hAnsi="Times New Roman"/>
                <w:b/>
                <w:color w:val="0000FF"/>
                <w:sz w:val="24"/>
                <w:szCs w:val="24"/>
                <w:lang w:val="ru-RU"/>
              </w:rPr>
              <w:t>12</w:t>
            </w:r>
            <w:r w:rsidR="00715E42" w:rsidRPr="007A41FA">
              <w:rPr>
                <w:rFonts w:ascii="Times New Roman" w:hAnsi="Times New Roman"/>
                <w:b/>
                <w:color w:val="0000FF"/>
                <w:sz w:val="24"/>
                <w:szCs w:val="24"/>
                <w:lang w:val="ru-RU"/>
              </w:rPr>
              <w:t>.2019 р.</w:t>
            </w:r>
            <w:r w:rsidR="00715E42" w:rsidRPr="007A41FA">
              <w:rPr>
                <w:rFonts w:ascii="Times New Roman" w:hAnsi="Times New Roman"/>
                <w:b/>
                <w:color w:val="0000FF"/>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E6CCC" w:rsidRPr="00EE6CCC" w:rsidRDefault="00EE6CCC"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715E42" w:rsidRDefault="00715E42"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E6CCC" w:rsidRP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715E42" w:rsidRPr="00262D66"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tc>
      </w:tr>
      <w:tr w:rsidR="00715E42" w:rsidRPr="008435DF" w:rsidTr="00EE6CCC">
        <w:trPr>
          <w:trHeight w:val="245"/>
          <w:jc w:val="center"/>
        </w:trPr>
        <w:tc>
          <w:tcPr>
            <w:tcW w:w="10558" w:type="dxa"/>
            <w:gridSpan w:val="3"/>
            <w:shd w:val="clear" w:color="auto" w:fill="auto"/>
            <w:vAlign w:val="center"/>
          </w:tcPr>
          <w:p w:rsidR="00EE6CCC" w:rsidRPr="00262D66"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E6CCC" w:rsidRPr="00EE6CCC"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9" w:name="n510"/>
            <w:bookmarkEnd w:id="9"/>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1"/>
            <w:bookmarkEnd w:id="10"/>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2"/>
            <w:bookmarkEnd w:id="11"/>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3"/>
            <w:bookmarkEnd w:id="12"/>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4"/>
            <w:bookmarkEnd w:id="13"/>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5"/>
            <w:bookmarkEnd w:id="14"/>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6"/>
            <w:bookmarkEnd w:id="15"/>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7"/>
            <w:bookmarkEnd w:id="16"/>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B60903">
            <w:pPr>
              <w:widowControl w:val="0"/>
              <w:spacing w:beforeLines="40" w:before="96" w:afterLines="40" w:after="96" w:line="240" w:lineRule="auto"/>
              <w:contextualSpacing/>
              <w:jc w:val="both"/>
              <w:rPr>
                <w:rFonts w:ascii="Times New Roman" w:hAnsi="Times New Roman"/>
                <w:b/>
                <w:sz w:val="24"/>
                <w:szCs w:val="24"/>
                <w:lang w:eastAsia="uk-UA"/>
              </w:rPr>
            </w:pPr>
            <w:bookmarkStart w:id="17" w:name="n518"/>
            <w:bookmarkStart w:id="18" w:name="n523"/>
            <w:bookmarkEnd w:id="17"/>
            <w:bookmarkEnd w:id="18"/>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9" w:name="n519"/>
            <w:bookmarkEnd w:id="19"/>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20"/>
            <w:bookmarkEnd w:id="20"/>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1"/>
            <w:bookmarkEnd w:id="21"/>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2" w:name="n522"/>
            <w:bookmarkEnd w:id="22"/>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B60903"/>
        </w:tc>
        <w:tc>
          <w:tcPr>
            <w:tcW w:w="3053"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2C50A3" w:rsidRDefault="002C50A3"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1C47DD" w:rsidRDefault="001C47DD" w:rsidP="001C47DD">
      <w:pPr>
        <w:widowControl w:val="0"/>
        <w:spacing w:after="0" w:line="240" w:lineRule="auto"/>
        <w:contextualSpacing/>
        <w:jc w:val="right"/>
        <w:rPr>
          <w:rFonts w:ascii="Times New Roman" w:hAnsi="Times New Roman"/>
          <w:b/>
          <w:sz w:val="28"/>
          <w:szCs w:val="28"/>
          <w:lang w:eastAsia="uk-UA"/>
        </w:rPr>
      </w:pPr>
      <w:r>
        <w:rPr>
          <w:rFonts w:ascii="Times New Roman" w:hAnsi="Times New Roman"/>
          <w:b/>
          <w:sz w:val="28"/>
          <w:szCs w:val="28"/>
          <w:lang w:eastAsia="uk-UA"/>
        </w:rPr>
        <w:t>Додаток №1</w:t>
      </w:r>
    </w:p>
    <w:p w:rsidR="001C47DD" w:rsidRDefault="001C47DD" w:rsidP="001C47DD">
      <w:pPr>
        <w:widowControl w:val="0"/>
        <w:spacing w:after="0" w:line="240" w:lineRule="auto"/>
        <w:contextualSpacing/>
        <w:jc w:val="right"/>
        <w:rPr>
          <w:rFonts w:ascii="Times New Roman" w:hAnsi="Times New Roman"/>
          <w:b/>
          <w:sz w:val="28"/>
          <w:szCs w:val="28"/>
          <w:lang w:eastAsia="uk-UA"/>
        </w:rPr>
      </w:pPr>
    </w:p>
    <w:p w:rsidR="001C47DD" w:rsidRDefault="001C47DD" w:rsidP="001C47D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C47DD" w:rsidRDefault="001C47DD" w:rsidP="001C47D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1C47DD" w:rsidRDefault="001C47DD" w:rsidP="001C47DD">
      <w:pPr>
        <w:spacing w:line="240" w:lineRule="auto"/>
        <w:ind w:firstLine="709"/>
        <w:jc w:val="both"/>
        <w:rPr>
          <w:rFonts w:ascii="Times New Roman" w:hAnsi="Times New Roman"/>
          <w:color w:val="000099"/>
          <w:sz w:val="24"/>
          <w:szCs w:val="24"/>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оригіналів (сканованих в форматі </w:t>
      </w:r>
      <w:proofErr w:type="spellStart"/>
      <w:r>
        <w:rPr>
          <w:rFonts w:ascii="Times New Roman" w:hAnsi="Times New Roman"/>
          <w:sz w:val="24"/>
          <w:szCs w:val="24"/>
        </w:rPr>
        <w:t>Portable</w:t>
      </w:r>
      <w:proofErr w:type="spellEnd"/>
      <w:r>
        <w:rPr>
          <w:rFonts w:ascii="Times New Roman" w:hAnsi="Times New Roman"/>
          <w:sz w:val="24"/>
          <w:szCs w:val="24"/>
        </w:rPr>
        <w:t xml:space="preserve"> </w:t>
      </w:r>
      <w:proofErr w:type="spellStart"/>
      <w:r>
        <w:rPr>
          <w:rFonts w:ascii="Times New Roman" w:hAnsi="Times New Roman"/>
          <w:sz w:val="24"/>
          <w:szCs w:val="24"/>
        </w:rPr>
        <w:t>Document</w:t>
      </w:r>
      <w:proofErr w:type="spellEnd"/>
      <w:r>
        <w:rPr>
          <w:rFonts w:ascii="Times New Roman" w:hAnsi="Times New Roman"/>
          <w:sz w:val="24"/>
          <w:szCs w:val="24"/>
        </w:rPr>
        <w:t xml:space="preserve"> </w:t>
      </w:r>
      <w:proofErr w:type="spellStart"/>
      <w:r>
        <w:rPr>
          <w:rFonts w:ascii="Times New Roman" w:hAnsi="Times New Roman"/>
          <w:sz w:val="24"/>
          <w:szCs w:val="24"/>
        </w:rPr>
        <w:t>Format</w:t>
      </w:r>
      <w:proofErr w:type="spellEnd"/>
      <w:r>
        <w:rPr>
          <w:rFonts w:ascii="Times New Roman" w:hAnsi="Times New Roman"/>
          <w:sz w:val="24"/>
          <w:szCs w:val="24"/>
        </w:rPr>
        <w:t xml:space="preserve">, далі – </w:t>
      </w:r>
      <w:proofErr w:type="spellStart"/>
      <w:r>
        <w:rPr>
          <w:rFonts w:ascii="Times New Roman" w:hAnsi="Times New Roman"/>
          <w:sz w:val="24"/>
          <w:szCs w:val="24"/>
        </w:rPr>
        <w:t>pdf</w:t>
      </w:r>
      <w:proofErr w:type="spellEnd"/>
      <w:r>
        <w:rPr>
          <w:rFonts w:ascii="Times New Roman" w:hAnsi="Times New Roman"/>
          <w:sz w:val="24"/>
          <w:szCs w:val="24"/>
        </w:rPr>
        <w:t xml:space="preserve">) повинні бути надані через електронну систему закупівлі </w:t>
      </w:r>
      <w:r>
        <w:rPr>
          <w:rFonts w:ascii="Times New Roman" w:hAnsi="Times New Roman"/>
          <w:b/>
          <w:color w:val="000099"/>
          <w:sz w:val="24"/>
          <w:szCs w:val="24"/>
        </w:rPr>
        <w:t>в одному, окремому файлі.</w:t>
      </w:r>
    </w:p>
    <w:p w:rsidR="001C47DD" w:rsidRDefault="001C47DD" w:rsidP="001C47DD">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1C47DD" w:rsidRDefault="001C47DD" w:rsidP="001C47DD">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1C47DD" w:rsidRDefault="001C47DD" w:rsidP="001C47DD">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1C47DD" w:rsidRDefault="001C47DD" w:rsidP="001C47DD">
      <w:pPr>
        <w:widowControl w:val="0"/>
        <w:spacing w:beforeLines="20" w:before="48" w:after="0" w:line="240" w:lineRule="auto"/>
        <w:ind w:right="113"/>
        <w:contextualSpacing/>
        <w:jc w:val="both"/>
        <w:rPr>
          <w:rFonts w:ascii="Times New Roman" w:hAnsi="Times New Roman"/>
          <w:sz w:val="24"/>
          <w:szCs w:val="24"/>
          <w:lang w:val="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hAnsi="Times New Roman"/>
          <w:bCs/>
          <w:iCs/>
          <w:sz w:val="24"/>
          <w:szCs w:val="24"/>
          <w:lang w:val="ru-RU"/>
        </w:rPr>
        <w:t xml:space="preserve"> </w:t>
      </w:r>
      <w:r>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Pr>
          <w:rFonts w:ascii="Times New Roman" w:hAnsi="Times New Roman"/>
          <w:snapToGrid w:val="0"/>
          <w:sz w:val="24"/>
          <w:szCs w:val="24"/>
          <w:lang w:val="ru-RU"/>
        </w:rPr>
        <w:t>.</w:t>
      </w:r>
    </w:p>
    <w:p w:rsidR="001C47DD" w:rsidRDefault="001C47DD" w:rsidP="001C47DD">
      <w:pPr>
        <w:tabs>
          <w:tab w:val="left" w:pos="0"/>
        </w:tabs>
        <w:spacing w:before="20" w:after="20" w:line="240" w:lineRule="auto"/>
        <w:jc w:val="both"/>
        <w:rPr>
          <w:rFonts w:ascii="Times New Roman" w:hAnsi="Times New Roman"/>
          <w:color w:val="000000" w:themeColor="text1"/>
          <w:sz w:val="24"/>
          <w:szCs w:val="24"/>
        </w:rPr>
      </w:pPr>
      <w:r>
        <w:rPr>
          <w:rFonts w:ascii="Times New Roman" w:eastAsia="Times New Roman" w:hAnsi="Times New Roman"/>
          <w:bCs/>
          <w:snapToGrid w:val="0"/>
          <w:color w:val="000000" w:themeColor="text1"/>
          <w:sz w:val="24"/>
          <w:szCs w:val="20"/>
          <w:lang w:eastAsia="ru-RU"/>
        </w:rPr>
        <w:t xml:space="preserve">2. </w:t>
      </w:r>
      <w:r>
        <w:rPr>
          <w:rFonts w:ascii="Times New Roman" w:eastAsia="DejaVu Sans" w:hAnsi="Times New Roman"/>
          <w:bCs/>
          <w:color w:val="000000" w:themeColor="text1"/>
          <w:kern w:val="2"/>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Pr>
          <w:rFonts w:ascii="Times New Roman" w:eastAsia="Times New Roman" w:hAnsi="Times New Roman"/>
          <w:snapToGrid w:val="0"/>
          <w:color w:val="000000" w:themeColor="text1"/>
          <w:sz w:val="24"/>
          <w:szCs w:val="24"/>
          <w:lang w:eastAsia="ru-RU"/>
        </w:rPr>
        <w:t xml:space="preserve">скріплена підписом  </w:t>
      </w:r>
      <w:r>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Pr>
          <w:rFonts w:ascii="Times New Roman" w:hAnsi="Times New Roman"/>
          <w:bCs/>
          <w:iCs/>
          <w:color w:val="000000" w:themeColor="text1"/>
          <w:sz w:val="24"/>
          <w:szCs w:val="24"/>
        </w:rPr>
        <w:t>(у разі її використання)</w:t>
      </w:r>
      <w:r>
        <w:rPr>
          <w:rFonts w:ascii="Times New Roman" w:eastAsia="Times New Roman" w:hAnsi="Times New Roman"/>
          <w:snapToGrid w:val="0"/>
          <w:color w:val="000000" w:themeColor="text1"/>
          <w:sz w:val="24"/>
          <w:szCs w:val="20"/>
          <w:lang w:eastAsia="ru-RU"/>
        </w:rPr>
        <w:t xml:space="preserve">. </w:t>
      </w:r>
      <w:r>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1C47DD" w:rsidRDefault="001C47DD" w:rsidP="001C47DD">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1C47DD" w:rsidRDefault="001C47DD" w:rsidP="001C47D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1C47DD" w:rsidRDefault="001C47DD" w:rsidP="001C47D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1C47DD" w:rsidRDefault="001C47DD" w:rsidP="001C47D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1C47DD" w:rsidRDefault="001C47DD" w:rsidP="001C47DD">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eastAsia="ru-RU"/>
        </w:rPr>
        <w:t>в) банківські реквізити.</w:t>
      </w:r>
    </w:p>
    <w:p w:rsidR="001C47DD" w:rsidRDefault="001C47DD" w:rsidP="001C47DD">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ru-RU"/>
        </w:rPr>
        <w:t>5.</w:t>
      </w:r>
      <w:r>
        <w:rPr>
          <w:rFonts w:ascii="Times New Roman" w:hAnsi="Times New Roman"/>
          <w:bCs/>
          <w:iCs/>
          <w:sz w:val="16"/>
          <w:szCs w:val="16"/>
          <w:lang w:val="ru-RU"/>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lang w:val="ru-RU"/>
        </w:rPr>
        <w:t>(</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1C47DD" w:rsidRDefault="001C47DD" w:rsidP="001C47DD">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6.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1C47DD" w:rsidRDefault="001C47DD" w:rsidP="001C47DD">
      <w:pPr>
        <w:tabs>
          <w:tab w:val="left" w:pos="993"/>
        </w:tabs>
        <w:spacing w:after="0" w:line="240" w:lineRule="atLeas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1C47DD" w:rsidRDefault="001C47DD" w:rsidP="001C47DD">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Pr>
          <w:rFonts w:ascii="Times New Roman" w:hAnsi="Times New Roman"/>
          <w:sz w:val="24"/>
          <w:szCs w:val="24"/>
        </w:rPr>
        <w:t xml:space="preserve">     </w:t>
      </w:r>
    </w:p>
    <w:p w:rsidR="001C47DD" w:rsidRDefault="001C47DD" w:rsidP="001C47DD">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1C47DD" w:rsidRDefault="001C47DD" w:rsidP="001C47DD">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Pr>
          <w:rFonts w:ascii="Times New Roman" w:eastAsia="Times New Roman" w:hAnsi="Times New Roman"/>
          <w:b/>
          <w:bCs/>
          <w:snapToGrid w:val="0"/>
          <w:sz w:val="24"/>
          <w:szCs w:val="20"/>
          <w:u w:val="single"/>
          <w:lang w:eastAsia="ru-RU"/>
        </w:rPr>
        <w:t xml:space="preserve">Переможець торгів </w:t>
      </w:r>
      <w:r>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Pr>
          <w:b/>
          <w:bCs/>
          <w:snapToGrid w:val="0"/>
          <w:szCs w:val="20"/>
          <w:lang w:eastAsia="ru-RU"/>
        </w:rPr>
        <w:t xml:space="preserve"> </w:t>
      </w:r>
      <w:r>
        <w:rPr>
          <w:rFonts w:ascii="Times New Roman" w:eastAsia="Times New Roman" w:hAnsi="Times New Roman"/>
          <w:b/>
          <w:bCs/>
          <w:snapToGrid w:val="0"/>
          <w:sz w:val="24"/>
          <w:szCs w:val="20"/>
          <w:lang w:eastAsia="ru-RU"/>
        </w:rPr>
        <w:t>наступні документи:</w:t>
      </w:r>
    </w:p>
    <w:p w:rsidR="001C47DD" w:rsidRDefault="001C47DD" w:rsidP="001C47DD">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1C47DD" w:rsidRDefault="001C47DD" w:rsidP="001C47DD">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2"/>
          <w:sz w:val="24"/>
          <w:szCs w:val="24"/>
          <w:lang w:eastAsia="hi-IN" w:bidi="hi-IN"/>
        </w:rPr>
      </w:pPr>
      <w:r>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Pr>
          <w:rFonts w:ascii="Times New Roman" w:eastAsia="Times New Roman" w:hAnsi="Times New Roman"/>
          <w:snapToGrid w:val="0"/>
          <w:color w:val="000000"/>
          <w:sz w:val="24"/>
          <w:szCs w:val="24"/>
          <w:lang w:eastAsia="ru-RU"/>
        </w:rPr>
        <w:t xml:space="preserve">із строком видачі </w:t>
      </w:r>
      <w:r>
        <w:rPr>
          <w:rFonts w:ascii="Times New Roman" w:hAnsi="Times New Roman"/>
          <w:sz w:val="24"/>
          <w:szCs w:val="24"/>
        </w:rPr>
        <w:t xml:space="preserve">не раніше ніж за 90 днів  </w:t>
      </w:r>
      <w:r>
        <w:rPr>
          <w:rFonts w:ascii="Times New Roman" w:eastAsia="Times New Roman" w:hAnsi="Times New Roman"/>
          <w:snapToGrid w:val="0"/>
          <w:color w:val="000000"/>
          <w:sz w:val="24"/>
          <w:szCs w:val="24"/>
          <w:lang w:eastAsia="ru-RU"/>
        </w:rPr>
        <w:t>відносно дати її подання.</w:t>
      </w:r>
    </w:p>
    <w:p w:rsidR="001C47DD" w:rsidRDefault="001C47DD" w:rsidP="001C47DD">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2. Остаточну цінову пропозицію (за результатами аукціону).</w:t>
      </w:r>
    </w:p>
    <w:p w:rsidR="001C47DD" w:rsidRDefault="001C47DD" w:rsidP="001C47DD">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1C47DD" w:rsidRDefault="001C47DD" w:rsidP="001C47DD">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зазначених підстав, не є обов’язковим.</w:t>
      </w:r>
    </w:p>
    <w:p w:rsidR="001C47DD" w:rsidRDefault="001C47DD" w:rsidP="001C47DD">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1C47DD" w:rsidRDefault="001C47DD" w:rsidP="001C47DD">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1C47DD" w:rsidRDefault="001C47DD" w:rsidP="001C47DD">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1C47DD" w:rsidRDefault="001C47DD" w:rsidP="001C47DD">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C47DD" w:rsidRDefault="001C47DD" w:rsidP="001C47DD">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val="ru-RU" w:eastAsia="uk-UA"/>
        </w:rPr>
      </w:pPr>
    </w:p>
    <w:p w:rsid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262D66" w:rsidRP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t>Додаток №2</w:t>
      </w:r>
    </w:p>
    <w:p w:rsidR="00857DCB" w:rsidRPr="003C6C7F" w:rsidRDefault="00857DCB" w:rsidP="00857DCB">
      <w:pPr>
        <w:jc w:val="center"/>
        <w:rPr>
          <w:rFonts w:ascii="Times New Roman" w:hAnsi="Times New Roman"/>
          <w:b/>
          <w:sz w:val="24"/>
          <w:szCs w:val="24"/>
          <w:lang w:bidi="he-IL"/>
        </w:rPr>
      </w:pPr>
      <w:r w:rsidRPr="003C6C7F">
        <w:rPr>
          <w:rFonts w:ascii="Times New Roman" w:hAnsi="Times New Roman"/>
          <w:b/>
          <w:sz w:val="24"/>
          <w:szCs w:val="24"/>
          <w:lang w:bidi="he-IL"/>
        </w:rPr>
        <w:t>Технічні вимоги</w:t>
      </w:r>
    </w:p>
    <w:p w:rsidR="00D07B0C" w:rsidRDefault="007C460B" w:rsidP="008B7B7A">
      <w:pPr>
        <w:pStyle w:val="a9"/>
        <w:numPr>
          <w:ilvl w:val="0"/>
          <w:numId w:val="28"/>
        </w:numPr>
        <w:spacing w:after="120"/>
        <w:jc w:val="both"/>
        <w:rPr>
          <w:rFonts w:ascii="Times New Roman" w:hAnsi="Times New Roman"/>
          <w:b/>
          <w:color w:val="0000FF"/>
          <w:sz w:val="24"/>
          <w:szCs w:val="24"/>
        </w:rPr>
      </w:pPr>
      <w:r w:rsidRPr="007C460B">
        <w:rPr>
          <w:rFonts w:ascii="Times New Roman" w:hAnsi="Times New Roman"/>
          <w:b/>
          <w:color w:val="0000FF"/>
          <w:sz w:val="24"/>
          <w:szCs w:val="24"/>
        </w:rPr>
        <w:t>ЛОТ №1</w:t>
      </w:r>
    </w:p>
    <w:p w:rsidR="00194526" w:rsidRPr="00D07B0C" w:rsidRDefault="00194526" w:rsidP="00D07B0C">
      <w:pPr>
        <w:spacing w:after="120"/>
        <w:ind w:left="360"/>
        <w:jc w:val="both"/>
        <w:rPr>
          <w:rFonts w:ascii="Times New Roman" w:hAnsi="Times New Roman"/>
          <w:b/>
          <w:color w:val="0000FF"/>
          <w:sz w:val="24"/>
          <w:szCs w:val="24"/>
        </w:rPr>
      </w:pPr>
      <w:r w:rsidRPr="00D07B0C">
        <w:rPr>
          <w:rFonts w:ascii="Times New Roman" w:hAnsi="Times New Roman"/>
          <w:b/>
          <w:color w:val="0000FF"/>
          <w:sz w:val="24"/>
          <w:szCs w:val="24"/>
        </w:rPr>
        <w:t>Провід АС</w:t>
      </w:r>
      <w:r w:rsidR="00F172F3" w:rsidRPr="00D07B0C">
        <w:rPr>
          <w:rFonts w:ascii="Times New Roman" w:hAnsi="Times New Roman"/>
          <w:b/>
          <w:color w:val="0000FF"/>
          <w:sz w:val="24"/>
          <w:szCs w:val="24"/>
        </w:rPr>
        <w:t xml:space="preserve"> в кількості </w:t>
      </w:r>
      <w:r w:rsidR="00C963F5" w:rsidRPr="00D07B0C">
        <w:rPr>
          <w:rFonts w:ascii="Times New Roman" w:hAnsi="Times New Roman"/>
          <w:b/>
          <w:color w:val="0000FF"/>
          <w:sz w:val="24"/>
          <w:szCs w:val="24"/>
        </w:rPr>
        <w:t>13 703</w:t>
      </w:r>
      <w:r w:rsidR="00C963F5" w:rsidRPr="00D07B0C">
        <w:rPr>
          <w:b/>
          <w:color w:val="0000FF"/>
        </w:rPr>
        <w:t xml:space="preserve"> </w:t>
      </w:r>
      <w:r w:rsidR="00F172F3" w:rsidRPr="00D07B0C">
        <w:rPr>
          <w:rFonts w:ascii="Times New Roman" w:hAnsi="Times New Roman"/>
          <w:b/>
          <w:color w:val="0000FF"/>
          <w:sz w:val="24"/>
          <w:szCs w:val="24"/>
        </w:rPr>
        <w:t>кг.</w:t>
      </w:r>
    </w:p>
    <w:p w:rsidR="00194526" w:rsidRPr="00194526" w:rsidRDefault="00194526" w:rsidP="002E580A">
      <w:pPr>
        <w:spacing w:after="0" w:line="240" w:lineRule="auto"/>
        <w:jc w:val="both"/>
        <w:rPr>
          <w:rFonts w:ascii="Times New Roman" w:hAnsi="Times New Roman"/>
          <w:bCs/>
          <w:color w:val="000000"/>
          <w:sz w:val="24"/>
          <w:szCs w:val="24"/>
        </w:rPr>
      </w:pPr>
      <w:r w:rsidRPr="00194526">
        <w:rPr>
          <w:rFonts w:ascii="Times New Roman" w:hAnsi="Times New Roman"/>
          <w:bCs/>
          <w:color w:val="000000"/>
          <w:sz w:val="24"/>
          <w:szCs w:val="24"/>
        </w:rPr>
        <w:t>Провід</w:t>
      </w:r>
      <w:r w:rsidRPr="00194526">
        <w:rPr>
          <w:rFonts w:ascii="Times New Roman" w:hAnsi="Times New Roman"/>
          <w:color w:val="000000"/>
          <w:sz w:val="24"/>
          <w:szCs w:val="24"/>
        </w:rPr>
        <w:t xml:space="preserve"> неізольований, марки АС </w:t>
      </w:r>
      <w:r w:rsidRPr="00194526">
        <w:rPr>
          <w:rFonts w:ascii="Times New Roman" w:hAnsi="Times New Roman"/>
          <w:sz w:val="24"/>
          <w:szCs w:val="24"/>
        </w:rPr>
        <w:t xml:space="preserve">повинен бути придатний для прокладання в повітрі, по опорах ліній електропередачі (ЛЕП) </w:t>
      </w:r>
      <w:r w:rsidRPr="00194526">
        <w:rPr>
          <w:rFonts w:ascii="Times New Roman" w:hAnsi="Times New Roman"/>
          <w:color w:val="000000"/>
          <w:sz w:val="24"/>
          <w:szCs w:val="24"/>
        </w:rPr>
        <w:t>з метою передачі електричної енергії.</w:t>
      </w:r>
    </w:p>
    <w:p w:rsidR="008F3F5A" w:rsidRDefault="00194526" w:rsidP="002E580A">
      <w:pPr>
        <w:spacing w:after="0" w:line="240" w:lineRule="auto"/>
        <w:jc w:val="both"/>
        <w:rPr>
          <w:rFonts w:ascii="Times New Roman" w:hAnsi="Times New Roman"/>
          <w:color w:val="000000"/>
          <w:sz w:val="24"/>
          <w:szCs w:val="24"/>
        </w:rPr>
      </w:pPr>
      <w:r w:rsidRPr="00194526">
        <w:rPr>
          <w:rFonts w:ascii="Times New Roman" w:hAnsi="Times New Roman"/>
          <w:bCs/>
          <w:color w:val="000000"/>
          <w:sz w:val="24"/>
          <w:szCs w:val="24"/>
        </w:rPr>
        <w:t xml:space="preserve">Провід неізольований повинен складатися із сталевого осереддя та алюмінієвих </w:t>
      </w:r>
      <w:proofErr w:type="spellStart"/>
      <w:r w:rsidRPr="00194526">
        <w:rPr>
          <w:rFonts w:ascii="Times New Roman" w:hAnsi="Times New Roman"/>
          <w:bCs/>
          <w:color w:val="000000"/>
          <w:sz w:val="24"/>
          <w:szCs w:val="24"/>
        </w:rPr>
        <w:t>проволок</w:t>
      </w:r>
      <w:proofErr w:type="spellEnd"/>
      <w:r w:rsidRPr="00194526">
        <w:rPr>
          <w:rFonts w:ascii="Times New Roman" w:hAnsi="Times New Roman"/>
          <w:bCs/>
          <w:color w:val="000000"/>
          <w:sz w:val="24"/>
          <w:szCs w:val="24"/>
        </w:rPr>
        <w:t xml:space="preserve">, </w:t>
      </w:r>
      <w:r w:rsidRPr="00194526">
        <w:rPr>
          <w:rFonts w:ascii="Times New Roman" w:hAnsi="Times New Roman"/>
          <w:color w:val="000000"/>
          <w:sz w:val="24"/>
          <w:szCs w:val="24"/>
        </w:rPr>
        <w:t xml:space="preserve">відповідати вимогам ГОСТ 839-80 та технологічній документації заводу-виробника. </w:t>
      </w:r>
    </w:p>
    <w:p w:rsidR="00194526" w:rsidRPr="00194526" w:rsidRDefault="008B7B7A" w:rsidP="002E58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Провід</w:t>
      </w:r>
      <w:r w:rsidR="00194526" w:rsidRPr="00194526">
        <w:rPr>
          <w:rFonts w:ascii="Times New Roman" w:hAnsi="Times New Roman"/>
          <w:bCs/>
          <w:color w:val="000000"/>
          <w:sz w:val="24"/>
          <w:szCs w:val="24"/>
        </w:rPr>
        <w:t xml:space="preserve"> </w:t>
      </w:r>
      <w:r>
        <w:rPr>
          <w:rFonts w:ascii="Times New Roman" w:hAnsi="Times New Roman"/>
          <w:bCs/>
          <w:color w:val="000000"/>
          <w:sz w:val="24"/>
          <w:szCs w:val="24"/>
        </w:rPr>
        <w:t xml:space="preserve">має бути </w:t>
      </w:r>
      <w:r w:rsidR="00194526" w:rsidRPr="00194526">
        <w:rPr>
          <w:rFonts w:ascii="Times New Roman" w:hAnsi="Times New Roman"/>
          <w:bCs/>
          <w:color w:val="000000"/>
          <w:sz w:val="24"/>
          <w:szCs w:val="24"/>
        </w:rPr>
        <w:t>виготовлен</w:t>
      </w:r>
      <w:r w:rsidR="008F3F5A">
        <w:rPr>
          <w:rFonts w:ascii="Times New Roman" w:hAnsi="Times New Roman"/>
          <w:bCs/>
          <w:color w:val="000000"/>
          <w:sz w:val="24"/>
          <w:szCs w:val="24"/>
        </w:rPr>
        <w:t>им</w:t>
      </w:r>
      <w:r w:rsidRPr="008B7B7A">
        <w:rPr>
          <w:rFonts w:ascii="Times New Roman" w:hAnsi="Times New Roman"/>
          <w:sz w:val="24"/>
          <w:szCs w:val="24"/>
        </w:rPr>
        <w:t xml:space="preserve"> не раніше </w:t>
      </w:r>
      <w:r w:rsidRPr="008B7B7A">
        <w:rPr>
          <w:rFonts w:ascii="Times New Roman" w:hAnsi="Times New Roman"/>
          <w:sz w:val="24"/>
          <w:szCs w:val="24"/>
          <w:lang w:val="en-US"/>
        </w:rPr>
        <w:t>IV</w:t>
      </w:r>
      <w:r w:rsidRPr="008B7B7A">
        <w:rPr>
          <w:rFonts w:ascii="Times New Roman" w:hAnsi="Times New Roman"/>
          <w:sz w:val="24"/>
          <w:szCs w:val="24"/>
          <w:lang w:val="ru-RU"/>
        </w:rPr>
        <w:t xml:space="preserve"> кварталу</w:t>
      </w:r>
      <w:r w:rsidR="00194526" w:rsidRPr="008B7B7A">
        <w:rPr>
          <w:rFonts w:ascii="Times New Roman" w:hAnsi="Times New Roman"/>
          <w:bCs/>
          <w:color w:val="000000"/>
          <w:sz w:val="24"/>
          <w:szCs w:val="24"/>
        </w:rPr>
        <w:t xml:space="preserve"> </w:t>
      </w:r>
      <w:r w:rsidR="00194526" w:rsidRPr="008B7B7A">
        <w:rPr>
          <w:rFonts w:ascii="Times New Roman" w:hAnsi="Times New Roman"/>
          <w:color w:val="000000"/>
          <w:sz w:val="24"/>
          <w:szCs w:val="24"/>
        </w:rPr>
        <w:t>2019 року</w:t>
      </w:r>
      <w:r w:rsidR="00194526" w:rsidRPr="00194526">
        <w:rPr>
          <w:rFonts w:ascii="Times New Roman" w:hAnsi="Times New Roman"/>
          <w:color w:val="000000"/>
          <w:sz w:val="24"/>
          <w:szCs w:val="24"/>
        </w:rPr>
        <w:t>. Надати інформацію щодо року виготовлення.</w:t>
      </w:r>
    </w:p>
    <w:p w:rsidR="002E580A" w:rsidRPr="002E580A" w:rsidRDefault="002E580A" w:rsidP="008B7B7A">
      <w:pPr>
        <w:spacing w:after="0" w:line="240" w:lineRule="auto"/>
        <w:jc w:val="both"/>
        <w:rPr>
          <w:rFonts w:ascii="Times New Roman" w:hAnsi="Times New Roman"/>
          <w:sz w:val="24"/>
          <w:szCs w:val="24"/>
        </w:rPr>
      </w:pPr>
      <w:r w:rsidRPr="002E580A">
        <w:rPr>
          <w:rFonts w:ascii="Times New Roman" w:hAnsi="Times New Roman"/>
          <w:sz w:val="24"/>
          <w:szCs w:val="24"/>
        </w:rPr>
        <w:t xml:space="preserve">Для  проводу </w:t>
      </w:r>
      <w:r w:rsidRPr="002E580A">
        <w:rPr>
          <w:rFonts w:ascii="Times New Roman" w:hAnsi="Times New Roman"/>
          <w:b/>
          <w:sz w:val="24"/>
          <w:szCs w:val="24"/>
        </w:rPr>
        <w:t>типу АС-50</w:t>
      </w:r>
      <w:r w:rsidRPr="002E580A">
        <w:rPr>
          <w:rFonts w:ascii="Times New Roman" w:hAnsi="Times New Roman"/>
          <w:sz w:val="24"/>
          <w:szCs w:val="24"/>
        </w:rPr>
        <w:t xml:space="preserve"> число і діаметр </w:t>
      </w:r>
      <w:proofErr w:type="spellStart"/>
      <w:r w:rsidRPr="002E580A">
        <w:rPr>
          <w:rFonts w:ascii="Times New Roman" w:hAnsi="Times New Roman"/>
          <w:sz w:val="24"/>
          <w:szCs w:val="24"/>
        </w:rPr>
        <w:t>проволок</w:t>
      </w:r>
      <w:proofErr w:type="spellEnd"/>
      <w:r w:rsidRPr="002E580A">
        <w:rPr>
          <w:rFonts w:ascii="Times New Roman" w:hAnsi="Times New Roman"/>
          <w:sz w:val="24"/>
          <w:szCs w:val="24"/>
        </w:rPr>
        <w:t xml:space="preserve"> алюмінієвих (6х3,2 мм), число і діаметр </w:t>
      </w:r>
      <w:proofErr w:type="spellStart"/>
      <w:r w:rsidRPr="002E580A">
        <w:rPr>
          <w:rFonts w:ascii="Times New Roman" w:hAnsi="Times New Roman"/>
          <w:sz w:val="24"/>
          <w:szCs w:val="24"/>
        </w:rPr>
        <w:t>проволок</w:t>
      </w:r>
      <w:proofErr w:type="spellEnd"/>
      <w:r w:rsidRPr="002E580A">
        <w:rPr>
          <w:rFonts w:ascii="Times New Roman" w:hAnsi="Times New Roman"/>
          <w:sz w:val="24"/>
          <w:szCs w:val="24"/>
        </w:rPr>
        <w:t xml:space="preserve"> сталевих (1х3,2 мм), кратність кроку першого алюмінієвого </w:t>
      </w:r>
      <w:proofErr w:type="spellStart"/>
      <w:r w:rsidRPr="002E580A">
        <w:rPr>
          <w:rFonts w:ascii="Times New Roman" w:hAnsi="Times New Roman"/>
          <w:sz w:val="24"/>
          <w:szCs w:val="24"/>
        </w:rPr>
        <w:t>повиву</w:t>
      </w:r>
      <w:proofErr w:type="spellEnd"/>
      <w:r w:rsidRPr="002E580A">
        <w:rPr>
          <w:rFonts w:ascii="Times New Roman" w:hAnsi="Times New Roman"/>
          <w:sz w:val="24"/>
          <w:szCs w:val="24"/>
        </w:rPr>
        <w:t xml:space="preserve"> </w:t>
      </w:r>
      <w:r w:rsidRPr="002E580A">
        <w:rPr>
          <w:rFonts w:ascii="Times New Roman" w:hAnsi="Times New Roman"/>
          <w:sz w:val="24"/>
          <w:szCs w:val="24"/>
          <w:lang w:val="en-US"/>
        </w:rPr>
        <w:t>max</w:t>
      </w:r>
      <w:r w:rsidRPr="002E580A">
        <w:rPr>
          <w:rFonts w:ascii="Times New Roman" w:hAnsi="Times New Roman"/>
          <w:sz w:val="24"/>
          <w:szCs w:val="24"/>
        </w:rPr>
        <w:t xml:space="preserve">-20, </w:t>
      </w:r>
      <w:r w:rsidRPr="002E580A">
        <w:rPr>
          <w:rFonts w:ascii="Times New Roman" w:hAnsi="Times New Roman"/>
          <w:sz w:val="24"/>
          <w:szCs w:val="24"/>
          <w:lang w:val="en-US"/>
        </w:rPr>
        <w:t>min</w:t>
      </w:r>
      <w:r w:rsidRPr="002E580A">
        <w:rPr>
          <w:rFonts w:ascii="Times New Roman" w:hAnsi="Times New Roman"/>
          <w:sz w:val="24"/>
          <w:szCs w:val="24"/>
        </w:rPr>
        <w:t>-10, маса проводу без мастила - 195 кг/км, будівельна довжина - не менше 3000 м, розривне зусилля – не менше 17112 Н, електричний опір 1 км проводу постійному струму при 20</w:t>
      </w:r>
      <w:r w:rsidRPr="002E580A">
        <w:rPr>
          <w:rFonts w:ascii="Times New Roman" w:hAnsi="Times New Roman"/>
          <w:sz w:val="24"/>
          <w:szCs w:val="24"/>
        </w:rPr>
        <w:sym w:font="Symbol" w:char="F0B0"/>
      </w:r>
      <w:r w:rsidRPr="002E580A">
        <w:rPr>
          <w:rFonts w:ascii="Times New Roman" w:hAnsi="Times New Roman"/>
          <w:sz w:val="24"/>
          <w:szCs w:val="24"/>
        </w:rPr>
        <w:t xml:space="preserve"> С - не більше 0,5951 </w:t>
      </w:r>
      <w:proofErr w:type="spellStart"/>
      <w:r w:rsidRPr="002E580A">
        <w:rPr>
          <w:rFonts w:ascii="Times New Roman" w:hAnsi="Times New Roman"/>
          <w:sz w:val="24"/>
          <w:szCs w:val="24"/>
        </w:rPr>
        <w:t>Ом</w:t>
      </w:r>
      <w:proofErr w:type="spellEnd"/>
      <w:r w:rsidRPr="002E580A">
        <w:rPr>
          <w:rFonts w:ascii="Times New Roman" w:hAnsi="Times New Roman"/>
          <w:sz w:val="24"/>
          <w:szCs w:val="24"/>
        </w:rPr>
        <w:t>.</w:t>
      </w:r>
    </w:p>
    <w:p w:rsidR="002E580A" w:rsidRPr="002E580A" w:rsidRDefault="002E580A" w:rsidP="008B7B7A">
      <w:pPr>
        <w:spacing w:after="0" w:line="240" w:lineRule="auto"/>
        <w:jc w:val="both"/>
        <w:rPr>
          <w:rFonts w:ascii="Times New Roman" w:hAnsi="Times New Roman"/>
          <w:sz w:val="24"/>
          <w:szCs w:val="24"/>
        </w:rPr>
      </w:pPr>
      <w:r w:rsidRPr="002E580A">
        <w:rPr>
          <w:rFonts w:ascii="Times New Roman" w:hAnsi="Times New Roman"/>
          <w:sz w:val="24"/>
          <w:szCs w:val="24"/>
        </w:rPr>
        <w:t xml:space="preserve">Для  проводу </w:t>
      </w:r>
      <w:r w:rsidRPr="002E580A">
        <w:rPr>
          <w:rFonts w:ascii="Times New Roman" w:hAnsi="Times New Roman"/>
          <w:b/>
          <w:sz w:val="24"/>
          <w:szCs w:val="24"/>
        </w:rPr>
        <w:t xml:space="preserve">типу АС-35 </w:t>
      </w:r>
      <w:r w:rsidRPr="002E580A">
        <w:rPr>
          <w:rFonts w:ascii="Times New Roman" w:hAnsi="Times New Roman"/>
          <w:sz w:val="24"/>
          <w:szCs w:val="24"/>
        </w:rPr>
        <w:t xml:space="preserve">число і діаметр </w:t>
      </w:r>
      <w:proofErr w:type="spellStart"/>
      <w:r w:rsidRPr="002E580A">
        <w:rPr>
          <w:rFonts w:ascii="Times New Roman" w:hAnsi="Times New Roman"/>
          <w:sz w:val="24"/>
          <w:szCs w:val="24"/>
        </w:rPr>
        <w:t>проволок</w:t>
      </w:r>
      <w:proofErr w:type="spellEnd"/>
      <w:r w:rsidRPr="002E580A">
        <w:rPr>
          <w:rFonts w:ascii="Times New Roman" w:hAnsi="Times New Roman"/>
          <w:sz w:val="24"/>
          <w:szCs w:val="24"/>
        </w:rPr>
        <w:t xml:space="preserve"> алюмінієвих (6х2,8 мм), число і діаметр </w:t>
      </w:r>
      <w:proofErr w:type="spellStart"/>
      <w:r w:rsidRPr="002E580A">
        <w:rPr>
          <w:rFonts w:ascii="Times New Roman" w:hAnsi="Times New Roman"/>
          <w:sz w:val="24"/>
          <w:szCs w:val="24"/>
        </w:rPr>
        <w:t>проволок</w:t>
      </w:r>
      <w:proofErr w:type="spellEnd"/>
      <w:r w:rsidRPr="002E580A">
        <w:rPr>
          <w:rFonts w:ascii="Times New Roman" w:hAnsi="Times New Roman"/>
          <w:sz w:val="24"/>
          <w:szCs w:val="24"/>
        </w:rPr>
        <w:t xml:space="preserve"> сталевих (1х2,8 мм), кратність кроку першого алюмінієвого </w:t>
      </w:r>
      <w:proofErr w:type="spellStart"/>
      <w:r w:rsidRPr="002E580A">
        <w:rPr>
          <w:rFonts w:ascii="Times New Roman" w:hAnsi="Times New Roman"/>
          <w:sz w:val="24"/>
          <w:szCs w:val="24"/>
        </w:rPr>
        <w:t>повиву</w:t>
      </w:r>
      <w:proofErr w:type="spellEnd"/>
      <w:r w:rsidRPr="002E580A">
        <w:rPr>
          <w:rFonts w:ascii="Times New Roman" w:hAnsi="Times New Roman"/>
          <w:sz w:val="24"/>
          <w:szCs w:val="24"/>
        </w:rPr>
        <w:t xml:space="preserve"> </w:t>
      </w:r>
      <w:r w:rsidRPr="002E580A">
        <w:rPr>
          <w:rFonts w:ascii="Times New Roman" w:hAnsi="Times New Roman"/>
          <w:sz w:val="24"/>
          <w:szCs w:val="24"/>
          <w:lang w:val="en-US"/>
        </w:rPr>
        <w:t>max</w:t>
      </w:r>
      <w:r w:rsidRPr="002E580A">
        <w:rPr>
          <w:rFonts w:ascii="Times New Roman" w:hAnsi="Times New Roman"/>
          <w:sz w:val="24"/>
          <w:szCs w:val="24"/>
        </w:rPr>
        <w:t xml:space="preserve">-20, </w:t>
      </w:r>
      <w:r w:rsidRPr="002E580A">
        <w:rPr>
          <w:rFonts w:ascii="Times New Roman" w:hAnsi="Times New Roman"/>
          <w:sz w:val="24"/>
          <w:szCs w:val="24"/>
          <w:lang w:val="en-US"/>
        </w:rPr>
        <w:t>min</w:t>
      </w:r>
      <w:r w:rsidRPr="002E580A">
        <w:rPr>
          <w:rFonts w:ascii="Times New Roman" w:hAnsi="Times New Roman"/>
          <w:sz w:val="24"/>
          <w:szCs w:val="24"/>
        </w:rPr>
        <w:t>-10, маса проводу без мастила - 148 кг/км, будівельна довжина - не менше 3000 м, розривне зусилля – не менше 13524 Н, електричний опір 1 км проводу постійному струму при 20</w:t>
      </w:r>
      <w:r w:rsidRPr="002E580A">
        <w:rPr>
          <w:rFonts w:ascii="Times New Roman" w:hAnsi="Times New Roman"/>
          <w:sz w:val="24"/>
          <w:szCs w:val="24"/>
        </w:rPr>
        <w:sym w:font="Symbol" w:char="F0B0"/>
      </w:r>
      <w:r w:rsidRPr="002E580A">
        <w:rPr>
          <w:rFonts w:ascii="Times New Roman" w:hAnsi="Times New Roman"/>
          <w:sz w:val="24"/>
          <w:szCs w:val="24"/>
        </w:rPr>
        <w:t xml:space="preserve"> С - не більше 0,7774 </w:t>
      </w:r>
      <w:proofErr w:type="spellStart"/>
      <w:r w:rsidRPr="002E580A">
        <w:rPr>
          <w:rFonts w:ascii="Times New Roman" w:hAnsi="Times New Roman"/>
          <w:sz w:val="24"/>
          <w:szCs w:val="24"/>
        </w:rPr>
        <w:t>Ом</w:t>
      </w:r>
      <w:proofErr w:type="spellEnd"/>
      <w:r w:rsidRPr="002E580A">
        <w:rPr>
          <w:rFonts w:ascii="Times New Roman" w:hAnsi="Times New Roman"/>
          <w:sz w:val="24"/>
          <w:szCs w:val="24"/>
        </w:rPr>
        <w:t>.</w:t>
      </w:r>
    </w:p>
    <w:p w:rsidR="002E580A" w:rsidRDefault="002E580A" w:rsidP="008B7B7A">
      <w:pPr>
        <w:pStyle w:val="310"/>
        <w:tabs>
          <w:tab w:val="left" w:pos="0"/>
        </w:tabs>
        <w:jc w:val="both"/>
        <w:rPr>
          <w:szCs w:val="24"/>
        </w:rPr>
      </w:pPr>
      <w:r>
        <w:rPr>
          <w:szCs w:val="24"/>
        </w:rPr>
        <w:t>Термін служби проводів – не менше 45 років.</w:t>
      </w:r>
    </w:p>
    <w:p w:rsidR="002E580A" w:rsidRDefault="002E580A" w:rsidP="008B7B7A">
      <w:pPr>
        <w:pStyle w:val="310"/>
        <w:tabs>
          <w:tab w:val="left" w:pos="0"/>
        </w:tabs>
        <w:jc w:val="both"/>
        <w:rPr>
          <w:szCs w:val="24"/>
        </w:rPr>
      </w:pPr>
      <w:r>
        <w:rPr>
          <w:szCs w:val="24"/>
        </w:rPr>
        <w:t>Гарантійний термін експлуатації – не менше 4 років з моменту вводу проводів в експлуатацію.</w:t>
      </w:r>
    </w:p>
    <w:p w:rsidR="008F3F5A" w:rsidRDefault="008F3F5A" w:rsidP="008F3F5A">
      <w:pPr>
        <w:spacing w:after="0" w:line="240" w:lineRule="auto"/>
        <w:jc w:val="both"/>
        <w:rPr>
          <w:rFonts w:ascii="Times New Roman" w:hAnsi="Times New Roman"/>
          <w:sz w:val="24"/>
          <w:szCs w:val="24"/>
        </w:rPr>
      </w:pPr>
      <w:r w:rsidRPr="00194526">
        <w:rPr>
          <w:rFonts w:ascii="Times New Roman" w:hAnsi="Times New Roman"/>
          <w:sz w:val="24"/>
          <w:szCs w:val="24"/>
        </w:rPr>
        <w:t>Гарантійні зобов’язання виробника (постачальника)</w:t>
      </w:r>
      <w:r>
        <w:rPr>
          <w:rFonts w:ascii="Times New Roman" w:hAnsi="Times New Roman"/>
          <w:sz w:val="24"/>
          <w:szCs w:val="24"/>
        </w:rPr>
        <w:t xml:space="preserve"> обов’язкові</w:t>
      </w:r>
      <w:r w:rsidRPr="00194526">
        <w:rPr>
          <w:rFonts w:ascii="Times New Roman" w:hAnsi="Times New Roman"/>
          <w:sz w:val="24"/>
          <w:szCs w:val="24"/>
        </w:rPr>
        <w:t>. Надати відповідні гарантії.</w:t>
      </w:r>
    </w:p>
    <w:p w:rsidR="002E580A" w:rsidRPr="000A7C27" w:rsidRDefault="002E580A" w:rsidP="008F3F5A">
      <w:pPr>
        <w:spacing w:after="0" w:line="240" w:lineRule="auto"/>
        <w:jc w:val="both"/>
        <w:rPr>
          <w:szCs w:val="24"/>
        </w:rPr>
      </w:pPr>
      <w:r w:rsidRPr="008F3F5A">
        <w:rPr>
          <w:rFonts w:ascii="Times New Roman" w:hAnsi="Times New Roman"/>
          <w:sz w:val="24"/>
          <w:szCs w:val="24"/>
        </w:rPr>
        <w:t xml:space="preserve">Продукція має бути сертифікована, наявність сертифікату відповідності обов’язкова. </w:t>
      </w:r>
    </w:p>
    <w:p w:rsidR="002E580A" w:rsidRDefault="002E580A" w:rsidP="008B7B7A">
      <w:pPr>
        <w:pStyle w:val="310"/>
        <w:tabs>
          <w:tab w:val="left" w:pos="0"/>
        </w:tabs>
        <w:jc w:val="both"/>
      </w:pPr>
      <w:r w:rsidRPr="000A7C27">
        <w:t>Виробництво повинне бути сертифіковане та мати сертифікат на систему управління якістю ISO. Надати відповідний сертифікат.</w:t>
      </w:r>
    </w:p>
    <w:p w:rsidR="00B850F3" w:rsidRDefault="00B850F3" w:rsidP="008B7B7A">
      <w:pPr>
        <w:pStyle w:val="310"/>
        <w:tabs>
          <w:tab w:val="left" w:pos="0"/>
        </w:tabs>
        <w:jc w:val="both"/>
      </w:pPr>
    </w:p>
    <w:p w:rsidR="00B850F3" w:rsidRPr="00B850F3" w:rsidRDefault="00B850F3" w:rsidP="00B850F3">
      <w:pPr>
        <w:spacing w:after="120" w:line="240" w:lineRule="auto"/>
        <w:rPr>
          <w:rFonts w:ascii="Times New Roman" w:hAnsi="Times New Roman"/>
          <w:b/>
          <w:color w:val="0033CC"/>
          <w:sz w:val="24"/>
          <w:szCs w:val="24"/>
          <w:lang w:val="ru-RU" w:bidi="he-IL"/>
        </w:rPr>
      </w:pPr>
      <w:r>
        <w:rPr>
          <w:rFonts w:ascii="Times New Roman" w:hAnsi="Times New Roman"/>
          <w:b/>
          <w:color w:val="0033CC"/>
          <w:sz w:val="24"/>
          <w:szCs w:val="24"/>
          <w:lang w:bidi="he-IL"/>
        </w:rPr>
        <w:t xml:space="preserve">    </w:t>
      </w:r>
      <w:r w:rsidRPr="00047311">
        <w:rPr>
          <w:rFonts w:ascii="Times New Roman" w:hAnsi="Times New Roman"/>
          <w:b/>
          <w:color w:val="2F5496" w:themeColor="accent5" w:themeShade="BF"/>
          <w:sz w:val="24"/>
          <w:szCs w:val="24"/>
          <w:lang w:bidi="he-IL"/>
        </w:rPr>
        <w:t xml:space="preserve"> </w:t>
      </w:r>
      <w:r w:rsidRPr="002C50A3">
        <w:rPr>
          <w:rFonts w:ascii="Times New Roman" w:hAnsi="Times New Roman"/>
          <w:b/>
          <w:color w:val="0000FF"/>
          <w:sz w:val="24"/>
          <w:szCs w:val="24"/>
          <w:lang w:bidi="he-IL"/>
        </w:rPr>
        <w:t>Провід ПТБ-Ас 170 2,00х6,30/2,00-17 в кількості 283</w:t>
      </w:r>
      <w:r w:rsidRPr="002C50A3">
        <w:rPr>
          <w:rFonts w:ascii="Times New Roman" w:hAnsi="Times New Roman"/>
          <w:b/>
          <w:color w:val="0000FF"/>
          <w:sz w:val="24"/>
          <w:szCs w:val="24"/>
          <w:lang w:val="ru-RU" w:bidi="he-IL"/>
        </w:rPr>
        <w:t>0</w:t>
      </w:r>
      <w:r w:rsidRPr="002C50A3">
        <w:rPr>
          <w:rFonts w:ascii="Times New Roman" w:hAnsi="Times New Roman"/>
          <w:b/>
          <w:color w:val="0000FF"/>
          <w:sz w:val="24"/>
          <w:szCs w:val="24"/>
          <w:lang w:bidi="he-IL"/>
        </w:rPr>
        <w:t xml:space="preserve"> к</w:t>
      </w:r>
      <w:r w:rsidRPr="002C50A3">
        <w:rPr>
          <w:rFonts w:ascii="Times New Roman" w:hAnsi="Times New Roman"/>
          <w:b/>
          <w:color w:val="0000FF"/>
          <w:sz w:val="24"/>
          <w:szCs w:val="24"/>
          <w:lang w:val="ru-RU" w:bidi="he-IL"/>
        </w:rPr>
        <w:t>г</w:t>
      </w:r>
      <w:r w:rsidR="00047311" w:rsidRPr="002C50A3">
        <w:rPr>
          <w:rFonts w:ascii="Times New Roman" w:hAnsi="Times New Roman"/>
          <w:color w:val="0000FF"/>
          <w:sz w:val="24"/>
          <w:szCs w:val="24"/>
        </w:rPr>
        <w:t xml:space="preserve"> </w:t>
      </w:r>
    </w:p>
    <w:p w:rsidR="00B850F3" w:rsidRPr="00B850F3" w:rsidRDefault="00B850F3" w:rsidP="00B850F3">
      <w:pPr>
        <w:spacing w:after="0" w:line="240" w:lineRule="auto"/>
        <w:jc w:val="both"/>
        <w:rPr>
          <w:rFonts w:ascii="Times New Roman" w:eastAsia="Times New Roman" w:hAnsi="Times New Roman"/>
          <w:bCs/>
          <w:sz w:val="24"/>
          <w:szCs w:val="24"/>
          <w:lang w:eastAsia="ru-RU"/>
        </w:rPr>
      </w:pPr>
      <w:r w:rsidRPr="00B850F3">
        <w:rPr>
          <w:rFonts w:ascii="Times New Roman" w:eastAsia="Times New Roman" w:hAnsi="Times New Roman"/>
          <w:bCs/>
          <w:sz w:val="24"/>
          <w:szCs w:val="24"/>
          <w:lang w:eastAsia="ru-RU"/>
        </w:rPr>
        <w:t xml:space="preserve">Провід мідний транспонований з ізоляцією із кабельної двошарової та (або) багатошарової зміцненого паперу класу </w:t>
      </w:r>
      <w:proofErr w:type="spellStart"/>
      <w:r w:rsidRPr="00B850F3">
        <w:rPr>
          <w:rFonts w:ascii="Times New Roman" w:eastAsia="Times New Roman" w:hAnsi="Times New Roman"/>
          <w:bCs/>
          <w:sz w:val="24"/>
          <w:szCs w:val="24"/>
          <w:lang w:eastAsia="ru-RU"/>
        </w:rPr>
        <w:t>нагрівостікості</w:t>
      </w:r>
      <w:proofErr w:type="spellEnd"/>
      <w:r w:rsidRPr="00B850F3">
        <w:rPr>
          <w:rFonts w:ascii="Times New Roman" w:eastAsia="Times New Roman" w:hAnsi="Times New Roman"/>
          <w:bCs/>
          <w:sz w:val="24"/>
          <w:szCs w:val="24"/>
          <w:lang w:eastAsia="ru-RU"/>
        </w:rPr>
        <w:t xml:space="preserve"> А, зі склеюванням емальованих дротів повинен відповідати ТУ У 31.3-05755625-021:2011. Кількість емальованих дротів 17, розмір проводу 8,66 х 21,44 мм, умовна межа текучості не менше 170МПа, між рядами емальованих дротів повинен бути прокладений електроізоляційний картон товщиною 0,20 мм, питомий електричний опір неізольованих елементарних провідників постійному струму, перерахований  на температуру 20˚С повинен бути не більше 0,01739 </w:t>
      </w:r>
      <w:proofErr w:type="spellStart"/>
      <w:r w:rsidRPr="00B850F3">
        <w:rPr>
          <w:rFonts w:ascii="Times New Roman" w:eastAsia="Times New Roman" w:hAnsi="Times New Roman"/>
          <w:bCs/>
          <w:sz w:val="24"/>
          <w:szCs w:val="24"/>
          <w:lang w:eastAsia="ru-RU"/>
        </w:rPr>
        <w:t>Ом</w:t>
      </w:r>
      <w:proofErr w:type="spellEnd"/>
      <w:r w:rsidRPr="00B850F3">
        <w:rPr>
          <w:rFonts w:ascii="Times New Roman" w:eastAsia="Times New Roman" w:hAnsi="Times New Roman"/>
          <w:bCs/>
          <w:sz w:val="24"/>
          <w:szCs w:val="24"/>
          <w:lang w:eastAsia="ru-RU"/>
        </w:rPr>
        <w:t xml:space="preserve"> </w:t>
      </w:r>
      <w:r w:rsidRPr="00B850F3">
        <w:rPr>
          <w:rFonts w:ascii="Times New Roman" w:eastAsia="Times New Roman" w:hAnsi="Times New Roman"/>
          <w:bCs/>
          <w:sz w:val="24"/>
          <w:szCs w:val="24"/>
          <w:vertAlign w:val="superscript"/>
          <w:lang w:eastAsia="ru-RU"/>
        </w:rPr>
        <w:t>.</w:t>
      </w:r>
      <w:r w:rsidRPr="00B850F3">
        <w:rPr>
          <w:rFonts w:ascii="Times New Roman" w:eastAsia="Times New Roman" w:hAnsi="Times New Roman"/>
          <w:bCs/>
          <w:sz w:val="24"/>
          <w:szCs w:val="24"/>
          <w:lang w:eastAsia="ru-RU"/>
        </w:rPr>
        <w:t xml:space="preserve"> м/мм</w:t>
      </w:r>
      <w:r w:rsidRPr="00B850F3">
        <w:rPr>
          <w:rFonts w:ascii="Times New Roman" w:eastAsia="Times New Roman" w:hAnsi="Times New Roman"/>
          <w:bCs/>
          <w:sz w:val="24"/>
          <w:szCs w:val="24"/>
          <w:vertAlign w:val="superscript"/>
          <w:lang w:eastAsia="ru-RU"/>
        </w:rPr>
        <w:t>2</w:t>
      </w:r>
      <w:r w:rsidRPr="00B850F3">
        <w:rPr>
          <w:rFonts w:ascii="Times New Roman" w:eastAsia="Times New Roman" w:hAnsi="Times New Roman"/>
          <w:bCs/>
          <w:sz w:val="24"/>
          <w:szCs w:val="24"/>
          <w:lang w:eastAsia="ru-RU"/>
        </w:rPr>
        <w:t xml:space="preserve">, емалева ізоляція повинна бути еластичною. </w:t>
      </w:r>
    </w:p>
    <w:p w:rsidR="00B850F3" w:rsidRPr="00B850F3" w:rsidRDefault="00B850F3" w:rsidP="00B850F3">
      <w:pPr>
        <w:spacing w:after="0" w:line="240" w:lineRule="auto"/>
        <w:jc w:val="both"/>
        <w:rPr>
          <w:rFonts w:ascii="Times New Roman" w:eastAsia="Times New Roman" w:hAnsi="Times New Roman"/>
          <w:bCs/>
          <w:sz w:val="24"/>
          <w:szCs w:val="24"/>
          <w:lang w:eastAsia="ru-RU"/>
        </w:rPr>
      </w:pPr>
      <w:r w:rsidRPr="00B850F3">
        <w:rPr>
          <w:rFonts w:ascii="Times New Roman" w:eastAsia="Times New Roman" w:hAnsi="Times New Roman"/>
          <w:bCs/>
          <w:sz w:val="24"/>
          <w:szCs w:val="24"/>
          <w:lang w:eastAsia="ru-RU"/>
        </w:rPr>
        <w:t>Гарантійні зобов’язання виробника (постачальника) обов’язкові. Надати відповідні гарантії.</w:t>
      </w:r>
    </w:p>
    <w:p w:rsidR="00B850F3" w:rsidRPr="00B850F3" w:rsidRDefault="00B850F3" w:rsidP="00B850F3">
      <w:pPr>
        <w:spacing w:after="0" w:line="240" w:lineRule="auto"/>
        <w:jc w:val="both"/>
        <w:rPr>
          <w:rFonts w:ascii="Times New Roman" w:eastAsia="Times New Roman" w:hAnsi="Times New Roman"/>
          <w:bCs/>
          <w:sz w:val="24"/>
          <w:szCs w:val="24"/>
          <w:lang w:eastAsia="ru-RU"/>
        </w:rPr>
      </w:pPr>
      <w:r w:rsidRPr="00B850F3">
        <w:rPr>
          <w:rFonts w:ascii="Times New Roman" w:eastAsia="Times New Roman" w:hAnsi="Times New Roman"/>
          <w:bCs/>
          <w:sz w:val="24"/>
          <w:szCs w:val="24"/>
          <w:lang w:eastAsia="ru-RU"/>
        </w:rPr>
        <w:t>Виробництво повинне бути сертифіковане та мати сертифікат на систему управління якістю ISO. Надати відповідний сертифікат.</w:t>
      </w:r>
    </w:p>
    <w:p w:rsidR="00B850F3" w:rsidRPr="00B850F3" w:rsidRDefault="00B850F3" w:rsidP="00B850F3">
      <w:pPr>
        <w:spacing w:after="0" w:line="240" w:lineRule="auto"/>
        <w:jc w:val="both"/>
        <w:rPr>
          <w:rFonts w:ascii="Times New Roman" w:eastAsia="Times New Roman" w:hAnsi="Times New Roman"/>
          <w:bCs/>
          <w:sz w:val="24"/>
          <w:szCs w:val="24"/>
          <w:lang w:eastAsia="ru-RU"/>
        </w:rPr>
      </w:pPr>
    </w:p>
    <w:p w:rsidR="00B850F3" w:rsidRPr="00B850F3" w:rsidRDefault="00B850F3" w:rsidP="00B850F3">
      <w:pPr>
        <w:spacing w:after="0" w:line="240" w:lineRule="auto"/>
        <w:jc w:val="both"/>
        <w:rPr>
          <w:rFonts w:ascii="Times New Roman" w:eastAsia="Times New Roman" w:hAnsi="Times New Roman"/>
          <w:bCs/>
          <w:sz w:val="24"/>
          <w:szCs w:val="24"/>
          <w:lang w:eastAsia="ru-RU"/>
        </w:rPr>
      </w:pPr>
    </w:p>
    <w:p w:rsidR="00B850F3" w:rsidRPr="002C50A3" w:rsidRDefault="00B850F3" w:rsidP="00B850F3">
      <w:pPr>
        <w:spacing w:after="120" w:line="240" w:lineRule="auto"/>
        <w:rPr>
          <w:rFonts w:ascii="Times New Roman" w:hAnsi="Times New Roman"/>
          <w:b/>
          <w:color w:val="0000FF"/>
          <w:sz w:val="24"/>
          <w:szCs w:val="24"/>
          <w:lang w:val="ru-RU" w:bidi="he-IL"/>
        </w:rPr>
      </w:pPr>
      <w:r>
        <w:rPr>
          <w:rFonts w:ascii="Times New Roman" w:hAnsi="Times New Roman"/>
          <w:b/>
          <w:color w:val="0033CC"/>
          <w:sz w:val="24"/>
          <w:szCs w:val="24"/>
          <w:lang w:bidi="he-IL"/>
        </w:rPr>
        <w:t xml:space="preserve">     </w:t>
      </w:r>
      <w:r w:rsidRPr="002C50A3">
        <w:rPr>
          <w:rFonts w:ascii="Times New Roman" w:hAnsi="Times New Roman"/>
          <w:b/>
          <w:color w:val="0000FF"/>
          <w:sz w:val="24"/>
          <w:szCs w:val="24"/>
          <w:lang w:bidi="he-IL"/>
        </w:rPr>
        <w:t>Провід ПБП-УАС 2,00х12,50/2,96 (0,32)-3 в кількості 128</w:t>
      </w:r>
      <w:r w:rsidRPr="002C50A3">
        <w:rPr>
          <w:rFonts w:ascii="Times New Roman" w:hAnsi="Times New Roman"/>
          <w:b/>
          <w:color w:val="0000FF"/>
          <w:sz w:val="24"/>
          <w:szCs w:val="24"/>
          <w:lang w:val="ru-RU" w:bidi="he-IL"/>
        </w:rPr>
        <w:t>0</w:t>
      </w:r>
      <w:r w:rsidRPr="002C50A3">
        <w:rPr>
          <w:rFonts w:ascii="Times New Roman" w:hAnsi="Times New Roman"/>
          <w:b/>
          <w:color w:val="0000FF"/>
          <w:sz w:val="24"/>
          <w:szCs w:val="24"/>
          <w:lang w:bidi="he-IL"/>
        </w:rPr>
        <w:t xml:space="preserve"> к</w:t>
      </w:r>
      <w:r w:rsidRPr="002C50A3">
        <w:rPr>
          <w:rFonts w:ascii="Times New Roman" w:hAnsi="Times New Roman"/>
          <w:b/>
          <w:color w:val="0000FF"/>
          <w:sz w:val="24"/>
          <w:szCs w:val="24"/>
          <w:lang w:val="ru-RU" w:bidi="he-IL"/>
        </w:rPr>
        <w:t>г</w:t>
      </w:r>
    </w:p>
    <w:p w:rsidR="00B850F3" w:rsidRPr="00B850F3" w:rsidRDefault="00B850F3" w:rsidP="00B850F3">
      <w:pPr>
        <w:spacing w:after="120" w:line="240" w:lineRule="auto"/>
        <w:jc w:val="both"/>
        <w:rPr>
          <w:rFonts w:ascii="Times New Roman" w:eastAsia="Times New Roman" w:hAnsi="Times New Roman"/>
          <w:bCs/>
          <w:sz w:val="24"/>
          <w:szCs w:val="24"/>
          <w:lang w:eastAsia="ru-RU"/>
        </w:rPr>
      </w:pPr>
      <w:r w:rsidRPr="00B850F3">
        <w:rPr>
          <w:rFonts w:ascii="Times New Roman" w:eastAsia="Times New Roman" w:hAnsi="Times New Roman"/>
          <w:bCs/>
          <w:sz w:val="24"/>
          <w:szCs w:val="24"/>
          <w:lang w:eastAsia="ru-RU"/>
        </w:rPr>
        <w:t xml:space="preserve">Провід обмотувальний мідний </w:t>
      </w:r>
      <w:proofErr w:type="spellStart"/>
      <w:r w:rsidRPr="00B850F3">
        <w:rPr>
          <w:rFonts w:ascii="Times New Roman" w:eastAsia="Times New Roman" w:hAnsi="Times New Roman"/>
          <w:bCs/>
          <w:sz w:val="24"/>
          <w:szCs w:val="24"/>
          <w:lang w:eastAsia="ru-RU"/>
        </w:rPr>
        <w:t>підроздільний</w:t>
      </w:r>
      <w:proofErr w:type="spellEnd"/>
      <w:r w:rsidRPr="00B850F3">
        <w:rPr>
          <w:rFonts w:ascii="Times New Roman" w:eastAsia="Times New Roman" w:hAnsi="Times New Roman"/>
          <w:bCs/>
          <w:sz w:val="24"/>
          <w:szCs w:val="24"/>
          <w:lang w:eastAsia="ru-RU"/>
        </w:rPr>
        <w:t xml:space="preserve"> марки ПБП-УАС, ізольований стрічками трансформаторного високовольтного ущільненого паперу класу </w:t>
      </w:r>
      <w:proofErr w:type="spellStart"/>
      <w:r w:rsidRPr="00B850F3">
        <w:rPr>
          <w:rFonts w:ascii="Times New Roman" w:eastAsia="Times New Roman" w:hAnsi="Times New Roman"/>
          <w:bCs/>
          <w:sz w:val="24"/>
          <w:szCs w:val="24"/>
          <w:lang w:eastAsia="ru-RU"/>
        </w:rPr>
        <w:t>нагрівостійкості</w:t>
      </w:r>
      <w:proofErr w:type="spellEnd"/>
      <w:r w:rsidRPr="00B850F3">
        <w:rPr>
          <w:rFonts w:ascii="Times New Roman" w:eastAsia="Times New Roman" w:hAnsi="Times New Roman"/>
          <w:bCs/>
          <w:sz w:val="24"/>
          <w:szCs w:val="24"/>
          <w:lang w:eastAsia="ru-RU"/>
        </w:rPr>
        <w:t xml:space="preserve"> А з ізоляцією елементарних провідників із </w:t>
      </w:r>
      <w:proofErr w:type="spellStart"/>
      <w:r w:rsidRPr="00B850F3">
        <w:rPr>
          <w:rFonts w:ascii="Times New Roman" w:eastAsia="Times New Roman" w:hAnsi="Times New Roman"/>
          <w:bCs/>
          <w:sz w:val="24"/>
          <w:szCs w:val="24"/>
          <w:lang w:eastAsia="ru-RU"/>
        </w:rPr>
        <w:t>термостабілізованого</w:t>
      </w:r>
      <w:proofErr w:type="spellEnd"/>
      <w:r w:rsidRPr="00B850F3">
        <w:rPr>
          <w:rFonts w:ascii="Times New Roman" w:eastAsia="Times New Roman" w:hAnsi="Times New Roman"/>
          <w:bCs/>
          <w:sz w:val="24"/>
          <w:szCs w:val="24"/>
          <w:lang w:eastAsia="ru-RU"/>
        </w:rPr>
        <w:t xml:space="preserve"> паперу з клейовим покриттям, нанесеним з двох сторін  повинен відповідати вимогам ТУ У 31.3-05755625-006-2007. Розмір проводу по стороні «В» в межах 15,08мм - 16,77мм, ізоляція елементарного провідника повинна складатися с двох стрічок </w:t>
      </w:r>
      <w:proofErr w:type="spellStart"/>
      <w:r w:rsidRPr="00B850F3">
        <w:rPr>
          <w:rFonts w:ascii="Times New Roman" w:eastAsia="Times New Roman" w:hAnsi="Times New Roman"/>
          <w:bCs/>
          <w:sz w:val="24"/>
          <w:szCs w:val="24"/>
          <w:lang w:eastAsia="ru-RU"/>
        </w:rPr>
        <w:t>термостабілізованого</w:t>
      </w:r>
      <w:proofErr w:type="spellEnd"/>
      <w:r w:rsidRPr="00B850F3">
        <w:rPr>
          <w:rFonts w:ascii="Times New Roman" w:eastAsia="Times New Roman" w:hAnsi="Times New Roman"/>
          <w:bCs/>
          <w:sz w:val="24"/>
          <w:szCs w:val="24"/>
          <w:lang w:eastAsia="ru-RU"/>
        </w:rPr>
        <w:t xml:space="preserve"> паперу номінальної товщини 0,08 мм, питомий електричний опір неізольованих елементарних провідників постійному струму, перерахований  на температуру 20</w:t>
      </w:r>
      <w:r w:rsidRPr="00B850F3">
        <w:rPr>
          <w:rFonts w:eastAsia="Times New Roman"/>
          <w:bCs/>
          <w:sz w:val="24"/>
          <w:szCs w:val="24"/>
          <w:lang w:eastAsia="ru-RU"/>
        </w:rPr>
        <w:t>˚</w:t>
      </w:r>
      <w:r w:rsidRPr="00B850F3">
        <w:rPr>
          <w:rFonts w:ascii="Times New Roman" w:eastAsia="Times New Roman" w:hAnsi="Times New Roman"/>
          <w:bCs/>
          <w:sz w:val="24"/>
          <w:szCs w:val="24"/>
          <w:lang w:eastAsia="ru-RU"/>
        </w:rPr>
        <w:t xml:space="preserve">С повинен бути не більше 0,01724 </w:t>
      </w:r>
      <w:proofErr w:type="spellStart"/>
      <w:r w:rsidRPr="00B850F3">
        <w:rPr>
          <w:rFonts w:ascii="Times New Roman" w:eastAsia="Times New Roman" w:hAnsi="Times New Roman"/>
          <w:bCs/>
          <w:sz w:val="24"/>
          <w:szCs w:val="24"/>
          <w:lang w:eastAsia="ru-RU"/>
        </w:rPr>
        <w:t>Ом</w:t>
      </w:r>
      <w:proofErr w:type="spellEnd"/>
      <w:r w:rsidRPr="00B850F3">
        <w:rPr>
          <w:rFonts w:ascii="Times New Roman" w:eastAsia="Times New Roman" w:hAnsi="Times New Roman"/>
          <w:bCs/>
          <w:sz w:val="24"/>
          <w:szCs w:val="24"/>
          <w:lang w:eastAsia="ru-RU"/>
        </w:rPr>
        <w:t xml:space="preserve"> </w:t>
      </w:r>
      <w:r w:rsidRPr="00B850F3">
        <w:rPr>
          <w:rFonts w:ascii="Times New Roman" w:eastAsia="Times New Roman" w:hAnsi="Times New Roman"/>
          <w:bCs/>
          <w:sz w:val="24"/>
          <w:szCs w:val="24"/>
          <w:vertAlign w:val="superscript"/>
          <w:lang w:eastAsia="ru-RU"/>
        </w:rPr>
        <w:t>.</w:t>
      </w:r>
      <w:r w:rsidRPr="00B850F3">
        <w:rPr>
          <w:rFonts w:ascii="Times New Roman" w:eastAsia="Times New Roman" w:hAnsi="Times New Roman"/>
          <w:bCs/>
          <w:sz w:val="24"/>
          <w:szCs w:val="24"/>
          <w:lang w:eastAsia="ru-RU"/>
        </w:rPr>
        <w:t xml:space="preserve"> м/мм</w:t>
      </w:r>
      <w:r w:rsidRPr="00B850F3">
        <w:rPr>
          <w:rFonts w:ascii="Times New Roman" w:eastAsia="Times New Roman" w:hAnsi="Times New Roman"/>
          <w:bCs/>
          <w:sz w:val="24"/>
          <w:szCs w:val="24"/>
          <w:vertAlign w:val="superscript"/>
          <w:lang w:eastAsia="ru-RU"/>
        </w:rPr>
        <w:t>2</w:t>
      </w:r>
      <w:r w:rsidRPr="00B850F3">
        <w:rPr>
          <w:rFonts w:ascii="Times New Roman" w:eastAsia="Times New Roman" w:hAnsi="Times New Roman"/>
          <w:bCs/>
          <w:sz w:val="24"/>
          <w:szCs w:val="24"/>
          <w:lang w:eastAsia="ru-RU"/>
        </w:rPr>
        <w:t>, відносне видовження елементарних провідників не більше 35%.</w:t>
      </w:r>
    </w:p>
    <w:p w:rsidR="00B850F3" w:rsidRPr="00B850F3" w:rsidRDefault="00B850F3" w:rsidP="00B850F3">
      <w:pPr>
        <w:pStyle w:val="aff2"/>
        <w:jc w:val="both"/>
        <w:rPr>
          <w:b w:val="0"/>
          <w:sz w:val="24"/>
          <w:szCs w:val="24"/>
        </w:rPr>
      </w:pPr>
      <w:r w:rsidRPr="00B850F3">
        <w:rPr>
          <w:b w:val="0"/>
          <w:sz w:val="24"/>
          <w:szCs w:val="24"/>
        </w:rPr>
        <w:t>Гарантійні зобов’язання виробника (постачальника) обов’язкові. Надати відповідні гарантії.</w:t>
      </w:r>
    </w:p>
    <w:p w:rsidR="00B850F3" w:rsidRPr="00B850F3" w:rsidRDefault="00B850F3" w:rsidP="00B850F3">
      <w:pPr>
        <w:pStyle w:val="aff2"/>
        <w:jc w:val="both"/>
        <w:rPr>
          <w:b w:val="0"/>
          <w:sz w:val="24"/>
          <w:szCs w:val="24"/>
        </w:rPr>
      </w:pPr>
      <w:r w:rsidRPr="00B850F3">
        <w:rPr>
          <w:b w:val="0"/>
          <w:sz w:val="24"/>
          <w:szCs w:val="24"/>
        </w:rPr>
        <w:t>Виробництво повинне бути сертифіковане та мати сертифікат на систему управління якістю ISO. Надати відповідний сертифікат.</w:t>
      </w:r>
    </w:p>
    <w:p w:rsidR="00B850F3" w:rsidRPr="00B850F3" w:rsidRDefault="00B850F3" w:rsidP="008B7B7A">
      <w:pPr>
        <w:pStyle w:val="310"/>
        <w:tabs>
          <w:tab w:val="left" w:pos="0"/>
        </w:tabs>
        <w:jc w:val="both"/>
      </w:pPr>
    </w:p>
    <w:p w:rsidR="00EC6E4B" w:rsidRPr="00B850F3" w:rsidRDefault="00EC6E4B" w:rsidP="008B7B7A">
      <w:pPr>
        <w:pStyle w:val="310"/>
        <w:tabs>
          <w:tab w:val="left" w:pos="0"/>
        </w:tabs>
        <w:jc w:val="both"/>
        <w:rPr>
          <w:sz w:val="16"/>
          <w:szCs w:val="16"/>
        </w:rPr>
      </w:pPr>
    </w:p>
    <w:p w:rsidR="00C55B89" w:rsidRPr="00B850F3" w:rsidRDefault="00C55B89" w:rsidP="00C55B89">
      <w:pPr>
        <w:pStyle w:val="a9"/>
        <w:numPr>
          <w:ilvl w:val="0"/>
          <w:numId w:val="28"/>
        </w:numPr>
        <w:spacing w:after="120" w:line="240" w:lineRule="auto"/>
        <w:jc w:val="both"/>
        <w:rPr>
          <w:rFonts w:ascii="Times New Roman" w:hAnsi="Times New Roman"/>
          <w:b/>
          <w:color w:val="0000FF"/>
          <w:sz w:val="24"/>
          <w:szCs w:val="24"/>
        </w:rPr>
      </w:pPr>
      <w:r w:rsidRPr="00B850F3">
        <w:rPr>
          <w:rFonts w:ascii="Times New Roman" w:hAnsi="Times New Roman"/>
          <w:b/>
          <w:color w:val="0000FF"/>
          <w:sz w:val="24"/>
          <w:szCs w:val="24"/>
        </w:rPr>
        <w:t>ЛОТ №2</w:t>
      </w:r>
    </w:p>
    <w:p w:rsidR="00194526" w:rsidRPr="002755DB" w:rsidRDefault="00194526" w:rsidP="002755DB">
      <w:pPr>
        <w:spacing w:after="120" w:line="240" w:lineRule="auto"/>
        <w:jc w:val="both"/>
        <w:rPr>
          <w:rFonts w:ascii="Times New Roman" w:hAnsi="Times New Roman"/>
          <w:b/>
          <w:color w:val="0000FF"/>
          <w:sz w:val="24"/>
          <w:szCs w:val="24"/>
          <w:lang w:val="ru-RU"/>
        </w:rPr>
      </w:pPr>
      <w:r w:rsidRPr="002755DB">
        <w:rPr>
          <w:rFonts w:ascii="Times New Roman" w:hAnsi="Times New Roman"/>
          <w:b/>
          <w:color w:val="0000FF"/>
          <w:sz w:val="24"/>
          <w:szCs w:val="24"/>
        </w:rPr>
        <w:t>Канат 17 Г-В-СС-Р-140 d17мм</w:t>
      </w:r>
      <w:r w:rsidR="00F172F3" w:rsidRPr="002755DB">
        <w:rPr>
          <w:rFonts w:ascii="Times New Roman" w:hAnsi="Times New Roman"/>
          <w:b/>
          <w:color w:val="0000FF"/>
          <w:sz w:val="24"/>
          <w:szCs w:val="24"/>
        </w:rPr>
        <w:t xml:space="preserve"> в кількості </w:t>
      </w:r>
      <w:r w:rsidR="00F172F3" w:rsidRPr="002755DB">
        <w:rPr>
          <w:rFonts w:ascii="Times New Roman" w:hAnsi="Times New Roman"/>
          <w:b/>
          <w:color w:val="0000FF"/>
        </w:rPr>
        <w:t>0,05</w:t>
      </w:r>
      <w:r w:rsidR="00F172F3" w:rsidRPr="002755DB">
        <w:rPr>
          <w:b/>
          <w:color w:val="0000FF"/>
        </w:rPr>
        <w:t xml:space="preserve"> </w:t>
      </w:r>
      <w:r w:rsidR="00F172F3" w:rsidRPr="002755DB">
        <w:rPr>
          <w:rFonts w:ascii="Times New Roman" w:hAnsi="Times New Roman"/>
          <w:b/>
          <w:bCs/>
          <w:color w:val="0000FF"/>
          <w:sz w:val="24"/>
          <w:szCs w:val="24"/>
          <w:lang w:val="ru-RU"/>
        </w:rPr>
        <w:t>км.</w:t>
      </w:r>
    </w:p>
    <w:p w:rsidR="00194526" w:rsidRPr="00194526" w:rsidRDefault="00194526" w:rsidP="002E580A">
      <w:pPr>
        <w:spacing w:after="0" w:line="240" w:lineRule="auto"/>
        <w:jc w:val="both"/>
        <w:rPr>
          <w:rFonts w:ascii="Times New Roman" w:hAnsi="Times New Roman"/>
          <w:color w:val="000000"/>
          <w:sz w:val="24"/>
          <w:szCs w:val="24"/>
        </w:rPr>
      </w:pPr>
      <w:r w:rsidRPr="00194526">
        <w:rPr>
          <w:rFonts w:ascii="Times New Roman" w:hAnsi="Times New Roman"/>
          <w:color w:val="000000"/>
          <w:sz w:val="24"/>
          <w:szCs w:val="24"/>
        </w:rPr>
        <w:t xml:space="preserve">Канат сталевий </w:t>
      </w:r>
      <w:proofErr w:type="spellStart"/>
      <w:r w:rsidRPr="00194526">
        <w:rPr>
          <w:rFonts w:ascii="Times New Roman" w:hAnsi="Times New Roman"/>
          <w:color w:val="000000"/>
          <w:sz w:val="24"/>
          <w:szCs w:val="24"/>
        </w:rPr>
        <w:t>вантовий</w:t>
      </w:r>
      <w:proofErr w:type="spellEnd"/>
      <w:r w:rsidRPr="00194526">
        <w:rPr>
          <w:rFonts w:ascii="Times New Roman" w:hAnsi="Times New Roman"/>
          <w:color w:val="000000"/>
          <w:sz w:val="24"/>
          <w:szCs w:val="24"/>
        </w:rPr>
        <w:t xml:space="preserve"> 17 Г-В-СС-Р-140 d17мм за своїм виконанням повинен бути оцинкованим по групі Ж.</w:t>
      </w:r>
    </w:p>
    <w:p w:rsidR="00194526" w:rsidRPr="00194526" w:rsidRDefault="00194526" w:rsidP="002E580A">
      <w:pPr>
        <w:spacing w:after="0" w:line="240" w:lineRule="auto"/>
        <w:jc w:val="both"/>
        <w:rPr>
          <w:rFonts w:ascii="Times New Roman" w:hAnsi="Times New Roman"/>
          <w:color w:val="000000"/>
          <w:sz w:val="24"/>
          <w:szCs w:val="24"/>
        </w:rPr>
      </w:pPr>
      <w:r w:rsidRPr="00194526">
        <w:rPr>
          <w:rFonts w:ascii="Times New Roman" w:hAnsi="Times New Roman"/>
          <w:color w:val="000000"/>
          <w:sz w:val="24"/>
          <w:szCs w:val="24"/>
        </w:rPr>
        <w:t xml:space="preserve">Виготовлення, правила приймання, методи іспитів, маркування, упаковка, транспортування згідно ДСТУ, </w:t>
      </w:r>
      <w:proofErr w:type="spellStart"/>
      <w:r w:rsidRPr="00194526">
        <w:rPr>
          <w:rFonts w:ascii="Times New Roman" w:hAnsi="Times New Roman"/>
          <w:color w:val="000000"/>
          <w:sz w:val="24"/>
          <w:szCs w:val="24"/>
        </w:rPr>
        <w:t>ГОСТів</w:t>
      </w:r>
      <w:proofErr w:type="spellEnd"/>
      <w:r w:rsidRPr="00194526">
        <w:rPr>
          <w:rFonts w:ascii="Times New Roman" w:hAnsi="Times New Roman"/>
          <w:color w:val="000000"/>
          <w:sz w:val="24"/>
          <w:szCs w:val="24"/>
        </w:rPr>
        <w:t xml:space="preserve"> </w:t>
      </w:r>
      <w:proofErr w:type="spellStart"/>
      <w:r w:rsidRPr="00194526">
        <w:rPr>
          <w:rFonts w:ascii="Times New Roman" w:hAnsi="Times New Roman"/>
          <w:color w:val="000000"/>
          <w:sz w:val="24"/>
          <w:szCs w:val="24"/>
        </w:rPr>
        <w:t>т.і</w:t>
      </w:r>
      <w:proofErr w:type="spellEnd"/>
      <w:r w:rsidRPr="00194526">
        <w:rPr>
          <w:rFonts w:ascii="Times New Roman" w:hAnsi="Times New Roman"/>
          <w:color w:val="000000"/>
          <w:sz w:val="24"/>
          <w:szCs w:val="24"/>
        </w:rPr>
        <w:t>.</w:t>
      </w:r>
    </w:p>
    <w:p w:rsidR="00194526" w:rsidRPr="00194526" w:rsidRDefault="00194526" w:rsidP="002E580A">
      <w:pPr>
        <w:spacing w:after="0" w:line="240" w:lineRule="auto"/>
        <w:jc w:val="both"/>
        <w:rPr>
          <w:rFonts w:ascii="Times New Roman" w:hAnsi="Times New Roman"/>
          <w:color w:val="000000"/>
          <w:sz w:val="24"/>
          <w:szCs w:val="24"/>
        </w:rPr>
      </w:pPr>
      <w:r w:rsidRPr="00194526">
        <w:rPr>
          <w:rFonts w:ascii="Times New Roman" w:hAnsi="Times New Roman"/>
          <w:sz w:val="24"/>
          <w:szCs w:val="24"/>
        </w:rPr>
        <w:t xml:space="preserve">Рік виготовлення канату (грозозахисного тросу) повинен бути не раніше </w:t>
      </w:r>
      <w:r w:rsidRPr="00194526">
        <w:rPr>
          <w:rFonts w:ascii="Times New Roman" w:hAnsi="Times New Roman"/>
          <w:sz w:val="24"/>
          <w:szCs w:val="24"/>
          <w:lang w:val="en-US"/>
        </w:rPr>
        <w:t>IV</w:t>
      </w:r>
      <w:r w:rsidRPr="00194526">
        <w:rPr>
          <w:rFonts w:ascii="Times New Roman" w:hAnsi="Times New Roman"/>
          <w:sz w:val="24"/>
          <w:szCs w:val="24"/>
        </w:rPr>
        <w:t xml:space="preserve"> кварталу 2019 року. Надати інформацію щодо року виготовлення канату.</w:t>
      </w:r>
    </w:p>
    <w:p w:rsidR="00194526" w:rsidRDefault="00194526" w:rsidP="002E580A">
      <w:pPr>
        <w:pStyle w:val="aff2"/>
        <w:jc w:val="both"/>
        <w:rPr>
          <w:b w:val="0"/>
          <w:sz w:val="24"/>
          <w:szCs w:val="24"/>
        </w:rPr>
      </w:pPr>
      <w:r w:rsidRPr="00194526">
        <w:rPr>
          <w:b w:val="0"/>
          <w:sz w:val="24"/>
          <w:szCs w:val="24"/>
        </w:rPr>
        <w:t>Забезпечити гарантійні зобов’язання виробника (постачальника). Вказати гарантійний термін експлуатації канату. Надати відповідні гарантії.</w:t>
      </w:r>
    </w:p>
    <w:p w:rsidR="00EC6E4B" w:rsidRPr="00EC6E4B" w:rsidRDefault="00EC6E4B" w:rsidP="00EC6E4B">
      <w:pPr>
        <w:pStyle w:val="af9"/>
        <w:rPr>
          <w:sz w:val="16"/>
          <w:szCs w:val="16"/>
          <w:lang w:eastAsia="ru-RU"/>
        </w:rPr>
      </w:pPr>
    </w:p>
    <w:p w:rsidR="00194526" w:rsidRPr="002755DB" w:rsidRDefault="002755DB" w:rsidP="00194526">
      <w:pPr>
        <w:spacing w:after="120" w:line="240" w:lineRule="auto"/>
        <w:rPr>
          <w:rFonts w:ascii="Times New Roman" w:hAnsi="Times New Roman"/>
          <w:b/>
          <w:color w:val="0000FF"/>
          <w:sz w:val="24"/>
          <w:szCs w:val="24"/>
          <w:lang w:bidi="he-IL"/>
        </w:rPr>
      </w:pPr>
      <w:r>
        <w:rPr>
          <w:rFonts w:ascii="Times New Roman" w:hAnsi="Times New Roman"/>
          <w:b/>
          <w:color w:val="0033CC"/>
          <w:sz w:val="24"/>
          <w:szCs w:val="24"/>
          <w:lang w:bidi="he-IL"/>
        </w:rPr>
        <w:t xml:space="preserve"> </w:t>
      </w:r>
      <w:r w:rsidR="00194526" w:rsidRPr="002755DB">
        <w:rPr>
          <w:rFonts w:ascii="Times New Roman" w:hAnsi="Times New Roman"/>
          <w:b/>
          <w:color w:val="0000FF"/>
          <w:sz w:val="24"/>
          <w:szCs w:val="24"/>
          <w:lang w:bidi="he-IL"/>
        </w:rPr>
        <w:t>Канат сталевий оцинкований діаметр 8.1 ГОСТ 3063-80 (ТК-8.1)</w:t>
      </w:r>
      <w:r w:rsidR="00F172F3" w:rsidRPr="002755DB">
        <w:rPr>
          <w:rFonts w:ascii="Times New Roman" w:hAnsi="Times New Roman"/>
          <w:b/>
          <w:color w:val="0000FF"/>
          <w:sz w:val="24"/>
          <w:szCs w:val="24"/>
          <w:lang w:bidi="he-IL"/>
        </w:rPr>
        <w:t xml:space="preserve"> </w:t>
      </w:r>
      <w:r w:rsidR="00F172F3" w:rsidRPr="002755DB">
        <w:rPr>
          <w:rFonts w:ascii="Times New Roman" w:hAnsi="Times New Roman"/>
          <w:b/>
          <w:color w:val="0000FF"/>
          <w:sz w:val="24"/>
          <w:szCs w:val="24"/>
        </w:rPr>
        <w:t xml:space="preserve">в кількості </w:t>
      </w:r>
      <w:r w:rsidR="00F172F3" w:rsidRPr="002755DB">
        <w:rPr>
          <w:rFonts w:ascii="Times New Roman" w:hAnsi="Times New Roman"/>
          <w:b/>
          <w:color w:val="0000FF"/>
        </w:rPr>
        <w:t>3,10</w:t>
      </w:r>
      <w:r w:rsidR="00F172F3" w:rsidRPr="002755DB">
        <w:rPr>
          <w:b/>
          <w:color w:val="0000FF"/>
        </w:rPr>
        <w:t xml:space="preserve"> </w:t>
      </w:r>
      <w:r w:rsidR="00F172F3" w:rsidRPr="002755DB">
        <w:rPr>
          <w:rFonts w:ascii="Times New Roman" w:hAnsi="Times New Roman"/>
          <w:b/>
          <w:bCs/>
          <w:color w:val="0000FF"/>
          <w:sz w:val="24"/>
          <w:szCs w:val="24"/>
          <w:lang w:val="ru-RU"/>
        </w:rPr>
        <w:t>км.</w:t>
      </w:r>
    </w:p>
    <w:p w:rsidR="00194526" w:rsidRPr="00194526" w:rsidRDefault="00194526" w:rsidP="009A339A">
      <w:pPr>
        <w:pStyle w:val="aff2"/>
        <w:spacing w:after="120"/>
        <w:jc w:val="both"/>
        <w:rPr>
          <w:b w:val="0"/>
          <w:sz w:val="24"/>
          <w:szCs w:val="24"/>
        </w:rPr>
      </w:pPr>
      <w:r w:rsidRPr="00194526">
        <w:rPr>
          <w:b w:val="0"/>
          <w:sz w:val="24"/>
          <w:szCs w:val="24"/>
        </w:rPr>
        <w:t>Канат сталевий оцинкований за своїм конструктивним виконанням повинен передбачати його встановлення та експлуатацію на повітряних лініях електропередачі (далі - ЛЕП) класу напруги 35 кВ в якості грозозахисного тросу, з метою захисту ЛЕП і обладнання підстанцій від негативної дії блискавки.</w:t>
      </w:r>
    </w:p>
    <w:p w:rsidR="00194526" w:rsidRPr="00194526" w:rsidRDefault="00194526" w:rsidP="002E580A">
      <w:pPr>
        <w:pStyle w:val="aff2"/>
        <w:jc w:val="both"/>
        <w:rPr>
          <w:b w:val="0"/>
          <w:sz w:val="24"/>
          <w:szCs w:val="24"/>
        </w:rPr>
      </w:pPr>
      <w:r w:rsidRPr="00194526">
        <w:rPr>
          <w:b w:val="0"/>
          <w:sz w:val="24"/>
          <w:szCs w:val="24"/>
        </w:rPr>
        <w:t>Канат (грозозахисний трос) повинен бути виготовлений з оцинкованого дроту, передбачати експлуатацію в особливо жорстких агресивних умовах роботи (ОЖ) та бути стійким до розкручування за способом звивання (Н).</w:t>
      </w:r>
    </w:p>
    <w:p w:rsidR="00194526" w:rsidRPr="00194526" w:rsidRDefault="00194526" w:rsidP="002E580A">
      <w:pPr>
        <w:pStyle w:val="aff2"/>
        <w:jc w:val="both"/>
        <w:rPr>
          <w:b w:val="0"/>
          <w:sz w:val="24"/>
          <w:szCs w:val="24"/>
        </w:rPr>
      </w:pPr>
      <w:r w:rsidRPr="00194526">
        <w:rPr>
          <w:b w:val="0"/>
          <w:sz w:val="24"/>
          <w:szCs w:val="24"/>
        </w:rPr>
        <w:t>Тип (марка) канату повинна бути – канат 8,1-Г-В-ОЖ-МК-Н-Р 1570.</w:t>
      </w:r>
    </w:p>
    <w:p w:rsidR="00194526" w:rsidRPr="00194526" w:rsidRDefault="00194526" w:rsidP="002E580A">
      <w:pPr>
        <w:pStyle w:val="aff2"/>
        <w:jc w:val="both"/>
        <w:rPr>
          <w:b w:val="0"/>
          <w:sz w:val="24"/>
          <w:szCs w:val="24"/>
        </w:rPr>
      </w:pPr>
      <w:r w:rsidRPr="00194526">
        <w:rPr>
          <w:b w:val="0"/>
          <w:sz w:val="24"/>
          <w:szCs w:val="24"/>
        </w:rPr>
        <w:t>Запропонований учасником торгів канат (грозозахисний трос) повинен відповідати вимогам ГОСТ 3063-80. Надати документальне підтвердження відповідності.</w:t>
      </w:r>
    </w:p>
    <w:p w:rsidR="00194526" w:rsidRPr="00194526" w:rsidRDefault="00194526" w:rsidP="002E580A">
      <w:pPr>
        <w:pStyle w:val="aff2"/>
        <w:jc w:val="both"/>
        <w:rPr>
          <w:b w:val="0"/>
          <w:sz w:val="24"/>
          <w:szCs w:val="24"/>
        </w:rPr>
      </w:pPr>
      <w:r w:rsidRPr="00194526">
        <w:rPr>
          <w:b w:val="0"/>
          <w:sz w:val="24"/>
          <w:szCs w:val="24"/>
        </w:rPr>
        <w:t xml:space="preserve">Рік виготовлення канату (грозозахисного тросу) повинен бути не раніше </w:t>
      </w:r>
      <w:r w:rsidRPr="00194526">
        <w:rPr>
          <w:b w:val="0"/>
          <w:sz w:val="24"/>
          <w:szCs w:val="24"/>
          <w:lang w:val="en-US"/>
        </w:rPr>
        <w:t>IV</w:t>
      </w:r>
      <w:r w:rsidRPr="00194526">
        <w:rPr>
          <w:b w:val="0"/>
          <w:sz w:val="24"/>
          <w:szCs w:val="24"/>
        </w:rPr>
        <w:t xml:space="preserve"> кварталу 201</w:t>
      </w:r>
      <w:r w:rsidRPr="00194526">
        <w:rPr>
          <w:b w:val="0"/>
          <w:sz w:val="24"/>
          <w:szCs w:val="24"/>
          <w:lang w:val="ru-RU"/>
        </w:rPr>
        <w:t>9</w:t>
      </w:r>
      <w:r w:rsidRPr="00194526">
        <w:rPr>
          <w:b w:val="0"/>
          <w:sz w:val="24"/>
          <w:szCs w:val="24"/>
        </w:rPr>
        <w:t xml:space="preserve"> року. Надати інформацію щодо року виготовлення канату.</w:t>
      </w:r>
    </w:p>
    <w:p w:rsidR="00194526" w:rsidRPr="00194526" w:rsidRDefault="00194526" w:rsidP="002E580A">
      <w:pPr>
        <w:pStyle w:val="aff2"/>
        <w:jc w:val="both"/>
        <w:rPr>
          <w:b w:val="0"/>
          <w:sz w:val="24"/>
          <w:szCs w:val="24"/>
        </w:rPr>
      </w:pPr>
      <w:r w:rsidRPr="00194526">
        <w:rPr>
          <w:b w:val="0"/>
          <w:sz w:val="24"/>
          <w:szCs w:val="24"/>
        </w:rPr>
        <w:t>Забезпечити гарантійні зобов’язання виробника (постачальника). Вказати гарантійний термін експлуатації канату. Надати відповідні гарантії.</w:t>
      </w:r>
    </w:p>
    <w:p w:rsidR="00D07B0C" w:rsidRDefault="00754E5A"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D07B0C" w:rsidRDefault="00D07B0C" w:rsidP="00715E42">
      <w:pPr>
        <w:spacing w:after="0" w:line="240" w:lineRule="auto"/>
        <w:jc w:val="both"/>
        <w:rPr>
          <w:rFonts w:ascii="Times New Roman" w:hAnsi="Times New Roman"/>
          <w:b/>
          <w:sz w:val="28"/>
          <w:szCs w:val="28"/>
        </w:rPr>
      </w:pPr>
    </w:p>
    <w:p w:rsidR="00715E42" w:rsidRPr="001F7AAE" w:rsidRDefault="00D07B0C"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54E5A">
        <w:rPr>
          <w:rFonts w:ascii="Times New Roman" w:hAnsi="Times New Roman"/>
          <w:b/>
          <w:sz w:val="28"/>
          <w:szCs w:val="28"/>
        </w:rPr>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D07B0C">
            <w:pPr>
              <w:pStyle w:val="13"/>
              <w:jc w:val="right"/>
              <w:rPr>
                <w:rFonts w:ascii="Times New Roman" w:hAnsi="Times New Roman"/>
                <w:sz w:val="24"/>
                <w:szCs w:val="24"/>
              </w:rPr>
            </w:pPr>
            <w:r w:rsidRPr="00BB0C9F">
              <w:rPr>
                <w:rFonts w:ascii="Times New Roman" w:hAnsi="Times New Roman"/>
                <w:sz w:val="24"/>
                <w:szCs w:val="24"/>
              </w:rPr>
              <w:t>«__»______________20</w:t>
            </w:r>
            <w:r w:rsidR="00D07B0C">
              <w:rPr>
                <w:rFonts w:ascii="Times New Roman" w:hAnsi="Times New Roman"/>
                <w:sz w:val="24"/>
                <w:szCs w:val="24"/>
              </w:rPr>
              <w:t>20</w:t>
            </w:r>
            <w:r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Default="00715E42" w:rsidP="00715E42">
      <w:pPr>
        <w:pStyle w:val="af6"/>
        <w:spacing w:before="0" w:beforeAutospacing="0" w:after="0" w:afterAutospacing="0"/>
        <w:jc w:val="both"/>
        <w:rPr>
          <w:color w:val="000000"/>
        </w:rPr>
      </w:pPr>
    </w:p>
    <w:p w:rsidR="00A44F14" w:rsidRDefault="00A44F14" w:rsidP="00715E42">
      <w:pPr>
        <w:pStyle w:val="af6"/>
        <w:spacing w:before="0" w:beforeAutospacing="0" w:after="0" w:afterAutospacing="0"/>
        <w:jc w:val="both"/>
        <w:rPr>
          <w:color w:val="000000"/>
        </w:rPr>
      </w:pPr>
    </w:p>
    <w:p w:rsidR="00A44F14" w:rsidRDefault="00A44F14" w:rsidP="00715E42">
      <w:pPr>
        <w:pStyle w:val="af6"/>
        <w:spacing w:before="0" w:beforeAutospacing="0" w:after="0" w:afterAutospacing="0"/>
        <w:jc w:val="both"/>
        <w:rPr>
          <w:color w:val="000000"/>
        </w:rPr>
      </w:pPr>
    </w:p>
    <w:p w:rsidR="00A44F14" w:rsidRDefault="00A44F14" w:rsidP="00715E42">
      <w:pPr>
        <w:pStyle w:val="af6"/>
        <w:spacing w:before="0" w:beforeAutospacing="0" w:after="0" w:afterAutospacing="0"/>
        <w:jc w:val="both"/>
        <w:rPr>
          <w:color w:val="000000"/>
        </w:rPr>
      </w:pPr>
    </w:p>
    <w:p w:rsidR="00A44F14" w:rsidRPr="00BB0C9F" w:rsidRDefault="00A44F14" w:rsidP="00715E42">
      <w:pPr>
        <w:pStyle w:val="af6"/>
        <w:spacing w:before="0" w:beforeAutospacing="0" w:after="0" w:afterAutospacing="0"/>
        <w:jc w:val="both"/>
        <w:rPr>
          <w:color w:val="000000"/>
        </w:rPr>
      </w:pP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B850F3" w:rsidRPr="00C4267F" w:rsidRDefault="00715E42" w:rsidP="00B850F3">
      <w:pPr>
        <w:pStyle w:val="af"/>
        <w:widowControl w:val="0"/>
        <w:tabs>
          <w:tab w:val="num" w:pos="0"/>
        </w:tabs>
        <w:ind w:firstLine="0"/>
        <w:rPr>
          <w:sz w:val="23"/>
          <w:szCs w:val="23"/>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roofErr w:type="spellStart"/>
      <w:r w:rsidR="00B850F3" w:rsidRPr="00407A46">
        <w:rPr>
          <w:sz w:val="23"/>
          <w:szCs w:val="23"/>
        </w:rPr>
        <w:t>Толеранс</w:t>
      </w:r>
      <w:proofErr w:type="spellEnd"/>
      <w:r w:rsidR="00B850F3" w:rsidRPr="00407A46">
        <w:rPr>
          <w:sz w:val="23"/>
          <w:szCs w:val="23"/>
        </w:rPr>
        <w:t xml:space="preserve"> поставки ±5%.</w:t>
      </w:r>
    </w:p>
    <w:p w:rsidR="00715E42" w:rsidRPr="00BB0C9F" w:rsidRDefault="00715E42" w:rsidP="00715E42">
      <w:pPr>
        <w:pStyle w:val="af"/>
        <w:widowControl w:val="0"/>
        <w:tabs>
          <w:tab w:val="num" w:pos="0"/>
        </w:tabs>
        <w:spacing w:before="0" w:after="0"/>
        <w:ind w:firstLine="0"/>
        <w:rPr>
          <w:szCs w:val="24"/>
        </w:rPr>
      </w:pP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B850F3" w:rsidRPr="00BB0C9F" w:rsidRDefault="00715E42" w:rsidP="00B850F3">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r w:rsidR="00B850F3" w:rsidRPr="00407A46">
        <w:rPr>
          <w:sz w:val="24"/>
          <w:szCs w:val="24"/>
        </w:rPr>
        <w:t>Покупець має право провести випробування Товару на відповідність вимогам ДСТУ, ГОСТ, ТУ чи іншим стандартам для відповідного виду Товару в незалежній акредитованої лабораторії. При отриманні незадовільних результатів Постачальник повинен провести заміну всієї партії Товару на нову, яка відповідає вимогам ДСТУ, ГОСТ, ТУ чи іншим стандартам</w:t>
      </w:r>
      <w:r w:rsidR="00B850F3" w:rsidRPr="00407A46">
        <w:t xml:space="preserve"> </w:t>
      </w:r>
      <w:r w:rsidR="00B850F3" w:rsidRPr="00407A46">
        <w:rPr>
          <w:sz w:val="24"/>
          <w:szCs w:val="24"/>
        </w:rPr>
        <w:t>для відповідного виду Товару та відшкодувати Покупцю витрати на проведення випробувань.</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1F17D8" w:rsidRDefault="001F17D8"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6627A9" w:rsidRPr="00DA3360" w:rsidRDefault="006627A9" w:rsidP="00B850F3">
      <w:pPr>
        <w:autoSpaceDE w:val="0"/>
        <w:autoSpaceDN w:val="0"/>
        <w:adjustRightInd w:val="0"/>
        <w:spacing w:after="120"/>
        <w:jc w:val="center"/>
        <w:rPr>
          <w:rFonts w:ascii="Times New Roman" w:hAnsi="Times New Roman"/>
          <w:b/>
          <w:bCs/>
          <w:color w:val="2F5496" w:themeColor="accent5" w:themeShade="BF"/>
          <w:sz w:val="24"/>
          <w:szCs w:val="24"/>
        </w:rPr>
      </w:pPr>
      <w:r w:rsidRPr="00DA3360">
        <w:rPr>
          <w:rFonts w:ascii="Times New Roman" w:hAnsi="Times New Roman"/>
          <w:b/>
          <w:color w:val="2F5496" w:themeColor="accent5" w:themeShade="BF"/>
          <w:sz w:val="24"/>
          <w:szCs w:val="24"/>
        </w:rPr>
        <w:t>ДК 021:2015 код 44310000-6 Вироби з дроту</w:t>
      </w:r>
    </w:p>
    <w:p w:rsidR="00B850F3" w:rsidRPr="00DA3360" w:rsidRDefault="006627A9" w:rsidP="00B850F3">
      <w:pPr>
        <w:autoSpaceDE w:val="0"/>
        <w:autoSpaceDN w:val="0"/>
        <w:adjustRightInd w:val="0"/>
        <w:spacing w:after="120"/>
        <w:jc w:val="center"/>
        <w:rPr>
          <w:rFonts w:ascii="Times New Roman" w:hAnsi="Times New Roman"/>
          <w:b/>
          <w:color w:val="2F5496" w:themeColor="accent5" w:themeShade="BF"/>
          <w:sz w:val="24"/>
          <w:szCs w:val="24"/>
        </w:rPr>
      </w:pPr>
      <w:r w:rsidRPr="00DA3360">
        <w:rPr>
          <w:rFonts w:ascii="Times New Roman" w:hAnsi="Times New Roman"/>
          <w:b/>
          <w:color w:val="2F5496" w:themeColor="accent5" w:themeShade="BF"/>
          <w:sz w:val="24"/>
          <w:szCs w:val="24"/>
        </w:rPr>
        <w:t>(</w:t>
      </w:r>
      <w:r w:rsidR="00AE0B53" w:rsidRPr="00DA3360">
        <w:rPr>
          <w:rFonts w:ascii="Times New Roman" w:hAnsi="Times New Roman"/>
          <w:b/>
          <w:color w:val="2F5496" w:themeColor="accent5" w:themeShade="BF"/>
          <w:sz w:val="24"/>
          <w:szCs w:val="24"/>
        </w:rPr>
        <w:t xml:space="preserve">ЛОТ №1 - </w:t>
      </w:r>
      <w:r w:rsidR="00AE0B53" w:rsidRPr="00DA3360">
        <w:rPr>
          <w:rFonts w:ascii="Times New Roman" w:hAnsi="Times New Roman"/>
          <w:b/>
          <w:bCs/>
          <w:color w:val="2F5496" w:themeColor="accent5" w:themeShade="BF"/>
          <w:sz w:val="24"/>
          <w:szCs w:val="24"/>
        </w:rPr>
        <w:t>Провід АС,</w:t>
      </w:r>
      <w:r w:rsidR="00AE0B53" w:rsidRPr="00DA3360">
        <w:rPr>
          <w:rFonts w:ascii="Times New Roman" w:hAnsi="Times New Roman"/>
          <w:b/>
          <w:color w:val="2F5496" w:themeColor="accent5" w:themeShade="BF"/>
          <w:sz w:val="24"/>
          <w:szCs w:val="24"/>
        </w:rPr>
        <w:t xml:space="preserve"> </w:t>
      </w:r>
      <w:r w:rsidR="00B850F3" w:rsidRPr="00DA3360">
        <w:rPr>
          <w:rFonts w:ascii="Times New Roman" w:hAnsi="Times New Roman"/>
          <w:b/>
          <w:bCs/>
          <w:color w:val="2F5496" w:themeColor="accent5" w:themeShade="BF"/>
          <w:sz w:val="24"/>
          <w:szCs w:val="24"/>
        </w:rPr>
        <w:t>П</w:t>
      </w:r>
      <w:r w:rsidR="001F17D8">
        <w:rPr>
          <w:rFonts w:ascii="Times New Roman" w:hAnsi="Times New Roman"/>
          <w:b/>
          <w:bCs/>
          <w:color w:val="2F5496" w:themeColor="accent5" w:themeShade="BF"/>
          <w:sz w:val="24"/>
          <w:szCs w:val="24"/>
        </w:rPr>
        <w:t>ТБ</w:t>
      </w:r>
      <w:r w:rsidR="00B850F3" w:rsidRPr="00DA3360">
        <w:rPr>
          <w:rFonts w:ascii="Times New Roman" w:hAnsi="Times New Roman"/>
          <w:b/>
          <w:bCs/>
          <w:color w:val="2F5496" w:themeColor="accent5" w:themeShade="BF"/>
          <w:sz w:val="24"/>
          <w:szCs w:val="24"/>
        </w:rPr>
        <w:t>, П</w:t>
      </w:r>
      <w:r w:rsidR="001F17D8">
        <w:rPr>
          <w:rFonts w:ascii="Times New Roman" w:hAnsi="Times New Roman"/>
          <w:b/>
          <w:bCs/>
          <w:color w:val="2F5496" w:themeColor="accent5" w:themeShade="BF"/>
          <w:sz w:val="24"/>
          <w:szCs w:val="24"/>
        </w:rPr>
        <w:t>БП</w:t>
      </w:r>
    </w:p>
    <w:p w:rsidR="006627A9" w:rsidRPr="00DA3360" w:rsidRDefault="00AE0B53" w:rsidP="00B850F3">
      <w:pPr>
        <w:autoSpaceDE w:val="0"/>
        <w:autoSpaceDN w:val="0"/>
        <w:adjustRightInd w:val="0"/>
        <w:spacing w:after="120"/>
        <w:jc w:val="center"/>
        <w:rPr>
          <w:rFonts w:ascii="Times New Roman" w:hAnsi="Times New Roman"/>
          <w:color w:val="2F5496" w:themeColor="accent5" w:themeShade="BF"/>
          <w:sz w:val="24"/>
          <w:szCs w:val="24"/>
        </w:rPr>
      </w:pPr>
      <w:r w:rsidRPr="00DA3360">
        <w:rPr>
          <w:rFonts w:ascii="Times New Roman" w:hAnsi="Times New Roman"/>
          <w:b/>
          <w:color w:val="2F5496" w:themeColor="accent5" w:themeShade="BF"/>
          <w:sz w:val="24"/>
          <w:szCs w:val="24"/>
        </w:rPr>
        <w:t>ЛОТ №2 -</w:t>
      </w:r>
      <w:r w:rsidRPr="00DA3360">
        <w:rPr>
          <w:rFonts w:ascii="Times New Roman" w:hAnsi="Times New Roman"/>
          <w:b/>
          <w:bCs/>
          <w:color w:val="2F5496" w:themeColor="accent5" w:themeShade="BF"/>
          <w:sz w:val="24"/>
          <w:szCs w:val="24"/>
        </w:rPr>
        <w:t xml:space="preserve"> М</w:t>
      </w:r>
      <w:r w:rsidRPr="00DA3360">
        <w:rPr>
          <w:rFonts w:ascii="Times New Roman" w:hAnsi="Times New Roman"/>
          <w:b/>
          <w:color w:val="2F5496" w:themeColor="accent5" w:themeShade="BF"/>
          <w:sz w:val="24"/>
          <w:szCs w:val="24"/>
          <w:lang w:bidi="he-IL"/>
        </w:rPr>
        <w:t>еталеві троси</w:t>
      </w:r>
      <w:r w:rsidR="006627A9" w:rsidRPr="00DA3360">
        <w:rPr>
          <w:rFonts w:ascii="Times New Roman" w:hAnsi="Times New Roman"/>
          <w:b/>
          <w:color w:val="2F5496" w:themeColor="accent5" w:themeShade="BF"/>
          <w:sz w:val="24"/>
          <w:szCs w:val="24"/>
        </w:rPr>
        <w:t>)</w:t>
      </w:r>
    </w:p>
    <w:p w:rsidR="00715E42" w:rsidRPr="0096174C" w:rsidRDefault="00715E42" w:rsidP="00715E42">
      <w:pPr>
        <w:autoSpaceDE w:val="0"/>
        <w:autoSpaceDN w:val="0"/>
        <w:adjustRightInd w:val="0"/>
        <w:rPr>
          <w:rFonts w:ascii="Times New Roman" w:hAnsi="Times New Roman"/>
          <w:b/>
          <w:bCs/>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8E6986" w:rsidRDefault="008E6986" w:rsidP="008E6986">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8E6986" w:rsidRDefault="008E6986" w:rsidP="008E6986">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bookmarkStart w:id="23" w:name="_GoBack"/>
            <w:bookmarkEnd w:id="23"/>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6627A9" w:rsidRDefault="00715E42" w:rsidP="00B60903">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006627A9" w:rsidRPr="00071B3A">
              <w:rPr>
                <w:rFonts w:ascii="Times New Roman" w:hAnsi="Times New Roman"/>
                <w:sz w:val="24"/>
                <w:szCs w:val="24"/>
              </w:rPr>
              <w:t xml:space="preserve"> </w:t>
            </w:r>
          </w:p>
          <w:p w:rsidR="006627A9" w:rsidRDefault="006627A9" w:rsidP="00B60903">
            <w:pPr>
              <w:spacing w:line="360" w:lineRule="auto"/>
              <w:jc w:val="both"/>
              <w:rPr>
                <w:rFonts w:ascii="Times New Roman" w:hAnsi="Times New Roman"/>
                <w:bCs/>
                <w:sz w:val="24"/>
                <w:szCs w:val="24"/>
              </w:rPr>
            </w:pPr>
            <w:r>
              <w:rPr>
                <w:rFonts w:ascii="Times New Roman" w:hAnsi="Times New Roman"/>
                <w:sz w:val="24"/>
                <w:szCs w:val="24"/>
              </w:rPr>
              <w:t>Н</w:t>
            </w:r>
            <w:r w:rsidRPr="00071B3A">
              <w:rPr>
                <w:rFonts w:ascii="Times New Roman" w:hAnsi="Times New Roman"/>
                <w:sz w:val="24"/>
                <w:szCs w:val="24"/>
              </w:rPr>
              <w:t>ачальник с</w:t>
            </w:r>
            <w:r w:rsidRPr="00071B3A">
              <w:rPr>
                <w:rFonts w:ascii="Times New Roman" w:hAnsi="Times New Roman"/>
                <w:bCs/>
                <w:sz w:val="24"/>
                <w:szCs w:val="24"/>
              </w:rPr>
              <w:t xml:space="preserve">лужби ліній </w:t>
            </w:r>
          </w:p>
          <w:p w:rsidR="00715E42" w:rsidRPr="008435DF" w:rsidRDefault="006627A9" w:rsidP="00B60903">
            <w:pPr>
              <w:spacing w:line="360" w:lineRule="auto"/>
              <w:jc w:val="both"/>
              <w:rPr>
                <w:rFonts w:ascii="Times New Roman" w:hAnsi="Times New Roman"/>
                <w:sz w:val="24"/>
                <w:szCs w:val="24"/>
              </w:rPr>
            </w:pPr>
            <w:r>
              <w:rPr>
                <w:rFonts w:ascii="Times New Roman" w:hAnsi="Times New Roman"/>
                <w:bCs/>
                <w:sz w:val="24"/>
                <w:szCs w:val="24"/>
              </w:rPr>
              <w:t xml:space="preserve">________________ О.А. </w:t>
            </w:r>
            <w:proofErr w:type="spellStart"/>
            <w:r w:rsidRPr="00071B3A">
              <w:rPr>
                <w:rFonts w:ascii="Times New Roman" w:hAnsi="Times New Roman"/>
                <w:sz w:val="24"/>
                <w:szCs w:val="24"/>
              </w:rPr>
              <w:t>Поторочин</w:t>
            </w:r>
            <w:proofErr w:type="spellEnd"/>
          </w:p>
          <w:p w:rsidR="006627A9" w:rsidRDefault="006627A9" w:rsidP="006627A9">
            <w:pPr>
              <w:spacing w:after="0"/>
              <w:jc w:val="both"/>
              <w:rPr>
                <w:rFonts w:ascii="Times New Roman" w:hAnsi="Times New Roman"/>
                <w:bCs/>
                <w:sz w:val="24"/>
                <w:szCs w:val="24"/>
              </w:rPr>
            </w:pPr>
            <w:r>
              <w:rPr>
                <w:rFonts w:ascii="Times New Roman" w:hAnsi="Times New Roman"/>
                <w:sz w:val="24"/>
                <w:szCs w:val="24"/>
              </w:rPr>
              <w:t>І</w:t>
            </w:r>
            <w:r w:rsidRPr="008435DF">
              <w:rPr>
                <w:rFonts w:ascii="Times New Roman" w:hAnsi="Times New Roman"/>
                <w:sz w:val="24"/>
                <w:szCs w:val="24"/>
              </w:rPr>
              <w:t>нженер с</w:t>
            </w:r>
            <w:r w:rsidRPr="008435DF">
              <w:rPr>
                <w:rFonts w:ascii="Times New Roman" w:hAnsi="Times New Roman"/>
                <w:bCs/>
                <w:sz w:val="24"/>
                <w:szCs w:val="24"/>
              </w:rPr>
              <w:t>лужби розподільних мереж</w:t>
            </w:r>
          </w:p>
          <w:p w:rsidR="006627A9" w:rsidRDefault="006627A9" w:rsidP="006627A9">
            <w:pPr>
              <w:spacing w:after="0"/>
              <w:jc w:val="both"/>
              <w:rPr>
                <w:rFonts w:ascii="Times New Roman" w:hAnsi="Times New Roman"/>
                <w:bCs/>
                <w:sz w:val="24"/>
                <w:szCs w:val="24"/>
              </w:rPr>
            </w:pPr>
          </w:p>
          <w:p w:rsidR="006627A9" w:rsidRDefault="006627A9" w:rsidP="00B60903">
            <w:pPr>
              <w:spacing w:after="0"/>
              <w:jc w:val="both"/>
              <w:rPr>
                <w:rFonts w:ascii="Times New Roman" w:hAnsi="Times New Roman"/>
                <w:sz w:val="24"/>
                <w:szCs w:val="24"/>
              </w:rPr>
            </w:pPr>
            <w:r>
              <w:rPr>
                <w:rFonts w:ascii="Times New Roman" w:hAnsi="Times New Roman"/>
                <w:bCs/>
                <w:sz w:val="24"/>
                <w:szCs w:val="24"/>
              </w:rPr>
              <w:t xml:space="preserve">________________ М.Л. </w:t>
            </w:r>
            <w:proofErr w:type="spellStart"/>
            <w:r w:rsidRPr="008435DF">
              <w:rPr>
                <w:rFonts w:ascii="Times New Roman" w:hAnsi="Times New Roman"/>
                <w:sz w:val="24"/>
                <w:szCs w:val="24"/>
              </w:rPr>
              <w:t>Ягодзинський</w:t>
            </w:r>
            <w:proofErr w:type="spellEnd"/>
            <w:r w:rsidRPr="008435DF">
              <w:rPr>
                <w:rFonts w:ascii="Times New Roman" w:hAnsi="Times New Roman"/>
                <w:sz w:val="24"/>
                <w:szCs w:val="24"/>
              </w:rPr>
              <w:t xml:space="preserve"> </w:t>
            </w:r>
          </w:p>
          <w:p w:rsidR="00C31C2E" w:rsidRDefault="006627A9" w:rsidP="00B60903">
            <w:pPr>
              <w:spacing w:after="0"/>
              <w:jc w:val="both"/>
              <w:rPr>
                <w:rFonts w:ascii="Times New Roman" w:hAnsi="Times New Roman"/>
                <w:sz w:val="24"/>
                <w:szCs w:val="24"/>
              </w:rPr>
            </w:pPr>
            <w:r w:rsidRPr="008435DF">
              <w:rPr>
                <w:rFonts w:ascii="Times New Roman" w:hAnsi="Times New Roman"/>
                <w:sz w:val="24"/>
                <w:szCs w:val="24"/>
              </w:rPr>
              <w:t xml:space="preserve"> </w:t>
            </w:r>
          </w:p>
          <w:p w:rsidR="006627A9" w:rsidRPr="008435DF" w:rsidRDefault="006627A9" w:rsidP="00B60903">
            <w:pPr>
              <w:spacing w:after="0"/>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870DD4" w:rsidP="00B60903">
            <w:pPr>
              <w:suppressAutoHyphens/>
              <w:jc w:val="both"/>
              <w:rPr>
                <w:rFonts w:ascii="Times New Roman" w:hAnsi="Times New Roman"/>
                <w:sz w:val="24"/>
                <w:szCs w:val="24"/>
              </w:rPr>
            </w:pPr>
            <w:r>
              <w:rPr>
                <w:rFonts w:ascii="Times New Roman" w:hAnsi="Times New Roman"/>
                <w:sz w:val="24"/>
                <w:szCs w:val="24"/>
              </w:rPr>
              <w:t>Провідний і</w:t>
            </w:r>
            <w:r w:rsidR="00715E42" w:rsidRPr="008435DF">
              <w:rPr>
                <w:rFonts w:ascii="Times New Roman" w:hAnsi="Times New Roman"/>
                <w:sz w:val="24"/>
                <w:szCs w:val="24"/>
              </w:rPr>
              <w:t>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870DD4">
              <w:rPr>
                <w:rFonts w:ascii="Times New Roman" w:hAnsi="Times New Roman"/>
                <w:sz w:val="24"/>
                <w:szCs w:val="24"/>
              </w:rPr>
              <w:t>Г.Р.</w:t>
            </w:r>
            <w:r w:rsidR="006627A9">
              <w:rPr>
                <w:rFonts w:ascii="Times New Roman" w:hAnsi="Times New Roman"/>
                <w:sz w:val="24"/>
                <w:szCs w:val="24"/>
              </w:rPr>
              <w:t xml:space="preserve"> </w:t>
            </w:r>
            <w:r w:rsidR="00870DD4">
              <w:rPr>
                <w:rFonts w:ascii="Times New Roman" w:hAnsi="Times New Roman"/>
                <w:sz w:val="24"/>
                <w:szCs w:val="24"/>
              </w:rPr>
              <w:t>Бєлоус</w:t>
            </w: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3"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15:restartNumberingAfterBreak="0">
    <w:nsid w:val="22AA1AF5"/>
    <w:multiLevelType w:val="hybridMultilevel"/>
    <w:tmpl w:val="CD002E28"/>
    <w:lvl w:ilvl="0" w:tplc="28640624">
      <w:start w:val="1"/>
      <w:numFmt w:val="decimal"/>
      <w:lvlText w:val="%1."/>
      <w:lvlJc w:val="left"/>
      <w:pPr>
        <w:ind w:left="720" w:hanging="360"/>
      </w:pPr>
      <w:rPr>
        <w:rFonts w:hint="default"/>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8"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0"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2"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3"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01A2AF3"/>
    <w:multiLevelType w:val="hybridMultilevel"/>
    <w:tmpl w:val="CFEE98F0"/>
    <w:lvl w:ilvl="0" w:tplc="B670956C">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6"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7"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8" w15:restartNumberingAfterBreak="0">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3"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4" w15:restartNumberingAfterBreak="0">
    <w:nsid w:val="7588378A"/>
    <w:multiLevelType w:val="multilevel"/>
    <w:tmpl w:val="23CE0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9"/>
  </w:num>
  <w:num w:numId="2">
    <w:abstractNumId w:val="22"/>
  </w:num>
  <w:num w:numId="3">
    <w:abstractNumId w:val="3"/>
  </w:num>
  <w:num w:numId="4">
    <w:abstractNumId w:val="17"/>
  </w:num>
  <w:num w:numId="5">
    <w:abstractNumId w:val="6"/>
  </w:num>
  <w:num w:numId="6">
    <w:abstractNumId w:val="25"/>
  </w:num>
  <w:num w:numId="7">
    <w:abstractNumId w:val="5"/>
  </w:num>
  <w:num w:numId="8">
    <w:abstractNumId w:val="8"/>
  </w:num>
  <w:num w:numId="9">
    <w:abstractNumId w:val="13"/>
  </w:num>
  <w:num w:numId="10">
    <w:abstractNumId w:val="20"/>
  </w:num>
  <w:num w:numId="11">
    <w:abstractNumId w:val="0"/>
  </w:num>
  <w:num w:numId="12">
    <w:abstractNumId w:val="21"/>
  </w:num>
  <w:num w:numId="13">
    <w:abstractNumId w:val="23"/>
  </w:num>
  <w:num w:numId="14">
    <w:abstractNumId w:val="11"/>
  </w:num>
  <w:num w:numId="15">
    <w:abstractNumId w:val="19"/>
  </w:num>
  <w:num w:numId="16">
    <w:abstractNumId w:val="16"/>
  </w:num>
  <w:num w:numId="17">
    <w:abstractNumId w:val="1"/>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7"/>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23709"/>
    <w:rsid w:val="00032C04"/>
    <w:rsid w:val="00047311"/>
    <w:rsid w:val="000520D6"/>
    <w:rsid w:val="000573F7"/>
    <w:rsid w:val="00057F72"/>
    <w:rsid w:val="00060306"/>
    <w:rsid w:val="00063EE5"/>
    <w:rsid w:val="000A25E9"/>
    <w:rsid w:val="000A2A34"/>
    <w:rsid w:val="000C47CD"/>
    <w:rsid w:val="000E6B77"/>
    <w:rsid w:val="000F22A0"/>
    <w:rsid w:val="001014B3"/>
    <w:rsid w:val="00101A1F"/>
    <w:rsid w:val="0012184E"/>
    <w:rsid w:val="00143822"/>
    <w:rsid w:val="00194526"/>
    <w:rsid w:val="001A2489"/>
    <w:rsid w:val="001A3A17"/>
    <w:rsid w:val="001A75B3"/>
    <w:rsid w:val="001B7479"/>
    <w:rsid w:val="001C47DD"/>
    <w:rsid w:val="001F0D9D"/>
    <w:rsid w:val="001F17D8"/>
    <w:rsid w:val="001F26A1"/>
    <w:rsid w:val="001F3BD7"/>
    <w:rsid w:val="001F4C26"/>
    <w:rsid w:val="00213813"/>
    <w:rsid w:val="00262D66"/>
    <w:rsid w:val="002755DB"/>
    <w:rsid w:val="0027694F"/>
    <w:rsid w:val="00286A77"/>
    <w:rsid w:val="002935BE"/>
    <w:rsid w:val="00295961"/>
    <w:rsid w:val="002C0EB1"/>
    <w:rsid w:val="002C43BD"/>
    <w:rsid w:val="002C50A3"/>
    <w:rsid w:val="002E0528"/>
    <w:rsid w:val="002E4AFB"/>
    <w:rsid w:val="002E580A"/>
    <w:rsid w:val="00301AB4"/>
    <w:rsid w:val="003042D8"/>
    <w:rsid w:val="003101DE"/>
    <w:rsid w:val="00321127"/>
    <w:rsid w:val="00356258"/>
    <w:rsid w:val="00370BC4"/>
    <w:rsid w:val="00392DED"/>
    <w:rsid w:val="003B5B24"/>
    <w:rsid w:val="003D6804"/>
    <w:rsid w:val="003E7588"/>
    <w:rsid w:val="00407A46"/>
    <w:rsid w:val="0043580A"/>
    <w:rsid w:val="00473323"/>
    <w:rsid w:val="00486F89"/>
    <w:rsid w:val="004A3086"/>
    <w:rsid w:val="004F34FE"/>
    <w:rsid w:val="005041A3"/>
    <w:rsid w:val="00515384"/>
    <w:rsid w:val="00523C2F"/>
    <w:rsid w:val="00525C6B"/>
    <w:rsid w:val="005837D0"/>
    <w:rsid w:val="0059094C"/>
    <w:rsid w:val="005A637E"/>
    <w:rsid w:val="005C299C"/>
    <w:rsid w:val="005D2458"/>
    <w:rsid w:val="005D6822"/>
    <w:rsid w:val="005E6DD4"/>
    <w:rsid w:val="006416FB"/>
    <w:rsid w:val="006508F7"/>
    <w:rsid w:val="006510A0"/>
    <w:rsid w:val="0065787C"/>
    <w:rsid w:val="006627A9"/>
    <w:rsid w:val="006642E5"/>
    <w:rsid w:val="0068003D"/>
    <w:rsid w:val="006B54FF"/>
    <w:rsid w:val="006E39CA"/>
    <w:rsid w:val="006E7D27"/>
    <w:rsid w:val="006F36D0"/>
    <w:rsid w:val="00715DA2"/>
    <w:rsid w:val="00715E42"/>
    <w:rsid w:val="00724B21"/>
    <w:rsid w:val="00737590"/>
    <w:rsid w:val="00754E5A"/>
    <w:rsid w:val="00776032"/>
    <w:rsid w:val="007772F5"/>
    <w:rsid w:val="00777FC5"/>
    <w:rsid w:val="007A41FA"/>
    <w:rsid w:val="007A7694"/>
    <w:rsid w:val="007C460B"/>
    <w:rsid w:val="007C7183"/>
    <w:rsid w:val="007E4243"/>
    <w:rsid w:val="007E768B"/>
    <w:rsid w:val="008026B5"/>
    <w:rsid w:val="00802DA5"/>
    <w:rsid w:val="0080685E"/>
    <w:rsid w:val="00810498"/>
    <w:rsid w:val="00814E91"/>
    <w:rsid w:val="008160FD"/>
    <w:rsid w:val="00850453"/>
    <w:rsid w:val="00857DCB"/>
    <w:rsid w:val="00867CD6"/>
    <w:rsid w:val="00870DD4"/>
    <w:rsid w:val="008A47C4"/>
    <w:rsid w:val="008B7B7A"/>
    <w:rsid w:val="008B7ED4"/>
    <w:rsid w:val="008C532D"/>
    <w:rsid w:val="008E6986"/>
    <w:rsid w:val="008F1FCA"/>
    <w:rsid w:val="008F3F5A"/>
    <w:rsid w:val="008F4AD9"/>
    <w:rsid w:val="00902D42"/>
    <w:rsid w:val="00906F06"/>
    <w:rsid w:val="009815DD"/>
    <w:rsid w:val="00994282"/>
    <w:rsid w:val="009A339A"/>
    <w:rsid w:val="009D399A"/>
    <w:rsid w:val="009D6A3A"/>
    <w:rsid w:val="00A06112"/>
    <w:rsid w:val="00A11192"/>
    <w:rsid w:val="00A17C9B"/>
    <w:rsid w:val="00A35B3B"/>
    <w:rsid w:val="00A44F14"/>
    <w:rsid w:val="00A64349"/>
    <w:rsid w:val="00AA1848"/>
    <w:rsid w:val="00AC3109"/>
    <w:rsid w:val="00AE0B53"/>
    <w:rsid w:val="00AF2E8C"/>
    <w:rsid w:val="00AF6F23"/>
    <w:rsid w:val="00B222F8"/>
    <w:rsid w:val="00B25248"/>
    <w:rsid w:val="00B4153F"/>
    <w:rsid w:val="00B428AA"/>
    <w:rsid w:val="00B44EFE"/>
    <w:rsid w:val="00B60903"/>
    <w:rsid w:val="00B6673F"/>
    <w:rsid w:val="00B850F3"/>
    <w:rsid w:val="00BA1775"/>
    <w:rsid w:val="00BB5073"/>
    <w:rsid w:val="00BB7CF4"/>
    <w:rsid w:val="00BC00F5"/>
    <w:rsid w:val="00BF4273"/>
    <w:rsid w:val="00BF440D"/>
    <w:rsid w:val="00C07D6C"/>
    <w:rsid w:val="00C31C2E"/>
    <w:rsid w:val="00C4121A"/>
    <w:rsid w:val="00C43864"/>
    <w:rsid w:val="00C55B89"/>
    <w:rsid w:val="00C57677"/>
    <w:rsid w:val="00C63791"/>
    <w:rsid w:val="00C6701E"/>
    <w:rsid w:val="00C7601F"/>
    <w:rsid w:val="00C94CCA"/>
    <w:rsid w:val="00C963F5"/>
    <w:rsid w:val="00CC57F9"/>
    <w:rsid w:val="00CD44A7"/>
    <w:rsid w:val="00CF3DCF"/>
    <w:rsid w:val="00CF48F5"/>
    <w:rsid w:val="00D07B0C"/>
    <w:rsid w:val="00D22C5D"/>
    <w:rsid w:val="00D24098"/>
    <w:rsid w:val="00D410C3"/>
    <w:rsid w:val="00D5598D"/>
    <w:rsid w:val="00D76BDF"/>
    <w:rsid w:val="00D80E63"/>
    <w:rsid w:val="00D9611A"/>
    <w:rsid w:val="00DA3360"/>
    <w:rsid w:val="00DA3E79"/>
    <w:rsid w:val="00DA61AB"/>
    <w:rsid w:val="00DE56A1"/>
    <w:rsid w:val="00E271E9"/>
    <w:rsid w:val="00E32384"/>
    <w:rsid w:val="00E46693"/>
    <w:rsid w:val="00E56844"/>
    <w:rsid w:val="00E728C5"/>
    <w:rsid w:val="00E75427"/>
    <w:rsid w:val="00EA35FE"/>
    <w:rsid w:val="00EA6C0D"/>
    <w:rsid w:val="00EB034C"/>
    <w:rsid w:val="00EB1E74"/>
    <w:rsid w:val="00EB71E9"/>
    <w:rsid w:val="00EC6E4B"/>
    <w:rsid w:val="00EE0C83"/>
    <w:rsid w:val="00EE6CCC"/>
    <w:rsid w:val="00F168F3"/>
    <w:rsid w:val="00F172F3"/>
    <w:rsid w:val="00F265FE"/>
    <w:rsid w:val="00F43ACB"/>
    <w:rsid w:val="00F45363"/>
    <w:rsid w:val="00F47CE7"/>
    <w:rsid w:val="00F50E25"/>
    <w:rsid w:val="00F5161B"/>
    <w:rsid w:val="00F70848"/>
    <w:rsid w:val="00F738C8"/>
    <w:rsid w:val="00F771AA"/>
    <w:rsid w:val="00FC106C"/>
    <w:rsid w:val="00FD5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12335A"/>
  <w15:docId w15:val="{B1E47F93-5C1A-489B-9A64-BF26C0F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aff1"/>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2">
    <w:basedOn w:val="a"/>
    <w:next w:val="af9"/>
    <w:qFormat/>
    <w:rsid w:val="00194526"/>
    <w:pPr>
      <w:spacing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3748">
      <w:bodyDiv w:val="1"/>
      <w:marLeft w:val="0"/>
      <w:marRight w:val="0"/>
      <w:marTop w:val="0"/>
      <w:marBottom w:val="0"/>
      <w:divBdr>
        <w:top w:val="none" w:sz="0" w:space="0" w:color="auto"/>
        <w:left w:val="none" w:sz="0" w:space="0" w:color="auto"/>
        <w:bottom w:val="none" w:sz="0" w:space="0" w:color="auto"/>
        <w:right w:val="none" w:sz="0" w:space="0" w:color="auto"/>
      </w:divBdr>
    </w:div>
    <w:div w:id="11591488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922-19/print1443605167065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FB87-80E5-4D1B-9EB2-DCC690A4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33497</Words>
  <Characters>19094</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188</cp:revision>
  <cp:lastPrinted>2019-10-24T13:49:00Z</cp:lastPrinted>
  <dcterms:created xsi:type="dcterms:W3CDTF">2019-10-18T10:56:00Z</dcterms:created>
  <dcterms:modified xsi:type="dcterms:W3CDTF">2019-12-19T08:06:00Z</dcterms:modified>
</cp:coreProperties>
</file>