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F1036F" w:rsidRPr="008435DF" w:rsidRDefault="00F1036F" w:rsidP="005C7A9E">
            <w:pPr>
              <w:rPr>
                <w:rFonts w:ascii="Times New Roman" w:hAnsi="Times New Roman"/>
                <w:b/>
                <w:bCs/>
                <w:noProof/>
                <w:sz w:val="24"/>
                <w:szCs w:val="24"/>
              </w:rPr>
            </w:pPr>
            <w:r w:rsidRPr="008435DF">
              <w:rPr>
                <w:rFonts w:ascii="Times New Roman" w:hAnsi="Times New Roman"/>
                <w:b/>
                <w:bCs/>
                <w:noProof/>
                <w:sz w:val="24"/>
                <w:szCs w:val="24"/>
              </w:rPr>
              <w:t>протокол  №</w:t>
            </w:r>
            <w:r w:rsidRPr="00814228">
              <w:rPr>
                <w:rFonts w:ascii="Times New Roman" w:hAnsi="Times New Roman"/>
                <w:b/>
                <w:bCs/>
                <w:noProof/>
                <w:sz w:val="24"/>
                <w:szCs w:val="24"/>
              </w:rPr>
              <w:t xml:space="preserve"> </w:t>
            </w:r>
            <w:r w:rsidR="002154D5">
              <w:rPr>
                <w:rFonts w:ascii="Times New Roman" w:hAnsi="Times New Roman"/>
                <w:b/>
                <w:bCs/>
                <w:noProof/>
                <w:sz w:val="24"/>
                <w:szCs w:val="24"/>
                <w:lang w:val="uk-UA"/>
              </w:rPr>
              <w:t>35/1</w:t>
            </w:r>
            <w:r w:rsidRPr="00814228">
              <w:rPr>
                <w:rFonts w:ascii="Times New Roman" w:hAnsi="Times New Roman"/>
                <w:b/>
                <w:bCs/>
                <w:noProof/>
                <w:sz w:val="24"/>
                <w:szCs w:val="24"/>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4C1977">
              <w:rPr>
                <w:rFonts w:ascii="Times New Roman" w:hAnsi="Times New Roman"/>
                <w:b/>
                <w:bCs/>
                <w:noProof/>
                <w:color w:val="FF0000"/>
                <w:sz w:val="24"/>
                <w:szCs w:val="24"/>
              </w:rPr>
              <w:t xml:space="preserve"> </w:t>
            </w:r>
            <w:r w:rsidR="004C1977" w:rsidRPr="004C1977">
              <w:rPr>
                <w:rFonts w:ascii="Times New Roman" w:hAnsi="Times New Roman"/>
                <w:b/>
                <w:bCs/>
                <w:noProof/>
                <w:sz w:val="24"/>
                <w:szCs w:val="24"/>
              </w:rPr>
              <w:t>04</w:t>
            </w:r>
            <w:r w:rsidRPr="004C1977">
              <w:rPr>
                <w:rFonts w:ascii="Times New Roman" w:hAnsi="Times New Roman"/>
                <w:b/>
                <w:bCs/>
                <w:noProof/>
                <w:sz w:val="24"/>
                <w:szCs w:val="24"/>
              </w:rPr>
              <w:t>.</w:t>
            </w:r>
            <w:r w:rsidRPr="0028236E">
              <w:rPr>
                <w:rFonts w:ascii="Times New Roman" w:hAnsi="Times New Roman"/>
                <w:b/>
                <w:bCs/>
                <w:noProof/>
                <w:color w:val="000000" w:themeColor="text1"/>
                <w:sz w:val="24"/>
                <w:szCs w:val="24"/>
              </w:rPr>
              <w:t>0</w:t>
            </w:r>
            <w:r w:rsidR="005C7A9E" w:rsidRPr="008915B5">
              <w:rPr>
                <w:rFonts w:ascii="Times New Roman" w:hAnsi="Times New Roman"/>
                <w:b/>
                <w:bCs/>
                <w:noProof/>
                <w:color w:val="000000" w:themeColor="text1"/>
                <w:sz w:val="24"/>
                <w:szCs w:val="24"/>
              </w:rPr>
              <w:t>5</w:t>
            </w:r>
            <w:r w:rsidRPr="0028236E">
              <w:rPr>
                <w:rFonts w:ascii="Times New Roman" w:hAnsi="Times New Roman"/>
                <w:b/>
                <w:bCs/>
                <w:noProof/>
                <w:color w:val="000000" w:themeColor="text1"/>
                <w:sz w:val="24"/>
                <w:szCs w:val="24"/>
              </w:rPr>
              <w:t>.</w:t>
            </w:r>
            <w:r w:rsidRPr="003B5328">
              <w:rPr>
                <w:rFonts w:ascii="Times New Roman" w:hAnsi="Times New Roman"/>
                <w:b/>
                <w:bCs/>
                <w:noProof/>
                <w:sz w:val="24"/>
                <w:szCs w:val="24"/>
              </w:rPr>
              <w:t xml:space="preserve">2020 </w:t>
            </w:r>
            <w:r w:rsidRPr="008435DF">
              <w:rPr>
                <w:rFonts w:ascii="Times New Roman" w:hAnsi="Times New Roman"/>
                <w:b/>
                <w:bCs/>
                <w:noProof/>
                <w:sz w:val="24"/>
                <w:szCs w:val="24"/>
              </w:rPr>
              <w:t xml:space="preserve">року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2154D5" w:rsidRDefault="002154D5" w:rsidP="002154D5">
      <w:pPr>
        <w:pStyle w:val="HTML"/>
        <w:rPr>
          <w:rFonts w:ascii="Times New Roman" w:hAnsi="Times New Roman" w:cs="Times New Roman"/>
          <w:b/>
          <w:color w:val="0000FF"/>
          <w:sz w:val="40"/>
          <w:szCs w:val="40"/>
          <w:lang w:eastAsia="he-IL" w:bidi="he-IL"/>
        </w:rPr>
      </w:pPr>
      <w:r>
        <w:rPr>
          <w:rFonts w:ascii="Times New Roman" w:hAnsi="Times New Roman"/>
          <w:b/>
          <w:color w:val="0000FF"/>
          <w:sz w:val="44"/>
          <w:szCs w:val="44"/>
        </w:rPr>
        <w:t xml:space="preserve">         </w:t>
      </w:r>
      <w:r w:rsidRPr="00C92E5C">
        <w:rPr>
          <w:rFonts w:ascii="Times New Roman" w:hAnsi="Times New Roman"/>
          <w:b/>
          <w:color w:val="0000FF"/>
          <w:sz w:val="44"/>
          <w:szCs w:val="44"/>
        </w:rPr>
        <w:t xml:space="preserve">ДК 021:2015 код </w:t>
      </w:r>
      <w:r w:rsidRPr="004E06DB">
        <w:rPr>
          <w:rFonts w:ascii="Times New Roman" w:hAnsi="Times New Roman" w:cs="Times New Roman"/>
          <w:b/>
          <w:color w:val="0000FF"/>
          <w:sz w:val="40"/>
          <w:szCs w:val="40"/>
          <w:lang w:eastAsia="he-IL" w:bidi="he-IL"/>
        </w:rPr>
        <w:t xml:space="preserve">34350000-5  Шини для </w:t>
      </w:r>
    </w:p>
    <w:p w:rsidR="002154D5" w:rsidRDefault="002154D5" w:rsidP="002154D5">
      <w:pPr>
        <w:pStyle w:val="HTML"/>
        <w:rPr>
          <w:rFonts w:ascii="Times New Roman" w:hAnsi="Times New Roman" w:cs="Times New Roman"/>
          <w:b/>
          <w:color w:val="0000FF"/>
          <w:sz w:val="40"/>
          <w:szCs w:val="40"/>
          <w:lang w:eastAsia="he-IL" w:bidi="he-IL"/>
        </w:rPr>
      </w:pPr>
      <w:r>
        <w:rPr>
          <w:rFonts w:ascii="Times New Roman" w:hAnsi="Times New Roman" w:cs="Times New Roman"/>
          <w:b/>
          <w:color w:val="0000FF"/>
          <w:sz w:val="40"/>
          <w:szCs w:val="40"/>
          <w:lang w:eastAsia="he-IL" w:bidi="he-IL"/>
        </w:rPr>
        <w:t xml:space="preserve">           </w:t>
      </w:r>
      <w:r w:rsidRPr="004E06DB">
        <w:rPr>
          <w:rFonts w:ascii="Times New Roman" w:hAnsi="Times New Roman" w:cs="Times New Roman"/>
          <w:b/>
          <w:color w:val="0000FF"/>
          <w:sz w:val="40"/>
          <w:szCs w:val="40"/>
          <w:lang w:eastAsia="he-IL" w:bidi="he-IL"/>
        </w:rPr>
        <w:t>транспортних засоб</w:t>
      </w:r>
      <w:r>
        <w:rPr>
          <w:rFonts w:ascii="Times New Roman" w:hAnsi="Times New Roman" w:cs="Times New Roman"/>
          <w:b/>
          <w:color w:val="0000FF"/>
          <w:sz w:val="40"/>
          <w:szCs w:val="40"/>
          <w:lang w:eastAsia="he-IL" w:bidi="he-IL"/>
        </w:rPr>
        <w:t xml:space="preserve">ів великої та малої    </w:t>
      </w:r>
    </w:p>
    <w:p w:rsidR="002154D5" w:rsidRPr="004E06DB" w:rsidRDefault="002154D5" w:rsidP="002154D5">
      <w:pPr>
        <w:pStyle w:val="HTML"/>
        <w:rPr>
          <w:rFonts w:ascii="Times New Roman" w:hAnsi="Times New Roman" w:cs="Times New Roman"/>
          <w:b/>
          <w:color w:val="0000FF"/>
          <w:sz w:val="40"/>
          <w:szCs w:val="40"/>
        </w:rPr>
      </w:pPr>
      <w:r>
        <w:rPr>
          <w:rFonts w:ascii="Times New Roman" w:hAnsi="Times New Roman" w:cs="Times New Roman"/>
          <w:b/>
          <w:color w:val="0000FF"/>
          <w:sz w:val="40"/>
          <w:szCs w:val="40"/>
          <w:lang w:eastAsia="he-IL" w:bidi="he-IL"/>
        </w:rPr>
        <w:t xml:space="preserve">                                 тоннажності</w:t>
      </w:r>
      <w:r w:rsidRPr="004E06DB">
        <w:rPr>
          <w:rFonts w:ascii="Times New Roman" w:hAnsi="Times New Roman" w:cs="Times New Roman"/>
          <w:b/>
          <w:color w:val="0000FF"/>
          <w:sz w:val="40"/>
          <w:szCs w:val="40"/>
          <w:lang w:eastAsia="he-IL" w:bidi="he-IL"/>
        </w:rPr>
        <w:t xml:space="preserve"> </w:t>
      </w: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19201F" w:rsidRDefault="00F1036F" w:rsidP="00F1036F">
      <w:pPr>
        <w:autoSpaceDE w:val="0"/>
        <w:autoSpaceDN w:val="0"/>
        <w:adjustRightInd w:val="0"/>
        <w:spacing w:after="0"/>
        <w:rPr>
          <w:rFonts w:ascii="Times New Roman" w:hAnsi="Times New Roman"/>
          <w:b/>
          <w:bCs/>
          <w:color w:val="0000FF"/>
          <w:sz w:val="44"/>
          <w:szCs w:val="44"/>
        </w:rPr>
      </w:pPr>
    </w:p>
    <w:p w:rsidR="00F1036F" w:rsidRPr="000A5897" w:rsidRDefault="00F1036F" w:rsidP="00F1036F">
      <w:pPr>
        <w:autoSpaceDE w:val="0"/>
        <w:autoSpaceDN w:val="0"/>
        <w:adjustRightInd w:val="0"/>
        <w:spacing w:after="120"/>
        <w:jc w:val="center"/>
        <w:rPr>
          <w:rFonts w:ascii="Times New Roman" w:hAnsi="Times New Roman"/>
          <w:b/>
          <w:bCs/>
          <w:sz w:val="44"/>
          <w:szCs w:val="44"/>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703"/>
        <w:gridCol w:w="5327"/>
        <w:gridCol w:w="25"/>
      </w:tblGrid>
      <w:tr w:rsidR="005172DB" w:rsidRPr="005172DB" w:rsidTr="002154D5">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2154D5" w:rsidRPr="00736D04" w:rsidRDefault="002154D5" w:rsidP="002154D5">
            <w:pPr>
              <w:rPr>
                <w:rFonts w:ascii="Times New Roman" w:hAnsi="Times New Roman"/>
              </w:rPr>
            </w:pPr>
            <w:r w:rsidRPr="00814228">
              <w:rPr>
                <w:rFonts w:ascii="Times New Roman" w:hAnsi="Times New Roman"/>
                <w:sz w:val="24"/>
                <w:szCs w:val="24"/>
              </w:rPr>
              <w:t xml:space="preserve"> </w:t>
            </w:r>
            <w:r w:rsidRPr="008435DF">
              <w:rPr>
                <w:rFonts w:ascii="Times New Roman" w:hAnsi="Times New Roman"/>
                <w:sz w:val="24"/>
                <w:szCs w:val="24"/>
              </w:rPr>
              <w:t xml:space="preserve">- </w:t>
            </w:r>
            <w:r w:rsidRPr="00736D04">
              <w:rPr>
                <w:rFonts w:ascii="Times New Roman" w:hAnsi="Times New Roman"/>
                <w:sz w:val="24"/>
                <w:szCs w:val="24"/>
              </w:rPr>
              <w:t>Гончарук Андрій Васильович, начальник СТіЛ,</w:t>
            </w:r>
            <w:r w:rsidRPr="00D06272">
              <w:rPr>
                <w:rFonts w:ascii="Times New Roman" w:hAnsi="Times New Roman"/>
                <w:sz w:val="24"/>
                <w:szCs w:val="24"/>
              </w:rPr>
              <w:t xml:space="preserve"> м. Вінниц</w:t>
            </w:r>
            <w:r w:rsidRPr="00D06272">
              <w:rPr>
                <w:rFonts w:ascii="Times New Roman" w:hAnsi="Times New Roman"/>
                <w:color w:val="000000"/>
                <w:sz w:val="24"/>
                <w:szCs w:val="24"/>
              </w:rPr>
              <w:t xml:space="preserve">я, вул. Магістратська 2, 21050, </w:t>
            </w:r>
            <w:proofErr w:type="gramStart"/>
            <w:r w:rsidRPr="00D06272">
              <w:rPr>
                <w:rFonts w:ascii="Times New Roman" w:hAnsi="Times New Roman"/>
                <w:color w:val="000000"/>
                <w:sz w:val="24"/>
                <w:szCs w:val="24"/>
              </w:rPr>
              <w:t>каб.№</w:t>
            </w:r>
            <w:proofErr w:type="gramEnd"/>
            <w:r>
              <w:rPr>
                <w:rFonts w:ascii="Times New Roman" w:hAnsi="Times New Roman"/>
                <w:color w:val="000000"/>
                <w:sz w:val="24"/>
                <w:szCs w:val="24"/>
              </w:rPr>
              <w:t>107</w:t>
            </w:r>
            <w:r w:rsidRPr="00D06272">
              <w:rPr>
                <w:rFonts w:ascii="Times New Roman" w:hAnsi="Times New Roman"/>
                <w:color w:val="000000"/>
                <w:sz w:val="24"/>
                <w:szCs w:val="24"/>
              </w:rPr>
              <w:t>, телефон/факс: (0432</w:t>
            </w:r>
            <w:r w:rsidRPr="00736D04">
              <w:rPr>
                <w:rFonts w:ascii="Times New Roman" w:hAnsi="Times New Roman"/>
              </w:rPr>
              <w:t>) 52-50-40.</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AA1485" w:rsidRDefault="002154D5" w:rsidP="002154D5">
            <w:pPr>
              <w:pStyle w:val="HTML"/>
              <w:rPr>
                <w:rFonts w:ascii="Times New Roman" w:hAnsi="Times New Roman"/>
                <w:b/>
                <w:color w:val="0000FF"/>
                <w:sz w:val="24"/>
                <w:szCs w:val="24"/>
              </w:rPr>
            </w:pPr>
            <w:r w:rsidRPr="00814228">
              <w:rPr>
                <w:rFonts w:ascii="Times New Roman" w:hAnsi="Times New Roman"/>
                <w:b/>
                <w:color w:val="0000FF"/>
                <w:sz w:val="24"/>
                <w:szCs w:val="24"/>
              </w:rPr>
              <w:t xml:space="preserve">ДК 021:2015 код </w:t>
            </w:r>
            <w:r w:rsidRPr="00AE0B1F">
              <w:rPr>
                <w:rFonts w:ascii="Times New Roman" w:hAnsi="Times New Roman" w:cs="Times New Roman"/>
                <w:b/>
                <w:color w:val="0000FF"/>
                <w:sz w:val="24"/>
                <w:szCs w:val="24"/>
                <w:lang w:eastAsia="he-IL" w:bidi="he-IL"/>
              </w:rPr>
              <w:t>34350000-5  Шини для транспортних засоб</w:t>
            </w:r>
            <w:r>
              <w:rPr>
                <w:rFonts w:ascii="Times New Roman" w:hAnsi="Times New Roman" w:cs="Times New Roman"/>
                <w:b/>
                <w:color w:val="0000FF"/>
                <w:sz w:val="24"/>
                <w:szCs w:val="24"/>
                <w:lang w:eastAsia="he-IL" w:bidi="he-IL"/>
              </w:rPr>
              <w:t>ів великої та малої тоннажності</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54D5" w:rsidRPr="00FC3797" w:rsidRDefault="002154D5" w:rsidP="002154D5">
            <w:pPr>
              <w:pStyle w:val="HTML"/>
              <w:rPr>
                <w:rFonts w:ascii="Times New Roman" w:hAnsi="Times New Roman" w:cs="Times New Roman"/>
                <w:b/>
                <w:color w:val="0000FF"/>
                <w:sz w:val="24"/>
                <w:szCs w:val="24"/>
              </w:rPr>
            </w:pPr>
            <w:r>
              <w:rPr>
                <w:rFonts w:ascii="Times New Roman" w:hAnsi="Times New Roman" w:cs="Times New Roman"/>
                <w:b/>
                <w:color w:val="0000FF"/>
                <w:sz w:val="24"/>
                <w:szCs w:val="24"/>
              </w:rPr>
              <w:t>Шини</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E34BE" w:rsidRDefault="002154D5" w:rsidP="002154D5">
            <w:pPr>
              <w:pStyle w:val="rvps2"/>
              <w:spacing w:before="0" w:beforeAutospacing="0" w:after="0" w:afterAutospacing="0"/>
              <w:jc w:val="both"/>
              <w:rPr>
                <w:color w:val="0000FF"/>
              </w:rPr>
            </w:pPr>
            <w:r w:rsidRPr="00D17A74">
              <w:rPr>
                <w:b/>
                <w:color w:val="0000FF"/>
              </w:rPr>
              <w:t>м. Вінниця</w:t>
            </w:r>
            <w:r>
              <w:rPr>
                <w:b/>
                <w:color w:val="0000FF"/>
              </w:rPr>
              <w:t>,</w:t>
            </w:r>
            <w:r w:rsidRPr="00D17A74">
              <w:rPr>
                <w:b/>
                <w:color w:val="0000FF"/>
              </w:rPr>
              <w:t xml:space="preserve"> </w:t>
            </w:r>
            <w:r>
              <w:rPr>
                <w:b/>
                <w:color w:val="0000FF"/>
              </w:rPr>
              <w:t xml:space="preserve"> 734 шт.</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ED16A3" w:rsidRDefault="002154D5" w:rsidP="002154D5">
            <w:pPr>
              <w:pStyle w:val="rvps2"/>
              <w:spacing w:before="0" w:beforeAutospacing="0" w:after="0" w:afterAutospacing="0"/>
              <w:jc w:val="both"/>
              <w:rPr>
                <w:color w:val="0000FF"/>
                <w:highlight w:val="yellow"/>
              </w:rPr>
            </w:pPr>
            <w:r>
              <w:rPr>
                <w:b/>
                <w:color w:val="0000FF"/>
              </w:rPr>
              <w:t>червень</w:t>
            </w:r>
            <w:r w:rsidRPr="001A70DE">
              <w:rPr>
                <w:b/>
                <w:color w:val="0000FF"/>
              </w:rPr>
              <w:t xml:space="preserve"> </w:t>
            </w:r>
            <w:r w:rsidRPr="00ED16A3">
              <w:rPr>
                <w:b/>
                <w:color w:val="0000FF"/>
              </w:rPr>
              <w:t>20</w:t>
            </w:r>
            <w:r>
              <w:rPr>
                <w:b/>
                <w:color w:val="0000FF"/>
              </w:rPr>
              <w:t>20</w:t>
            </w:r>
            <w:r w:rsidRPr="00ED16A3">
              <w:rPr>
                <w:b/>
                <w:color w:val="0000FF"/>
              </w:rPr>
              <w:t xml:space="preserve"> р.</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w:t>
            </w:r>
            <w:proofErr w:type="gramStart"/>
            <w:r w:rsidRPr="005172DB">
              <w:rPr>
                <w:rFonts w:ascii="Times New Roman" w:eastAsia="Times New Roman" w:hAnsi="Times New Roman" w:cs="Times New Roman"/>
                <w:color w:val="000000"/>
                <w:sz w:val="24"/>
                <w:szCs w:val="24"/>
                <w:lang w:eastAsia="ru-RU"/>
              </w:rPr>
              <w:t>у процедурах</w:t>
            </w:r>
            <w:proofErr w:type="gramEnd"/>
            <w:r w:rsidRPr="005172DB">
              <w:rPr>
                <w:rFonts w:ascii="Times New Roman" w:eastAsia="Times New Roman" w:hAnsi="Times New Roman" w:cs="Times New Roman"/>
                <w:color w:val="000000"/>
                <w:sz w:val="24"/>
                <w:szCs w:val="24"/>
                <w:lang w:eastAsia="ru-RU"/>
              </w:rPr>
              <w:t xml:space="preserve"> закупівель на рівних умовах.</w:t>
            </w:r>
          </w:p>
          <w:p w:rsidR="002154D5" w:rsidRPr="005172DB" w:rsidRDefault="002154D5" w:rsidP="002154D5">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Замовники забезпечують вільний доступ усіх учасників до інформації про закупівлю, передбаченої Законом.</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2154D5" w:rsidRPr="00C16381" w:rsidRDefault="002154D5" w:rsidP="002154D5">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надання інших документів </w:t>
            </w:r>
            <w:proofErr w:type="gramStart"/>
            <w:r w:rsidRPr="005172DB">
              <w:rPr>
                <w:rFonts w:ascii="Times New Roman" w:eastAsia="Times New Roman" w:hAnsi="Times New Roman" w:cs="Times New Roman"/>
                <w:color w:val="000000"/>
                <w:sz w:val="24"/>
                <w:szCs w:val="24"/>
                <w:lang w:eastAsia="ru-RU"/>
              </w:rPr>
              <w:t>складених  мовою</w:t>
            </w:r>
            <w:proofErr w:type="gramEnd"/>
            <w:r w:rsidRPr="005172DB">
              <w:rPr>
                <w:rFonts w:ascii="Times New Roman" w:eastAsia="Times New Roman" w:hAnsi="Times New Roman" w:cs="Times New Roman"/>
                <w:color w:val="000000"/>
                <w:sz w:val="24"/>
                <w:szCs w:val="24"/>
                <w:lang w:eastAsia="ru-RU"/>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Default="002154D5" w:rsidP="002154D5">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2154D5" w:rsidRPr="00B03528" w:rsidRDefault="002154D5" w:rsidP="002154D5">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172DB">
              <w:rPr>
                <w:rFonts w:ascii="Times New Roman" w:eastAsia="Times New Roman" w:hAnsi="Times New Roman" w:cs="Times New Roman"/>
                <w:color w:val="000000"/>
                <w:sz w:val="24"/>
                <w:szCs w:val="24"/>
                <w:lang w:eastAsia="ru-RU"/>
              </w:rPr>
              <w:t>«..</w:t>
            </w:r>
            <w:proofErr w:type="gramEnd"/>
            <w:r w:rsidRPr="005172DB">
              <w:rPr>
                <w:rFonts w:ascii="Times New Roman" w:eastAsia="Times New Roman" w:hAnsi="Times New Roman" w:cs="Times New Roman"/>
                <w:color w:val="000000"/>
                <w:sz w:val="24"/>
                <w:szCs w:val="24"/>
                <w:lang w:eastAsia="ru-RU"/>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154D5" w:rsidRPr="007675AB" w:rsidRDefault="002154D5" w:rsidP="002154D5">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1.5. </w:t>
            </w:r>
            <w:r w:rsidRPr="007675AB">
              <w:rPr>
                <w:rFonts w:ascii="Times New Roman" w:eastAsia="Times New Roman" w:hAnsi="Times New Roman" w:cs="Times New Roman"/>
                <w:color w:val="000000" w:themeColor="text1"/>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54D5" w:rsidRDefault="002154D5" w:rsidP="002154D5">
            <w:pPr>
              <w:spacing w:after="0" w:line="240" w:lineRule="auto"/>
              <w:ind w:left="-21" w:hanging="21"/>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1.7. Ціною тендерної пропозиції вважається сума, зазначена учасником у його тендерній пропозиції як загальна сума, </w:t>
            </w:r>
            <w:proofErr w:type="gramStart"/>
            <w:r w:rsidRPr="005172DB">
              <w:rPr>
                <w:rFonts w:ascii="Times New Roman" w:eastAsia="Times New Roman" w:hAnsi="Times New Roman" w:cs="Times New Roman"/>
                <w:color w:val="000000"/>
                <w:sz w:val="24"/>
                <w:szCs w:val="24"/>
                <w:lang w:eastAsia="ru-RU"/>
              </w:rPr>
              <w:t>за яку</w:t>
            </w:r>
            <w:proofErr w:type="gramEnd"/>
            <w:r w:rsidRPr="005172DB">
              <w:rPr>
                <w:rFonts w:ascii="Times New Roman" w:eastAsia="Times New Roman" w:hAnsi="Times New Roman" w:cs="Times New Roman"/>
                <w:color w:val="000000"/>
                <w:sz w:val="24"/>
                <w:szCs w:val="24"/>
                <w:lang w:eastAsia="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C157C" w:rsidRPr="002C157C" w:rsidRDefault="002C157C" w:rsidP="002154D5">
            <w:pPr>
              <w:spacing w:after="0" w:line="240" w:lineRule="auto"/>
              <w:ind w:left="-21" w:hanging="21"/>
              <w:jc w:val="both"/>
              <w:rPr>
                <w:rFonts w:ascii="Times New Roman" w:eastAsia="Times New Roman" w:hAnsi="Times New Roman" w:cs="Times New Roman"/>
                <w:sz w:val="24"/>
                <w:szCs w:val="24"/>
                <w:lang w:eastAsia="ru-RU"/>
              </w:rPr>
            </w:pPr>
            <w:r w:rsidRPr="008915B5">
              <w:rPr>
                <w:rFonts w:ascii="Times New Roman" w:hAnsi="Times New Roman" w:cs="Times New Roman"/>
                <w:sz w:val="24"/>
                <w:szCs w:val="24"/>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 якщо будь-які обмеження повноважень відсутні – надати гарантійний лист про це.</w:t>
            </w:r>
          </w:p>
        </w:tc>
      </w:tr>
      <w:tr w:rsidR="002154D5" w:rsidRPr="004C1977" w:rsidTr="00046263">
        <w:trPr>
          <w:gridAfter w:val="1"/>
          <w:wAfter w:w="25"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435DF" w:rsidRDefault="002154D5" w:rsidP="002154D5">
            <w:pPr>
              <w:pStyle w:val="rvps2"/>
              <w:spacing w:before="0" w:beforeAutospacing="0" w:after="0" w:afterAutospacing="0"/>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4C1977">
              <w:rPr>
                <w:b/>
              </w:rPr>
              <w:t xml:space="preserve"> </w:t>
            </w:r>
            <w:r w:rsidR="004C1977">
              <w:rPr>
                <w:b/>
                <w:color w:val="0000FF"/>
              </w:rPr>
              <w:t>70 0</w:t>
            </w:r>
            <w:r w:rsidR="004C1977">
              <w:rPr>
                <w:b/>
                <w:color w:val="0000FF"/>
                <w:lang w:val="ru-RU"/>
              </w:rPr>
              <w:t>00</w:t>
            </w:r>
            <w:r w:rsidR="004C1977" w:rsidRPr="005C7B82">
              <w:rPr>
                <w:b/>
                <w:color w:val="0000FF"/>
              </w:rPr>
              <w:t>,</w:t>
            </w:r>
            <w:r w:rsidR="004C1977">
              <w:rPr>
                <w:b/>
                <w:color w:val="0000FF"/>
                <w:lang w:val="ru-RU"/>
              </w:rPr>
              <w:t>00</w:t>
            </w:r>
            <w:r w:rsidR="004C1977" w:rsidRPr="005C7B82">
              <w:rPr>
                <w:b/>
                <w:color w:val="0000FF"/>
              </w:rPr>
              <w:t xml:space="preserve"> грн.  (</w:t>
            </w:r>
            <w:r w:rsidR="004C1977">
              <w:rPr>
                <w:b/>
                <w:color w:val="0000FF"/>
              </w:rPr>
              <w:t xml:space="preserve">Сімдесят тисяч </w:t>
            </w:r>
            <w:r w:rsidR="004C1977" w:rsidRPr="005C7B82">
              <w:rPr>
                <w:b/>
                <w:color w:val="0000FF"/>
              </w:rPr>
              <w:t xml:space="preserve">грн. </w:t>
            </w:r>
            <w:r w:rsidR="004C1977">
              <w:rPr>
                <w:b/>
                <w:color w:val="0000FF"/>
              </w:rPr>
              <w:t>0</w:t>
            </w:r>
            <w:r w:rsidR="004C1977">
              <w:rPr>
                <w:b/>
                <w:color w:val="0000FF"/>
                <w:lang w:val="ru-RU"/>
              </w:rPr>
              <w:t>0</w:t>
            </w:r>
            <w:r w:rsidR="004C1977" w:rsidRPr="005C7B82">
              <w:rPr>
                <w:b/>
                <w:color w:val="0000FF"/>
              </w:rPr>
              <w:t xml:space="preserve"> коп.)</w:t>
            </w:r>
            <w:r w:rsidR="002C157C" w:rsidRPr="00411AE5">
              <w:rPr>
                <w:b/>
                <w:color w:val="0033CC"/>
              </w:rPr>
              <w:t>,</w:t>
            </w:r>
            <w:r>
              <w:rPr>
                <w:b/>
                <w:color w:val="0033CC"/>
              </w:rPr>
              <w:t xml:space="preserve"> </w:t>
            </w:r>
            <w:r w:rsidRPr="008435DF">
              <w:t>яка надається одночасно з поданням тендерної пропозиції.</w:t>
            </w:r>
          </w:p>
          <w:p w:rsidR="002154D5" w:rsidRPr="00C00AB2" w:rsidRDefault="002154D5" w:rsidP="002154D5">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2154D5" w:rsidRPr="00491933" w:rsidRDefault="002154D5" w:rsidP="002154D5">
            <w:pPr>
              <w:spacing w:after="0" w:line="240" w:lineRule="auto"/>
              <w:ind w:firstLine="425"/>
              <w:jc w:val="both"/>
              <w:rPr>
                <w:rFonts w:ascii="Times New Roman" w:eastAsia="Times New Roman" w:hAnsi="Times New Roman" w:cs="Times New Roman"/>
                <w:sz w:val="24"/>
                <w:szCs w:val="24"/>
                <w:lang w:val="uk-UA" w:eastAsia="ru-RU"/>
              </w:rPr>
            </w:pP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154D5" w:rsidRDefault="002154D5" w:rsidP="002154D5">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w:t>
            </w:r>
            <w:proofErr w:type="gramStart"/>
            <w:r w:rsidRPr="005172DB">
              <w:rPr>
                <w:rFonts w:ascii="Times New Roman" w:eastAsia="Times New Roman" w:hAnsi="Times New Roman" w:cs="Times New Roman"/>
                <w:color w:val="000000"/>
                <w:sz w:val="24"/>
                <w:szCs w:val="24"/>
                <w:lang w:eastAsia="ru-RU"/>
              </w:rPr>
              <w:t>закупівлі  забезпечення</w:t>
            </w:r>
            <w:proofErr w:type="gramEnd"/>
            <w:r w:rsidRPr="005172DB">
              <w:rPr>
                <w:rFonts w:ascii="Times New Roman" w:eastAsia="Times New Roman" w:hAnsi="Times New Roman" w:cs="Times New Roman"/>
                <w:color w:val="000000"/>
                <w:sz w:val="24"/>
                <w:szCs w:val="24"/>
                <w:lang w:eastAsia="ru-RU"/>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154D5" w:rsidRPr="004A4BA3" w:rsidRDefault="002154D5" w:rsidP="002154D5">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відхилити таку вимогу;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154D5" w:rsidRPr="004A4BA3" w:rsidRDefault="002154D5" w:rsidP="002154D5">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54D5" w:rsidRPr="003439A2"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439A2">
              <w:rPr>
                <w:rFonts w:ascii="Times New Roman" w:eastAsia="Times New Roman" w:hAnsi="Times New Roman" w:cs="Times New Roman"/>
                <w:color w:val="000000" w:themeColor="text1"/>
                <w:sz w:val="24"/>
                <w:szCs w:val="24"/>
                <w:lang w:eastAsia="ru-RU"/>
              </w:rPr>
              <w:t xml:space="preserve">5.2. Для підтвердження відповідності учасника кваліфікаційним критеріям, останній повинен надати </w:t>
            </w:r>
            <w:proofErr w:type="gramStart"/>
            <w:r w:rsidRPr="003439A2">
              <w:rPr>
                <w:rFonts w:ascii="Times New Roman" w:eastAsia="Times New Roman" w:hAnsi="Times New Roman" w:cs="Times New Roman"/>
                <w:color w:val="000000" w:themeColor="text1"/>
                <w:sz w:val="24"/>
                <w:szCs w:val="24"/>
                <w:lang w:eastAsia="ru-RU"/>
              </w:rPr>
              <w:t>у порядку</w:t>
            </w:r>
            <w:proofErr w:type="gramEnd"/>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172DB">
              <w:rPr>
                <w:rFonts w:ascii="Times New Roman" w:eastAsia="Times New Roman" w:hAnsi="Times New Roman" w:cs="Times New Roman"/>
                <w:color w:val="000000"/>
                <w:sz w:val="24"/>
                <w:szCs w:val="24"/>
                <w:lang w:eastAsia="ru-RU"/>
              </w:rPr>
              <w:t>в будь</w:t>
            </w:r>
            <w:proofErr w:type="gramEnd"/>
            <w:r w:rsidRPr="005172DB">
              <w:rPr>
                <w:rFonts w:ascii="Times New Roman" w:eastAsia="Times New Roman" w:hAnsi="Times New Roman" w:cs="Times New Roman"/>
                <w:color w:val="000000"/>
                <w:sz w:val="24"/>
                <w:szCs w:val="24"/>
                <w:lang w:eastAsia="ru-RU"/>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Pr="005172DB">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упорядку та на умовах, визначених законодавством країни реєстрації такого учасника. </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154D5" w:rsidRPr="003439A2"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154D5" w:rsidRPr="002F3593"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до цієї тендерної документації).</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2F3593">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Pr="005172DB">
              <w:rPr>
                <w:rFonts w:ascii="Times New Roman" w:eastAsia="Times New Roman" w:hAnsi="Times New Roman" w:cs="Times New Roman"/>
                <w:color w:val="000000"/>
                <w:sz w:val="24"/>
                <w:szCs w:val="24"/>
                <w:lang w:eastAsia="ru-RU"/>
              </w:rPr>
              <w:t>у склад</w:t>
            </w:r>
            <w:proofErr w:type="gramEnd"/>
            <w:r w:rsidRPr="005172DB">
              <w:rPr>
                <w:rFonts w:ascii="Times New Roman" w:eastAsia="Times New Roman" w:hAnsi="Times New Roman" w:cs="Times New Roman"/>
                <w:color w:val="000000"/>
                <w:sz w:val="24"/>
                <w:szCs w:val="24"/>
                <w:lang w:eastAsia="ru-RU"/>
              </w:rPr>
              <w:t xml:space="preserve"> об’єднання окремо.</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w:t>
            </w:r>
            <w:r>
              <w:rPr>
                <w:rFonts w:ascii="Times New Roman" w:eastAsia="Times New Roman" w:hAnsi="Times New Roman" w:cs="Times New Roman"/>
                <w:color w:val="000000"/>
                <w:sz w:val="24"/>
                <w:szCs w:val="24"/>
                <w:shd w:val="clear" w:color="auto" w:fill="FFFFFF"/>
                <w:lang w:val="uk-UA" w:eastAsia="ru-RU"/>
              </w:rPr>
              <w:t xml:space="preserve"> </w:t>
            </w:r>
            <w:r w:rsidRPr="005172DB">
              <w:rPr>
                <w:rFonts w:ascii="Times New Roman" w:eastAsia="Times New Roman" w:hAnsi="Times New Roman" w:cs="Times New Roman"/>
                <w:color w:val="000000"/>
                <w:sz w:val="24"/>
                <w:szCs w:val="24"/>
                <w:shd w:val="clear" w:color="auto" w:fill="FFFFFF"/>
                <w:lang w:eastAsia="ru-RU"/>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2154D5" w:rsidRPr="005172DB" w:rsidTr="00A53726">
        <w:trPr>
          <w:gridAfter w:val="1"/>
          <w:wAfter w:w="25" w:type="dxa"/>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54D5" w:rsidRPr="005172DB" w:rsidTr="00046263">
        <w:trPr>
          <w:gridAfter w:val="1"/>
          <w:wAfter w:w="25" w:type="dxa"/>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2F3593" w:rsidRDefault="002154D5" w:rsidP="002154D5">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2154D5" w:rsidRPr="002F3593" w:rsidRDefault="002154D5" w:rsidP="002154D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2F3593" w:rsidRDefault="002154D5" w:rsidP="002154D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2154D5" w:rsidRPr="005172DB" w:rsidRDefault="002154D5" w:rsidP="002154D5">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E864D9"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Pr>
                <w:rFonts w:ascii="Times New Roman" w:eastAsia="Times New Roman" w:hAnsi="Times New Roman" w:cs="Times New Roman"/>
                <w:color w:val="000000"/>
                <w:sz w:val="24"/>
                <w:szCs w:val="24"/>
                <w:lang w:val="uk-UA" w:eastAsia="ru-RU"/>
              </w:rPr>
              <w:t xml:space="preserve">     </w:t>
            </w:r>
            <w:r w:rsidR="00E864D9" w:rsidRPr="00E864D9">
              <w:rPr>
                <w:rFonts w:ascii="Times New Roman" w:eastAsia="Times New Roman" w:hAnsi="Times New Roman" w:cs="Times New Roman"/>
                <w:b/>
                <w:color w:val="0000FF"/>
                <w:sz w:val="24"/>
                <w:szCs w:val="24"/>
                <w:lang w:val="uk-UA" w:eastAsia="ru-RU"/>
              </w:rPr>
              <w:t>20</w:t>
            </w:r>
            <w:r w:rsidRPr="00E864D9">
              <w:rPr>
                <w:rFonts w:ascii="Times New Roman" w:eastAsia="Times New Roman" w:hAnsi="Times New Roman" w:cs="Times New Roman"/>
                <w:b/>
                <w:color w:val="0000FF"/>
                <w:sz w:val="24"/>
                <w:szCs w:val="24"/>
                <w:lang w:val="uk-UA" w:eastAsia="ru-RU"/>
              </w:rPr>
              <w:t>.05.2020 р.</w:t>
            </w:r>
          </w:p>
          <w:p w:rsidR="002154D5" w:rsidRPr="005172DB"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2154D5" w:rsidRPr="005172DB"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5172DB">
              <w:rPr>
                <w:rFonts w:ascii="Times New Roman" w:eastAsia="Times New Roman" w:hAnsi="Times New Roman" w:cs="Times New Roman"/>
                <w:i/>
                <w:iCs/>
                <w:color w:val="000000"/>
                <w:sz w:val="24"/>
                <w:szCs w:val="24"/>
                <w:lang w:eastAsia="ru-RU"/>
              </w:rPr>
              <w:t>До початку</w:t>
            </w:r>
            <w:proofErr w:type="gramEnd"/>
            <w:r w:rsidRPr="005172DB">
              <w:rPr>
                <w:rFonts w:ascii="Times New Roman" w:eastAsia="Times New Roman" w:hAnsi="Times New Roman" w:cs="Times New Roman"/>
                <w:i/>
                <w:iCs/>
                <w:color w:val="000000"/>
                <w:sz w:val="24"/>
                <w:szCs w:val="24"/>
                <w:lang w:eastAsia="ru-RU"/>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B03528" w:rsidRDefault="002154D5" w:rsidP="002154D5">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5172DB">
              <w:rPr>
                <w:rFonts w:ascii="Times New Roman" w:eastAsia="Times New Roman" w:hAnsi="Times New Roman" w:cs="Times New Roman"/>
                <w:color w:val="000000"/>
                <w:sz w:val="24"/>
                <w:szCs w:val="24"/>
                <w:lang w:eastAsia="ru-RU"/>
              </w:rPr>
              <w:t>підстави  прийняття</w:t>
            </w:r>
            <w:proofErr w:type="gramEnd"/>
            <w:r w:rsidRPr="005172DB">
              <w:rPr>
                <w:rFonts w:ascii="Times New Roman" w:eastAsia="Times New Roman" w:hAnsi="Times New Roman" w:cs="Times New Roman"/>
                <w:color w:val="000000"/>
                <w:sz w:val="24"/>
                <w:szCs w:val="24"/>
                <w:lang w:eastAsia="ru-RU"/>
              </w:rPr>
              <w:t xml:space="preserve"> рішення.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F972F6" w:rsidRDefault="002154D5" w:rsidP="002154D5">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 xml:space="preserve">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F972F6" w:rsidRDefault="002154D5" w:rsidP="002154D5">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F972F6" w:rsidRDefault="00F972F6"/>
    <w:p w:rsidR="00E20973" w:rsidRDefault="00E20973"/>
    <w:p w:rsidR="00E20973" w:rsidRDefault="00E20973"/>
    <w:p w:rsidR="00E20973" w:rsidRDefault="00E20973"/>
    <w:p w:rsidR="00E20973" w:rsidRDefault="00E20973"/>
    <w:p w:rsidR="00090C85" w:rsidRDefault="00090C85">
      <w:bookmarkStart w:id="0" w:name="_GoBack"/>
      <w:bookmarkEnd w:id="0"/>
    </w:p>
    <w:p w:rsidR="00E20973" w:rsidRDefault="00E20973"/>
    <w:p w:rsidR="00F972F6" w:rsidRDefault="00F972F6" w:rsidP="00F972F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F972F6" w:rsidRDefault="00F972F6" w:rsidP="00F972F6">
      <w:pPr>
        <w:widowControl w:val="0"/>
        <w:spacing w:after="0" w:line="240" w:lineRule="auto"/>
        <w:contextualSpacing/>
        <w:jc w:val="right"/>
        <w:rPr>
          <w:rFonts w:ascii="Times New Roman" w:hAnsi="Times New Roman"/>
          <w:b/>
          <w:sz w:val="28"/>
          <w:szCs w:val="28"/>
          <w:lang w:eastAsia="uk-UA"/>
        </w:rPr>
      </w:pPr>
    </w:p>
    <w:p w:rsidR="00F972F6"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972F6" w:rsidRPr="004A6F94"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9451A3" w:rsidRPr="005172DB" w:rsidRDefault="00F972F6" w:rsidP="009451A3">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sidR="00EC6B87">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sidR="00EC6B87">
        <w:rPr>
          <w:rFonts w:ascii="Times New Roman" w:hAnsi="Times New Roman"/>
          <w:sz w:val="24"/>
          <w:szCs w:val="24"/>
          <w:lang w:val="uk-UA"/>
        </w:rPr>
        <w:t xml:space="preserve">(з обов’язковим виконанням вимог </w:t>
      </w:r>
      <w:r w:rsidR="00EC6B87" w:rsidRPr="003439A2">
        <w:rPr>
          <w:rFonts w:ascii="Times New Roman" w:eastAsia="Times New Roman" w:hAnsi="Times New Roman" w:cs="Times New Roman"/>
          <w:color w:val="000000" w:themeColor="text1"/>
          <w:sz w:val="24"/>
          <w:szCs w:val="24"/>
          <w:lang w:eastAsia="ru-RU"/>
        </w:rPr>
        <w:t xml:space="preserve">п. 1.3 </w:t>
      </w:r>
      <w:r w:rsidR="00EC6B87" w:rsidRPr="003439A2">
        <w:rPr>
          <w:rFonts w:ascii="Times New Roman" w:eastAsia="Times New Roman" w:hAnsi="Times New Roman" w:cs="Times New Roman"/>
          <w:color w:val="000000" w:themeColor="text1"/>
          <w:sz w:val="24"/>
          <w:szCs w:val="24"/>
          <w:lang w:val="uk-UA" w:eastAsia="ru-RU"/>
        </w:rPr>
        <w:t xml:space="preserve">ІІІ розділу </w:t>
      </w:r>
      <w:r w:rsidR="00EC6B87" w:rsidRPr="003439A2">
        <w:rPr>
          <w:rFonts w:ascii="Times New Roman" w:eastAsia="Times New Roman" w:hAnsi="Times New Roman" w:cs="Times New Roman"/>
          <w:color w:val="000000" w:themeColor="text1"/>
          <w:sz w:val="24"/>
          <w:szCs w:val="24"/>
          <w:lang w:eastAsia="ru-RU"/>
        </w:rPr>
        <w:t>цієї документації</w:t>
      </w:r>
      <w:r w:rsidR="00EC6B87">
        <w:rPr>
          <w:rFonts w:ascii="Times New Roman" w:eastAsia="Times New Roman" w:hAnsi="Times New Roman" w:cs="Times New Roman"/>
          <w:color w:val="000000" w:themeColor="text1"/>
          <w:sz w:val="24"/>
          <w:szCs w:val="24"/>
          <w:lang w:val="uk-UA" w:eastAsia="ru-RU"/>
        </w:rPr>
        <w:t>).</w:t>
      </w:r>
      <w:r w:rsidR="009451A3">
        <w:rPr>
          <w:rFonts w:ascii="Times New Roman" w:eastAsia="Times New Roman" w:hAnsi="Times New Roman" w:cs="Times New Roman"/>
          <w:color w:val="000000" w:themeColor="text1"/>
          <w:sz w:val="24"/>
          <w:szCs w:val="24"/>
          <w:lang w:val="uk-UA" w:eastAsia="ru-RU"/>
        </w:rPr>
        <w:t xml:space="preserve">                                        </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sidR="00491933">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sidR="00491933">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sidR="00491933">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sidR="00491933">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506DE8" w:rsidRPr="008915B5" w:rsidRDefault="00F972F6" w:rsidP="00506DE8">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sidR="00491933">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sidR="00491933">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sidRPr="008915B5">
        <w:rPr>
          <w:rFonts w:ascii="Times New Roman" w:hAnsi="Times New Roman"/>
          <w:snapToGrid w:val="0"/>
          <w:sz w:val="24"/>
          <w:szCs w:val="24"/>
        </w:rPr>
        <w:t>(для підтвердження інформації надається копія</w:t>
      </w:r>
      <w:r w:rsidR="00491933" w:rsidRPr="008915B5">
        <w:rPr>
          <w:rFonts w:ascii="Times New Roman" w:hAnsi="Times New Roman"/>
          <w:snapToGrid w:val="0"/>
          <w:sz w:val="24"/>
          <w:szCs w:val="24"/>
          <w:lang w:val="uk-UA"/>
        </w:rPr>
        <w:t>(ї)</w:t>
      </w:r>
      <w:r w:rsidRPr="008915B5">
        <w:rPr>
          <w:rFonts w:ascii="Times New Roman" w:hAnsi="Times New Roman"/>
          <w:snapToGrid w:val="0"/>
          <w:sz w:val="24"/>
          <w:szCs w:val="24"/>
        </w:rPr>
        <w:t xml:space="preserve"> договору</w:t>
      </w:r>
      <w:r w:rsidR="00491933" w:rsidRPr="008915B5">
        <w:rPr>
          <w:rFonts w:ascii="Times New Roman" w:hAnsi="Times New Roman"/>
          <w:snapToGrid w:val="0"/>
          <w:sz w:val="24"/>
          <w:szCs w:val="24"/>
          <w:lang w:val="uk-UA"/>
        </w:rPr>
        <w:t>(ів)</w:t>
      </w:r>
      <w:r w:rsidRPr="008915B5">
        <w:rPr>
          <w:rFonts w:ascii="Times New Roman" w:hAnsi="Times New Roman"/>
          <w:snapToGrid w:val="0"/>
          <w:sz w:val="24"/>
          <w:szCs w:val="24"/>
        </w:rPr>
        <w:t xml:space="preserve"> поставки та видаткової</w:t>
      </w:r>
      <w:r w:rsidR="00491933" w:rsidRPr="008915B5">
        <w:rPr>
          <w:rFonts w:ascii="Times New Roman" w:hAnsi="Times New Roman"/>
          <w:snapToGrid w:val="0"/>
          <w:sz w:val="24"/>
          <w:szCs w:val="24"/>
          <w:lang w:val="uk-UA"/>
        </w:rPr>
        <w:t>(их)</w:t>
      </w:r>
      <w:r w:rsidR="00491933" w:rsidRPr="008915B5">
        <w:rPr>
          <w:rFonts w:ascii="Times New Roman" w:hAnsi="Times New Roman"/>
          <w:snapToGrid w:val="0"/>
          <w:sz w:val="24"/>
          <w:szCs w:val="24"/>
        </w:rPr>
        <w:t xml:space="preserve"> накладної</w:t>
      </w:r>
      <w:r w:rsidR="00491933" w:rsidRPr="008915B5">
        <w:rPr>
          <w:rFonts w:ascii="Times New Roman" w:hAnsi="Times New Roman"/>
          <w:snapToGrid w:val="0"/>
          <w:sz w:val="24"/>
          <w:szCs w:val="24"/>
          <w:lang w:val="uk-UA"/>
        </w:rPr>
        <w:t>(их)</w:t>
      </w:r>
      <w:r w:rsidR="00A83D09" w:rsidRPr="008915B5">
        <w:rPr>
          <w:rFonts w:ascii="Times New Roman" w:hAnsi="Times New Roman"/>
          <w:snapToGrid w:val="0"/>
          <w:sz w:val="24"/>
          <w:szCs w:val="24"/>
          <w:lang w:val="uk-UA"/>
        </w:rPr>
        <w:t xml:space="preserve"> </w:t>
      </w:r>
      <w:r w:rsidRPr="008915B5">
        <w:rPr>
          <w:rFonts w:ascii="Times New Roman" w:hAnsi="Times New Roman"/>
          <w:snapToGrid w:val="0"/>
          <w:sz w:val="24"/>
          <w:szCs w:val="24"/>
        </w:rPr>
        <w:t>(або акту</w:t>
      </w:r>
      <w:r w:rsidR="00491933" w:rsidRPr="008915B5">
        <w:rPr>
          <w:rFonts w:ascii="Times New Roman" w:hAnsi="Times New Roman"/>
          <w:snapToGrid w:val="0"/>
          <w:sz w:val="24"/>
          <w:szCs w:val="24"/>
          <w:lang w:val="uk-UA"/>
        </w:rPr>
        <w:t>(ів)</w:t>
      </w:r>
      <w:r w:rsidRPr="008915B5">
        <w:rPr>
          <w:rFonts w:ascii="Times New Roman" w:hAnsi="Times New Roman"/>
          <w:snapToGrid w:val="0"/>
          <w:sz w:val="24"/>
          <w:szCs w:val="24"/>
        </w:rPr>
        <w:t>), що свідчить про виконання договору</w:t>
      </w:r>
      <w:r w:rsidR="00491933" w:rsidRPr="008915B5">
        <w:rPr>
          <w:rFonts w:ascii="Times New Roman" w:hAnsi="Times New Roman"/>
          <w:snapToGrid w:val="0"/>
          <w:sz w:val="24"/>
          <w:szCs w:val="24"/>
          <w:lang w:val="uk-UA"/>
        </w:rPr>
        <w:t>(ів)</w:t>
      </w:r>
      <w:r w:rsidR="00491933" w:rsidRPr="008915B5">
        <w:rPr>
          <w:rFonts w:ascii="Times New Roman" w:hAnsi="Times New Roman"/>
          <w:snapToGrid w:val="0"/>
          <w:sz w:val="24"/>
          <w:szCs w:val="24"/>
        </w:rPr>
        <w:t>)</w:t>
      </w:r>
      <w:r w:rsidR="00506DE8" w:rsidRPr="008915B5">
        <w:rPr>
          <w:rFonts w:ascii="Times New Roman" w:hAnsi="Times New Roman"/>
          <w:snapToGrid w:val="0"/>
          <w:sz w:val="24"/>
          <w:szCs w:val="24"/>
          <w:lang w:val="uk-UA"/>
        </w:rPr>
        <w:t xml:space="preserve">, </w:t>
      </w:r>
      <w:r w:rsidR="00506DE8" w:rsidRPr="008915B5">
        <w:rPr>
          <w:rFonts w:ascii="Times New Roman" w:hAnsi="Times New Roman"/>
          <w:snapToGrid w:val="0"/>
          <w:sz w:val="24"/>
          <w:szCs w:val="24"/>
        </w:rPr>
        <w:t>а також  лист-відгук, що свідчить про виконання договору (документ повинен містити номер та дату договору, містити інформацію про обсяг товару, своєчасність поставки та якість поставленого товару.).</w:t>
      </w:r>
    </w:p>
    <w:p w:rsidR="00A83D09" w:rsidRPr="008915B5" w:rsidRDefault="00A83D09" w:rsidP="00A83D09">
      <w:pPr>
        <w:pStyle w:val="a3"/>
        <w:spacing w:before="0" w:beforeAutospacing="0" w:after="0" w:afterAutospacing="0"/>
        <w:jc w:val="both"/>
      </w:pPr>
      <w:r w:rsidRPr="008915B5">
        <w:rPr>
          <w:lang w:val="uk-UA"/>
        </w:rPr>
        <w:t xml:space="preserve">-  </w:t>
      </w:r>
      <w:r w:rsidR="007675AB" w:rsidRPr="008915B5">
        <w:rPr>
          <w:lang w:val="uk-UA"/>
        </w:rPr>
        <w:t xml:space="preserve"> </w:t>
      </w:r>
      <w:r w:rsidR="009451A3" w:rsidRPr="008915B5">
        <w:rPr>
          <w:lang w:val="uk-UA"/>
        </w:rPr>
        <w:t>С</w:t>
      </w:r>
      <w:r w:rsidR="007675AB" w:rsidRPr="008915B5">
        <w:rPr>
          <w:lang w:val="uk-UA"/>
        </w:rPr>
        <w:t>кан-</w:t>
      </w:r>
      <w:r w:rsidRPr="008915B5">
        <w:t>копію балансу підприємства станом на останню звітну дату;</w:t>
      </w:r>
    </w:p>
    <w:p w:rsidR="00A83D09" w:rsidRPr="008915B5" w:rsidRDefault="00A83D09" w:rsidP="00A83D09">
      <w:pPr>
        <w:pStyle w:val="a3"/>
        <w:spacing w:before="0" w:beforeAutospacing="0" w:after="0" w:afterAutospacing="0"/>
        <w:jc w:val="both"/>
      </w:pPr>
      <w:r w:rsidRPr="008915B5">
        <w:rPr>
          <w:lang w:val="uk-UA"/>
        </w:rPr>
        <w:t xml:space="preserve">-   </w:t>
      </w:r>
      <w:r w:rsidR="009451A3" w:rsidRPr="008915B5">
        <w:rPr>
          <w:lang w:val="uk-UA"/>
        </w:rPr>
        <w:t>С</w:t>
      </w:r>
      <w:r w:rsidR="007675AB" w:rsidRPr="008915B5">
        <w:rPr>
          <w:lang w:val="uk-UA"/>
        </w:rPr>
        <w:t>кан-копію</w:t>
      </w:r>
      <w:r w:rsidRPr="008915B5">
        <w:t xml:space="preserve"> звіту про фінансові результати станом на останню звітну дату;</w:t>
      </w:r>
    </w:p>
    <w:p w:rsidR="004E0F8F" w:rsidRPr="008915B5" w:rsidRDefault="00A83D09" w:rsidP="004E0F8F">
      <w:pPr>
        <w:autoSpaceDE w:val="0"/>
        <w:autoSpaceDN w:val="0"/>
        <w:adjustRightInd w:val="0"/>
        <w:spacing w:before="20" w:after="20" w:line="240" w:lineRule="auto"/>
        <w:ind w:right="22"/>
        <w:jc w:val="both"/>
        <w:rPr>
          <w:rFonts w:ascii="Times New Roman" w:eastAsia="Times New Roman" w:hAnsi="Times New Roman"/>
          <w:snapToGrid w:val="0"/>
          <w:sz w:val="24"/>
          <w:szCs w:val="20"/>
          <w:lang w:val="uk-UA" w:eastAsia="ru-RU"/>
        </w:rPr>
      </w:pPr>
      <w:r w:rsidRPr="008915B5">
        <w:rPr>
          <w:lang w:val="uk-UA"/>
        </w:rPr>
        <w:t xml:space="preserve">- </w:t>
      </w:r>
      <w:r w:rsidR="009451A3" w:rsidRPr="008915B5">
        <w:rPr>
          <w:lang w:val="uk-UA"/>
        </w:rPr>
        <w:t xml:space="preserve">  </w:t>
      </w:r>
      <w:r w:rsidR="009451A3" w:rsidRPr="008915B5">
        <w:rPr>
          <w:rFonts w:ascii="Times New Roman" w:hAnsi="Times New Roman" w:cs="Times New Roman"/>
          <w:sz w:val="24"/>
          <w:szCs w:val="24"/>
          <w:lang w:val="uk-UA"/>
        </w:rPr>
        <w:t>С</w:t>
      </w:r>
      <w:r w:rsidR="007675AB" w:rsidRPr="008915B5">
        <w:rPr>
          <w:rFonts w:ascii="Times New Roman" w:hAnsi="Times New Roman" w:cs="Times New Roman"/>
          <w:sz w:val="24"/>
          <w:szCs w:val="24"/>
          <w:lang w:val="uk-UA"/>
        </w:rPr>
        <w:t>кан-копію</w:t>
      </w:r>
      <w:r w:rsidR="004E0F8F" w:rsidRPr="008915B5">
        <w:rPr>
          <w:rFonts w:ascii="Times New Roman" w:eastAsia="Times New Roman" w:hAnsi="Times New Roman"/>
          <w:snapToGrid w:val="0"/>
          <w:sz w:val="24"/>
          <w:szCs w:val="20"/>
          <w:lang w:eastAsia="ru-RU"/>
        </w:rPr>
        <w:t xml:space="preserve"> довідки з обслуговуючого банку про відкриття рахунку та про відсутність заборгованості по кредитам видані не раніше ніж 10 календарних днів до кінцевої да</w:t>
      </w:r>
      <w:r w:rsidR="004755CE" w:rsidRPr="008915B5">
        <w:rPr>
          <w:rFonts w:ascii="Times New Roman" w:eastAsia="Times New Roman" w:hAnsi="Times New Roman"/>
          <w:snapToGrid w:val="0"/>
          <w:sz w:val="24"/>
          <w:szCs w:val="20"/>
          <w:lang w:eastAsia="ru-RU"/>
        </w:rPr>
        <w:t>ти подання тендерних пропозицій</w:t>
      </w:r>
      <w:r w:rsidR="004755CE" w:rsidRPr="008915B5">
        <w:rPr>
          <w:rFonts w:ascii="Times New Roman" w:eastAsia="Times New Roman" w:hAnsi="Times New Roman"/>
          <w:snapToGrid w:val="0"/>
          <w:sz w:val="24"/>
          <w:szCs w:val="20"/>
          <w:lang w:val="uk-UA" w:eastAsia="ru-RU"/>
        </w:rPr>
        <w:t>.</w:t>
      </w:r>
    </w:p>
    <w:p w:rsidR="00F972F6" w:rsidRPr="00B03528" w:rsidRDefault="00F972F6" w:rsidP="0041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sidR="00F111BE">
        <w:rPr>
          <w:rFonts w:ascii="Times New Roman" w:eastAsia="Times New Roman" w:hAnsi="Times New Roman"/>
          <w:bCs/>
          <w:snapToGrid w:val="0"/>
          <w:color w:val="000000" w:themeColor="text1"/>
          <w:sz w:val="24"/>
          <w:szCs w:val="20"/>
          <w:lang w:val="uk-UA" w:eastAsia="ru-RU"/>
        </w:rPr>
        <w:t>Зведен</w:t>
      </w:r>
      <w:r w:rsidR="009451A3">
        <w:rPr>
          <w:rFonts w:ascii="Times New Roman" w:eastAsia="Times New Roman" w:hAnsi="Times New Roman"/>
          <w:bCs/>
          <w:snapToGrid w:val="0"/>
          <w:color w:val="000000" w:themeColor="text1"/>
          <w:sz w:val="24"/>
          <w:szCs w:val="20"/>
          <w:lang w:val="uk-UA" w:eastAsia="ru-RU"/>
        </w:rPr>
        <w:t>а</w:t>
      </w:r>
      <w:r w:rsidR="00F111BE">
        <w:rPr>
          <w:rFonts w:ascii="Times New Roman" w:eastAsia="Times New Roman" w:hAnsi="Times New Roman"/>
          <w:bCs/>
          <w:snapToGrid w:val="0"/>
          <w:color w:val="000000" w:themeColor="text1"/>
          <w:sz w:val="24"/>
          <w:szCs w:val="20"/>
          <w:lang w:val="uk-UA" w:eastAsia="ru-RU"/>
        </w:rPr>
        <w:t xml:space="preserve"> д</w:t>
      </w:r>
      <w:r w:rsidRPr="00A83D09">
        <w:rPr>
          <w:rFonts w:ascii="Times New Roman" w:eastAsia="DejaVu Sans" w:hAnsi="Times New Roman"/>
          <w:bCs/>
          <w:color w:val="000000" w:themeColor="text1"/>
          <w:kern w:val="2"/>
          <w:sz w:val="24"/>
          <w:szCs w:val="24"/>
          <w:lang w:val="uk-UA" w:eastAsia="hi-IN" w:bidi="hi-IN"/>
        </w:rPr>
        <w:t>овідк</w:t>
      </w:r>
      <w:r w:rsidR="00701BC2">
        <w:rPr>
          <w:rFonts w:ascii="Times New Roman" w:eastAsia="DejaVu Sans" w:hAnsi="Times New Roman"/>
          <w:bCs/>
          <w:color w:val="000000" w:themeColor="text1"/>
          <w:kern w:val="2"/>
          <w:sz w:val="24"/>
          <w:szCs w:val="24"/>
          <w:lang w:val="uk-UA" w:eastAsia="hi-IN" w:bidi="hi-IN"/>
        </w:rPr>
        <w:t>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sidR="009451A3">
        <w:rPr>
          <w:rFonts w:ascii="Times New Roman" w:eastAsia="DejaVu Sans" w:hAnsi="Times New Roman"/>
          <w:bCs/>
          <w:color w:val="000000" w:themeColor="text1"/>
          <w:kern w:val="2"/>
          <w:sz w:val="24"/>
          <w:szCs w:val="24"/>
          <w:lang w:val="uk-UA" w:eastAsia="hi-IN" w:bidi="hi-IN"/>
        </w:rPr>
        <w:t>ршій та другій статті 17 Закону</w:t>
      </w:r>
      <w:r w:rsidRPr="00701BC2">
        <w:rPr>
          <w:rFonts w:ascii="Times New Roman" w:eastAsia="Times New Roman" w:hAnsi="Times New Roman"/>
          <w:snapToGrid w:val="0"/>
          <w:color w:val="000000" w:themeColor="text1"/>
          <w:sz w:val="24"/>
          <w:szCs w:val="20"/>
          <w:lang w:val="uk-UA" w:eastAsia="ru-RU"/>
        </w:rPr>
        <w:t xml:space="preserve">. </w:t>
      </w:r>
      <w:r w:rsidRPr="00B03528">
        <w:rPr>
          <w:rFonts w:ascii="Times New Roman" w:hAnsi="Times New Roman"/>
          <w:color w:val="000000" w:themeColor="text1"/>
          <w:sz w:val="24"/>
          <w:szCs w:val="24"/>
        </w:rPr>
        <w:t>Учасник не надає інформацію</w:t>
      </w:r>
      <w:r w:rsidR="00411E81" w:rsidRPr="00B03528">
        <w:rPr>
          <w:rFonts w:ascii="Times New Roman" w:eastAsia="Times New Roman" w:hAnsi="Times New Roman" w:cs="Times New Roman"/>
          <w:color w:val="000000" w:themeColor="text1"/>
          <w:sz w:val="24"/>
          <w:szCs w:val="24"/>
          <w:lang w:val="uk-UA" w:eastAsia="ru-RU"/>
        </w:rPr>
        <w:t>,</w:t>
      </w:r>
      <w:r w:rsidR="00411E81"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00411E81" w:rsidRPr="00B03528">
        <w:rPr>
          <w:rFonts w:ascii="Times New Roman" w:hAnsi="Times New Roman"/>
          <w:color w:val="000000" w:themeColor="text1"/>
          <w:sz w:val="24"/>
          <w:szCs w:val="24"/>
          <w:lang w:val="uk-UA"/>
        </w:rPr>
        <w:t>,</w:t>
      </w:r>
      <w:r w:rsidR="00411E81"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506DE8" w:rsidRPr="00ED584E" w:rsidRDefault="00F972F6" w:rsidP="00506DE8">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sidR="007675AB">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ED584E">
        <w:rPr>
          <w:rFonts w:ascii="Times New Roman" w:eastAsia="Times New Roman" w:hAnsi="Times New Roman"/>
          <w:snapToGrid w:val="0"/>
          <w:color w:val="000000" w:themeColor="text1"/>
          <w:sz w:val="24"/>
          <w:szCs w:val="20"/>
          <w:lang w:eastAsia="ru-RU"/>
        </w:rPr>
        <w:t>).</w:t>
      </w:r>
      <w:r w:rsidR="00506DE8" w:rsidRPr="00ED584E">
        <w:rPr>
          <w:rFonts w:ascii="Times New Roman" w:eastAsia="Times New Roman" w:hAnsi="Times New Roman"/>
          <w:snapToGrid w:val="0"/>
          <w:color w:val="000000" w:themeColor="text1"/>
          <w:sz w:val="24"/>
          <w:szCs w:val="20"/>
          <w:lang w:eastAsia="ru-RU"/>
        </w:rPr>
        <w:t xml:space="preserve"> </w:t>
      </w:r>
      <w:r w:rsidR="00506DE8" w:rsidRPr="00ED584E">
        <w:rPr>
          <w:rFonts w:ascii="Times New Roman" w:eastAsia="Times New Roman" w:hAnsi="Times New Roman"/>
          <w:snapToGrid w:val="0"/>
          <w:sz w:val="24"/>
          <w:szCs w:val="20"/>
          <w:lang w:eastAsia="ru-RU"/>
        </w:rPr>
        <w:t>Коп</w:t>
      </w:r>
      <w:r w:rsidR="004755CE" w:rsidRPr="00ED584E">
        <w:rPr>
          <w:rFonts w:ascii="Times New Roman" w:eastAsia="Times New Roman" w:hAnsi="Times New Roman"/>
          <w:snapToGrid w:val="0"/>
          <w:sz w:val="24"/>
          <w:szCs w:val="20"/>
          <w:lang w:eastAsia="ru-RU"/>
        </w:rPr>
        <w:t>ія паспорту уповноваженої особи.</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F972F6" w:rsidRDefault="00F972F6" w:rsidP="00F972F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F972F6" w:rsidRDefault="00F972F6" w:rsidP="00F972F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sidR="009451A3">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F972F6" w:rsidRDefault="00F972F6" w:rsidP="00F972F6">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16381" w:rsidRDefault="00C16381" w:rsidP="00C16381">
      <w:pPr>
        <w:pStyle w:val="ab"/>
      </w:pPr>
      <w:r>
        <w:rPr>
          <w:lang w:val="ru-RU"/>
        </w:rPr>
        <w:t xml:space="preserve">8. </w:t>
      </w:r>
      <w:r>
        <w:t>Лист – згод</w:t>
      </w:r>
      <w:r w:rsidR="009451A3">
        <w:t>а</w:t>
      </w:r>
      <w:r>
        <w:t xml:space="preserve"> </w:t>
      </w:r>
      <w:r>
        <w:rPr>
          <w:bCs/>
          <w:color w:val="000000" w:themeColor="text1"/>
        </w:rPr>
        <w:t xml:space="preserve">(в довільній формі) </w:t>
      </w:r>
      <w:r>
        <w:t>щодо дозволу на обробку персональних даних.</w:t>
      </w:r>
    </w:p>
    <w:p w:rsidR="00F972F6" w:rsidRDefault="00C16381" w:rsidP="00F972F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sidR="00F972F6">
        <w:rPr>
          <w:rFonts w:ascii="Times New Roman" w:hAnsi="Times New Roman"/>
          <w:sz w:val="24"/>
          <w:szCs w:val="24"/>
        </w:rPr>
        <w:t xml:space="preserve">. Інші документи, передбачені цією тендерною документацією.     </w:t>
      </w:r>
    </w:p>
    <w:p w:rsidR="00F972F6" w:rsidRDefault="00F972F6" w:rsidP="00F972F6">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F972F6" w:rsidRDefault="00F972F6" w:rsidP="001274E5">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sidR="00D2104C">
        <w:rPr>
          <w:rFonts w:ascii="Times New Roman" w:eastAsia="Times New Roman" w:hAnsi="Times New Roman"/>
          <w:b/>
          <w:bCs/>
          <w:snapToGrid w:val="0"/>
          <w:sz w:val="24"/>
          <w:szCs w:val="20"/>
          <w:u w:val="single"/>
          <w:lang w:val="uk-UA" w:eastAsia="ru-RU"/>
        </w:rPr>
        <w:t>процедури закупівлі</w:t>
      </w:r>
      <w:r w:rsidR="00D2104C"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001274E5" w:rsidRPr="00CE4500">
        <w:rPr>
          <w:rFonts w:ascii="Times New Roman" w:eastAsia="Times New Roman" w:hAnsi="Times New Roman"/>
          <w:b/>
          <w:bCs/>
          <w:snapToGrid w:val="0"/>
          <w:sz w:val="24"/>
          <w:szCs w:val="20"/>
          <w:lang w:val="uk-UA" w:eastAsia="ru-RU"/>
        </w:rPr>
        <w:t>10 (десяти</w:t>
      </w:r>
      <w:r w:rsidR="001274E5"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001274E5"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001274E5"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001274E5"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001274E5"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001274E5" w:rsidRPr="003759D1">
        <w:rPr>
          <w:rFonts w:ascii="Times New Roman" w:eastAsia="Times New Roman" w:hAnsi="Times New Roman" w:cs="Times New Roman"/>
          <w:color w:val="000000"/>
          <w:sz w:val="24"/>
          <w:szCs w:val="24"/>
          <w:shd w:val="clear" w:color="auto" w:fill="FFFFFF"/>
          <w:lang w:eastAsia="ru-RU"/>
        </w:rPr>
        <w:t> </w:t>
      </w:r>
      <w:r w:rsidR="001274E5"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204936" w:rsidRPr="003759D1" w:rsidRDefault="00204936" w:rsidP="001274E5">
      <w:pPr>
        <w:shd w:val="clear" w:color="auto" w:fill="FFFFFF"/>
        <w:spacing w:after="0" w:line="240" w:lineRule="auto"/>
        <w:jc w:val="both"/>
        <w:rPr>
          <w:rFonts w:ascii="Times New Roman" w:eastAsia="Times New Roman" w:hAnsi="Times New Roman"/>
          <w:bCs/>
          <w:snapToGrid w:val="0"/>
          <w:sz w:val="24"/>
          <w:szCs w:val="20"/>
          <w:u w:val="single"/>
          <w:lang w:val="uk-UA" w:eastAsia="ru-RU"/>
        </w:rPr>
      </w:pPr>
    </w:p>
    <w:p w:rsidR="002103D4" w:rsidRPr="002103D4" w:rsidRDefault="00F972F6" w:rsidP="002103D4">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sidR="003759D1">
        <w:rPr>
          <w:rFonts w:ascii="Times New Roman" w:eastAsia="Times New Roman" w:hAnsi="Times New Roman"/>
          <w:snapToGrid w:val="0"/>
          <w:sz w:val="24"/>
          <w:szCs w:val="24"/>
          <w:lang w:val="uk-UA" w:eastAsia="ru-RU"/>
        </w:rPr>
        <w:t>Д</w:t>
      </w:r>
      <w:r w:rsidR="003759D1"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sidR="004A1D5A">
        <w:rPr>
          <w:rFonts w:ascii="Times New Roman" w:eastAsia="Times New Roman" w:hAnsi="Times New Roman" w:cs="Times New Roman"/>
          <w:color w:val="000000"/>
          <w:sz w:val="24"/>
          <w:szCs w:val="24"/>
          <w:shd w:val="clear" w:color="auto" w:fill="FFFFFF"/>
          <w:lang w:val="uk-UA" w:eastAsia="ru-RU"/>
        </w:rPr>
        <w:t xml:space="preserve"> </w:t>
      </w:r>
      <w:r w:rsidR="00241F1A" w:rsidRPr="00241F1A">
        <w:rPr>
          <w:rFonts w:ascii="Times New Roman" w:eastAsia="Times New Roman" w:hAnsi="Times New Roman"/>
          <w:snapToGrid w:val="0"/>
          <w:sz w:val="24"/>
          <w:szCs w:val="24"/>
          <w:lang w:val="uk-UA" w:eastAsia="ru-RU"/>
        </w:rPr>
        <w:t xml:space="preserve">(для фізичної особи, яка є </w:t>
      </w:r>
      <w:r w:rsidR="002103D4">
        <w:rPr>
          <w:rFonts w:ascii="Times New Roman" w:eastAsia="Times New Roman" w:hAnsi="Times New Roman"/>
          <w:snapToGrid w:val="0"/>
          <w:sz w:val="24"/>
          <w:szCs w:val="24"/>
          <w:lang w:val="uk-UA" w:eastAsia="ru-RU"/>
        </w:rPr>
        <w:t>переможцем</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xml:space="preserve"> та службової (посадової) особи</w:t>
      </w:r>
      <w:r w:rsidR="00241F1A">
        <w:rPr>
          <w:rFonts w:ascii="Times New Roman" w:eastAsia="Times New Roman" w:hAnsi="Times New Roman"/>
          <w:snapToGrid w:val="0"/>
          <w:sz w:val="24"/>
          <w:szCs w:val="24"/>
          <w:lang w:val="uk-UA" w:eastAsia="ru-RU"/>
        </w:rPr>
        <w:t xml:space="preserve"> </w:t>
      </w:r>
      <w:r w:rsidR="002103D4">
        <w:rPr>
          <w:rFonts w:ascii="Times New Roman" w:eastAsia="Times New Roman" w:hAnsi="Times New Roman"/>
          <w:snapToGrid w:val="0"/>
          <w:sz w:val="24"/>
          <w:szCs w:val="24"/>
          <w:lang w:val="uk-UA" w:eastAsia="ru-RU"/>
        </w:rPr>
        <w:t>переможця</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як</w:t>
      </w:r>
      <w:r w:rsidR="00241F1A">
        <w:rPr>
          <w:rFonts w:ascii="Times New Roman" w:eastAsia="Times New Roman" w:hAnsi="Times New Roman"/>
          <w:snapToGrid w:val="0"/>
          <w:sz w:val="24"/>
          <w:szCs w:val="24"/>
          <w:lang w:val="uk-UA" w:eastAsia="ru-RU"/>
        </w:rPr>
        <w:t>а підписала тендерну пропозицію</w:t>
      </w:r>
      <w:r w:rsidR="00241F1A" w:rsidRPr="00241F1A">
        <w:rPr>
          <w:rFonts w:ascii="Times New Roman" w:eastAsia="Times New Roman" w:hAnsi="Times New Roman"/>
          <w:snapToGrid w:val="0"/>
          <w:sz w:val="24"/>
          <w:szCs w:val="24"/>
          <w:lang w:val="uk-UA" w:eastAsia="ru-RU"/>
        </w:rPr>
        <w:t>),</w:t>
      </w:r>
      <w:r w:rsidR="00241F1A">
        <w:rPr>
          <w:rFonts w:ascii="Times New Roman" w:eastAsia="Times New Roman" w:hAnsi="Times New Roman"/>
          <w:snapToGrid w:val="0"/>
          <w:sz w:val="24"/>
          <w:szCs w:val="24"/>
          <w:lang w:val="uk-UA" w:eastAsia="ru-RU"/>
        </w:rPr>
        <w:t xml:space="preserve"> </w:t>
      </w:r>
      <w:r w:rsidR="00B47ACA"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sidR="00FC7987">
        <w:rPr>
          <w:rFonts w:ascii="Times New Roman" w:eastAsia="Times New Roman" w:hAnsi="Times New Roman"/>
          <w:snapToGrid w:val="0"/>
          <w:sz w:val="24"/>
          <w:szCs w:val="24"/>
          <w:lang w:val="uk-UA" w:eastAsia="ru-RU"/>
        </w:rPr>
        <w:t xml:space="preserve">, </w:t>
      </w:r>
      <w:r w:rsidR="003759D1"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002103D4"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sidR="002103D4">
        <w:rPr>
          <w:rFonts w:ascii="Times New Roman" w:eastAsia="Times New Roman" w:hAnsi="Times New Roman" w:cs="Times New Roman"/>
          <w:i/>
          <w:color w:val="000000"/>
          <w:sz w:val="24"/>
          <w:szCs w:val="24"/>
          <w:lang w:val="uk-UA" w:eastAsia="ru-RU"/>
        </w:rPr>
        <w:t>5, 6</w:t>
      </w:r>
      <w:r w:rsidR="002103D4" w:rsidRPr="002103D4">
        <w:rPr>
          <w:rFonts w:ascii="Times New Roman" w:eastAsia="Times New Roman" w:hAnsi="Times New Roman" w:cs="Times New Roman"/>
          <w:i/>
          <w:color w:val="000000"/>
          <w:sz w:val="24"/>
          <w:szCs w:val="24"/>
          <w:lang w:val="uk-UA" w:eastAsia="ru-RU"/>
        </w:rPr>
        <w:t xml:space="preserve"> частини 1 ст.17 Закону;</w:t>
      </w:r>
      <w:r w:rsidR="002103D4" w:rsidRPr="002103D4">
        <w:rPr>
          <w:i/>
          <w:lang w:val="uk-UA"/>
        </w:rPr>
        <w:t xml:space="preserve"> </w:t>
      </w:r>
    </w:p>
    <w:p w:rsidR="003759D1" w:rsidRPr="00241F1A" w:rsidRDefault="003759D1" w:rsidP="003759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FC7987" w:rsidRDefault="002103D4" w:rsidP="00FC7987">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00FC7987" w:rsidRPr="00FC0997">
        <w:rPr>
          <w:lang w:val="uk-UA"/>
        </w:rPr>
        <w:t xml:space="preserve"> </w:t>
      </w:r>
      <w:r w:rsidR="00FC7987" w:rsidRPr="00FC7987">
        <w:rPr>
          <w:rFonts w:ascii="Times New Roman" w:hAnsi="Times New Roman" w:cs="Times New Roman"/>
          <w:sz w:val="24"/>
          <w:szCs w:val="24"/>
          <w:lang w:val="uk-UA"/>
        </w:rPr>
        <w:t xml:space="preserve">Довідка </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в довільній формі</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sidR="006E0889">
        <w:rPr>
          <w:rFonts w:ascii="Times New Roman" w:hAnsi="Times New Roman" w:cs="Times New Roman"/>
          <w:sz w:val="24"/>
          <w:szCs w:val="24"/>
          <w:lang w:val="uk-UA"/>
        </w:rPr>
        <w:t xml:space="preserve">фізичну особу, яка є переможцем процедури закупівлі, </w:t>
      </w:r>
      <w:r w:rsidR="00FC7987"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3D4" w:rsidRPr="00FC0997" w:rsidRDefault="002103D4" w:rsidP="002103D4">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FC7987" w:rsidRPr="00FC7987" w:rsidRDefault="00FC7987" w:rsidP="00FC798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D2104C" w:rsidRPr="00F111BE" w:rsidRDefault="00C867C7" w:rsidP="00D2104C">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sidR="00D2104C">
        <w:rPr>
          <w:rFonts w:ascii="Times New Roman" w:eastAsia="Times New Roman" w:hAnsi="Times New Roman" w:cs="Times New Roman"/>
          <w:color w:val="000000"/>
          <w:sz w:val="24"/>
          <w:szCs w:val="24"/>
          <w:lang w:val="uk-UA" w:eastAsia="ru-RU"/>
        </w:rPr>
        <w:t>Д</w:t>
      </w:r>
      <w:r w:rsidR="00D2104C" w:rsidRPr="00D2104C">
        <w:rPr>
          <w:rFonts w:ascii="Times New Roman" w:eastAsia="Times New Roman" w:hAnsi="Times New Roman" w:cs="Times New Roman"/>
          <w:color w:val="000000"/>
          <w:sz w:val="24"/>
          <w:szCs w:val="24"/>
          <w:lang w:val="uk-UA" w:eastAsia="ru-RU"/>
        </w:rPr>
        <w:t>овідка</w:t>
      </w:r>
      <w:r w:rsidR="00D2104C">
        <w:rPr>
          <w:rFonts w:ascii="Times New Roman" w:eastAsia="Times New Roman" w:hAnsi="Times New Roman" w:cs="Times New Roman"/>
          <w:color w:val="000000"/>
          <w:sz w:val="24"/>
          <w:szCs w:val="24"/>
          <w:lang w:val="uk-UA" w:eastAsia="ru-RU"/>
        </w:rPr>
        <w:t xml:space="preserve"> </w:t>
      </w:r>
      <w:r w:rsidR="00D2104C" w:rsidRPr="00C867C7">
        <w:rPr>
          <w:rFonts w:ascii="Times New Roman" w:eastAsia="Times New Roman" w:hAnsi="Times New Roman" w:cs="Times New Roman"/>
          <w:color w:val="000000"/>
          <w:sz w:val="24"/>
          <w:szCs w:val="24"/>
          <w:lang w:val="uk-UA" w:eastAsia="ru-RU"/>
        </w:rPr>
        <w:t>(в довільній формі)</w:t>
      </w:r>
      <w:r w:rsidR="00F111BE">
        <w:rPr>
          <w:rFonts w:ascii="Times New Roman" w:eastAsia="Times New Roman" w:hAnsi="Times New Roman" w:cs="Times New Roman"/>
          <w:color w:val="000000"/>
          <w:sz w:val="24"/>
          <w:szCs w:val="24"/>
          <w:lang w:val="uk-UA" w:eastAsia="ru-RU"/>
        </w:rPr>
        <w:t xml:space="preserve"> про </w:t>
      </w:r>
      <w:r w:rsidR="00D2104C">
        <w:rPr>
          <w:rFonts w:ascii="Times New Roman" w:eastAsia="Times New Roman" w:hAnsi="Times New Roman" w:cs="Times New Roman"/>
          <w:color w:val="000000"/>
          <w:sz w:val="24"/>
          <w:szCs w:val="24"/>
          <w:lang w:val="uk-UA" w:eastAsia="ru-RU"/>
        </w:rPr>
        <w:t xml:space="preserve">виконання </w:t>
      </w:r>
      <w:r w:rsidR="00F111BE">
        <w:rPr>
          <w:rFonts w:ascii="Times New Roman" w:eastAsia="Times New Roman" w:hAnsi="Times New Roman" w:cs="Times New Roman"/>
          <w:color w:val="000000"/>
          <w:sz w:val="24"/>
          <w:szCs w:val="24"/>
          <w:lang w:val="uk-UA" w:eastAsia="ru-RU"/>
        </w:rPr>
        <w:t xml:space="preserve">переможцем процедури закупівлі </w:t>
      </w:r>
      <w:r w:rsidR="00D2104C">
        <w:rPr>
          <w:rFonts w:ascii="Times New Roman" w:eastAsia="Times New Roman" w:hAnsi="Times New Roman" w:cs="Times New Roman"/>
          <w:color w:val="000000"/>
          <w:sz w:val="24"/>
          <w:szCs w:val="24"/>
          <w:lang w:val="uk-UA" w:eastAsia="ru-RU"/>
        </w:rPr>
        <w:t>своїх зобов’язань за раніше укладеними договорами з замовником</w:t>
      </w:r>
      <w:r w:rsidR="00F111BE">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xml:space="preserve"> </w:t>
      </w:r>
      <w:r w:rsidR="00F111BE" w:rsidRPr="00C867C7">
        <w:rPr>
          <w:rFonts w:ascii="Times New Roman" w:eastAsia="Times New Roman" w:hAnsi="Times New Roman" w:cs="Times New Roman"/>
          <w:i/>
          <w:color w:val="000000"/>
          <w:sz w:val="24"/>
          <w:szCs w:val="24"/>
          <w:lang w:val="uk-UA" w:eastAsia="ru-RU"/>
        </w:rPr>
        <w:t xml:space="preserve">Довідка підтверджує </w:t>
      </w:r>
      <w:r w:rsidR="00F111BE" w:rsidRPr="00D2104C">
        <w:rPr>
          <w:rFonts w:ascii="Times New Roman" w:eastAsia="Times New Roman" w:hAnsi="Times New Roman" w:cs="Times New Roman"/>
          <w:color w:val="000000"/>
          <w:sz w:val="24"/>
          <w:szCs w:val="24"/>
          <w:lang w:val="uk-UA" w:eastAsia="ru-RU"/>
        </w:rPr>
        <w:t xml:space="preserve"> </w:t>
      </w:r>
      <w:r w:rsidR="00F111BE"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sidR="00F111BE">
        <w:rPr>
          <w:rFonts w:ascii="Times New Roman" w:eastAsia="Times New Roman" w:hAnsi="Times New Roman" w:cs="Times New Roman"/>
          <w:i/>
          <w:color w:val="000000"/>
          <w:sz w:val="24"/>
          <w:szCs w:val="24"/>
          <w:lang w:val="uk-UA" w:eastAsia="ru-RU"/>
        </w:rPr>
        <w:t>;</w:t>
      </w:r>
    </w:p>
    <w:p w:rsidR="00D2104C" w:rsidRDefault="00D2104C" w:rsidP="00D2104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E6361A" w:rsidRDefault="00F111BE" w:rsidP="00F111BE">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00D2104C" w:rsidRPr="00D2104C">
        <w:rPr>
          <w:rFonts w:ascii="Times New Roman" w:eastAsia="Times New Roman" w:hAnsi="Times New Roman" w:cs="Times New Roman"/>
          <w:color w:val="000000"/>
          <w:sz w:val="24"/>
          <w:szCs w:val="24"/>
          <w:lang w:val="uk-UA" w:eastAsia="ru-RU"/>
        </w:rPr>
        <w:t>нформація</w:t>
      </w:r>
      <w:r w:rsidR="00D2104C">
        <w:rPr>
          <w:rFonts w:ascii="Times New Roman" w:eastAsia="Times New Roman" w:hAnsi="Times New Roman" w:cs="Times New Roman"/>
          <w:color w:val="000000"/>
          <w:sz w:val="24"/>
          <w:szCs w:val="24"/>
          <w:lang w:val="uk-UA" w:eastAsia="ru-RU"/>
        </w:rPr>
        <w:t xml:space="preserve"> (в</w:t>
      </w:r>
      <w:r w:rsidR="00D2104C" w:rsidRPr="00D2104C">
        <w:rPr>
          <w:rFonts w:ascii="Times New Roman" w:eastAsia="Times New Roman" w:hAnsi="Times New Roman" w:cs="Times New Roman"/>
          <w:color w:val="000000"/>
          <w:sz w:val="24"/>
          <w:szCs w:val="24"/>
          <w:lang w:val="uk-UA" w:eastAsia="ru-RU"/>
        </w:rPr>
        <w:t xml:space="preserve"> довільній формі</w:t>
      </w:r>
      <w:r w:rsidR="00D2104C">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00C867C7"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sidR="00C867C7">
        <w:rPr>
          <w:rFonts w:ascii="Times New Roman" w:eastAsia="Times New Roman" w:hAnsi="Times New Roman" w:cs="Times New Roman"/>
          <w:i/>
          <w:color w:val="000000"/>
          <w:sz w:val="24"/>
          <w:szCs w:val="24"/>
          <w:lang w:val="uk-UA" w:eastAsia="ru-RU"/>
        </w:rPr>
        <w:t xml:space="preserve">ої абзацом </w:t>
      </w:r>
      <w:r>
        <w:rPr>
          <w:rFonts w:ascii="Times New Roman" w:eastAsia="Times New Roman" w:hAnsi="Times New Roman" w:cs="Times New Roman"/>
          <w:i/>
          <w:color w:val="000000"/>
          <w:sz w:val="24"/>
          <w:szCs w:val="24"/>
          <w:lang w:val="uk-UA" w:eastAsia="ru-RU"/>
        </w:rPr>
        <w:t>2</w:t>
      </w:r>
      <w:r w:rsidR="00C867C7">
        <w:rPr>
          <w:rFonts w:ascii="Times New Roman" w:eastAsia="Times New Roman" w:hAnsi="Times New Roman" w:cs="Times New Roman"/>
          <w:i/>
          <w:color w:val="000000"/>
          <w:sz w:val="24"/>
          <w:szCs w:val="24"/>
          <w:lang w:val="uk-UA" w:eastAsia="ru-RU"/>
        </w:rPr>
        <w:t xml:space="preserve"> ч. 2 ст. 17 Закону.</w:t>
      </w:r>
    </w:p>
    <w:p w:rsidR="00F111BE" w:rsidRPr="00C867C7" w:rsidRDefault="00F111BE" w:rsidP="00F111B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F972F6" w:rsidRDefault="00E6361A" w:rsidP="00F972F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sidR="00F972F6">
        <w:rPr>
          <w:rFonts w:ascii="Times New Roman" w:eastAsia="DejaVu Sans" w:hAnsi="Times New Roman"/>
          <w:bCs/>
          <w:kern w:val="2"/>
          <w:sz w:val="24"/>
          <w:szCs w:val="24"/>
          <w:lang w:eastAsia="hi-IN" w:bidi="hi-IN"/>
        </w:rPr>
        <w:t>. Остаточну цінову пропозицію (за результатами аукціону).</w:t>
      </w:r>
    </w:p>
    <w:p w:rsidR="00F972F6"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F4FF1" w:rsidRPr="00B03528" w:rsidRDefault="00EF4FF1" w:rsidP="00EF4F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F972F6"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F31FE1" w:rsidRPr="00B03528" w:rsidRDefault="00F31FE1" w:rsidP="00F31FE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EF4FF1" w:rsidRPr="00B03528">
        <w:rPr>
          <w:rFonts w:ascii="Times New Roman" w:eastAsia="Times New Roman" w:hAnsi="Times New Roman" w:cs="Times New Roman"/>
          <w:color w:val="000000" w:themeColor="text1"/>
          <w:sz w:val="24"/>
          <w:szCs w:val="24"/>
          <w:lang w:val="uk-UA" w:eastAsia="ru-RU"/>
        </w:rPr>
        <w:t>.</w:t>
      </w:r>
    </w:p>
    <w:p w:rsidR="00530639" w:rsidRDefault="00530639" w:rsidP="00F972F6">
      <w:pPr>
        <w:autoSpaceDE w:val="0"/>
        <w:ind w:right="22"/>
        <w:jc w:val="both"/>
        <w:rPr>
          <w:rFonts w:ascii="Times New Roman" w:hAnsi="Times New Roman"/>
          <w:b/>
          <w:bCs/>
          <w:i/>
          <w:iCs/>
          <w:sz w:val="24"/>
          <w:szCs w:val="24"/>
        </w:rPr>
      </w:pPr>
    </w:p>
    <w:p w:rsidR="00F972F6" w:rsidRDefault="00F972F6" w:rsidP="00F972F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9451A3" w:rsidRPr="00530639" w:rsidRDefault="00F972F6" w:rsidP="00530639">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sidR="00530639">
        <w:rPr>
          <w:rFonts w:ascii="Times New Roman" w:hAnsi="Times New Roman"/>
          <w:b/>
          <w:bCs/>
          <w:i/>
          <w:iCs/>
          <w:sz w:val="24"/>
          <w:szCs w:val="24"/>
          <w:lang w:val="uk-UA"/>
        </w:rPr>
        <w:t>в</w:t>
      </w:r>
      <w:r w:rsidR="009451A3"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w:t>
      </w:r>
      <w:r w:rsidR="00530639" w:rsidRPr="00530639">
        <w:rPr>
          <w:rFonts w:ascii="Times New Roman" w:eastAsia="Times New Roman" w:hAnsi="Times New Roman" w:cs="Times New Roman"/>
          <w:b/>
          <w:i/>
          <w:color w:val="000000"/>
          <w:sz w:val="24"/>
          <w:szCs w:val="24"/>
          <w:lang w:eastAsia="ru-RU"/>
        </w:rPr>
        <w:t>ментів (матеріал чи інформацію)</w:t>
      </w:r>
      <w:r w:rsidR="00530639" w:rsidRPr="00530639">
        <w:rPr>
          <w:rFonts w:ascii="Times New Roman" w:eastAsia="Times New Roman" w:hAnsi="Times New Roman" w:cs="Times New Roman"/>
          <w:b/>
          <w:i/>
          <w:color w:val="000000"/>
          <w:sz w:val="24"/>
          <w:szCs w:val="24"/>
          <w:lang w:val="uk-UA" w:eastAsia="ru-RU"/>
        </w:rPr>
        <w:t>;</w:t>
      </w:r>
    </w:p>
    <w:p w:rsidR="00F972F6" w:rsidRDefault="00F972F6" w:rsidP="00F972F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972F6" w:rsidRDefault="00F972F6" w:rsidP="00F972F6">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701BC2" w:rsidRDefault="00701BC2" w:rsidP="00F972F6">
      <w:pPr>
        <w:widowControl w:val="0"/>
        <w:spacing w:after="0" w:line="240" w:lineRule="auto"/>
        <w:contextualSpacing/>
        <w:jc w:val="right"/>
        <w:rPr>
          <w:rFonts w:ascii="Times New Roman" w:hAnsi="Times New Roman"/>
          <w:b/>
          <w:sz w:val="24"/>
          <w:szCs w:val="24"/>
          <w:lang w:eastAsia="uk-UA"/>
        </w:rPr>
      </w:pPr>
    </w:p>
    <w:p w:rsidR="00701BC2" w:rsidRDefault="00701BC2" w:rsidP="00F972F6">
      <w:pPr>
        <w:widowControl w:val="0"/>
        <w:spacing w:after="0" w:line="240" w:lineRule="auto"/>
        <w:contextualSpacing/>
        <w:jc w:val="right"/>
        <w:rPr>
          <w:rFonts w:ascii="Times New Roman" w:hAnsi="Times New Roman"/>
          <w:b/>
          <w:sz w:val="24"/>
          <w:szCs w:val="24"/>
          <w:lang w:eastAsia="uk-UA"/>
        </w:rPr>
      </w:pPr>
    </w:p>
    <w:p w:rsidR="00701BC2" w:rsidRDefault="00701BC2"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E20973" w:rsidRDefault="00E20973" w:rsidP="00F972F6">
      <w:pPr>
        <w:widowControl w:val="0"/>
        <w:spacing w:after="0" w:line="240" w:lineRule="auto"/>
        <w:contextualSpacing/>
        <w:jc w:val="right"/>
        <w:rPr>
          <w:rFonts w:ascii="Times New Roman" w:hAnsi="Times New Roman"/>
          <w:b/>
          <w:sz w:val="24"/>
          <w:szCs w:val="24"/>
          <w:lang w:eastAsia="uk-UA"/>
        </w:rPr>
      </w:pPr>
    </w:p>
    <w:p w:rsidR="00F972F6" w:rsidRPr="00580EA4" w:rsidRDefault="00F972F6" w:rsidP="00F972F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F972F6" w:rsidRPr="00913270" w:rsidRDefault="00F972F6" w:rsidP="00F972F6">
      <w:pPr>
        <w:widowControl w:val="0"/>
        <w:spacing w:after="0" w:line="240" w:lineRule="auto"/>
        <w:contextualSpacing/>
        <w:jc w:val="right"/>
        <w:rPr>
          <w:rFonts w:ascii="Times New Roman" w:hAnsi="Times New Roman"/>
          <w:b/>
          <w:sz w:val="24"/>
          <w:szCs w:val="24"/>
          <w:lang w:bidi="he-IL"/>
        </w:rPr>
      </w:pPr>
    </w:p>
    <w:p w:rsidR="0078035C" w:rsidRPr="00913270" w:rsidRDefault="0078035C" w:rsidP="0078035C">
      <w:pPr>
        <w:widowControl w:val="0"/>
        <w:spacing w:after="0" w:line="240" w:lineRule="auto"/>
        <w:contextualSpacing/>
        <w:jc w:val="right"/>
        <w:rPr>
          <w:rFonts w:ascii="Times New Roman" w:hAnsi="Times New Roman"/>
          <w:b/>
          <w:sz w:val="24"/>
          <w:szCs w:val="24"/>
          <w:lang w:bidi="he-IL"/>
        </w:rPr>
      </w:pPr>
    </w:p>
    <w:p w:rsidR="0078035C" w:rsidRDefault="0078035C" w:rsidP="0078035C">
      <w:pPr>
        <w:pStyle w:val="31"/>
        <w:ind w:firstLine="360"/>
        <w:jc w:val="center"/>
        <w:rPr>
          <w:rStyle w:val="a9"/>
          <w:szCs w:val="24"/>
        </w:rPr>
      </w:pPr>
      <w:r w:rsidRPr="00913270">
        <w:rPr>
          <w:rStyle w:val="a9"/>
          <w:szCs w:val="24"/>
        </w:rPr>
        <w:t>Інформація про необхідні технічні, якісні та кількісні характеристики предмета закупівлі</w:t>
      </w:r>
    </w:p>
    <w:p w:rsidR="0078035C" w:rsidRDefault="0078035C" w:rsidP="0078035C">
      <w:pPr>
        <w:pStyle w:val="31"/>
        <w:ind w:firstLine="360"/>
        <w:jc w:val="center"/>
        <w:rPr>
          <w:rStyle w:val="a9"/>
          <w:szCs w:val="24"/>
        </w:rPr>
      </w:pPr>
    </w:p>
    <w:p w:rsidR="0078035C" w:rsidRPr="0078035C" w:rsidRDefault="0078035C" w:rsidP="0078035C">
      <w:pPr>
        <w:pStyle w:val="2"/>
        <w:spacing w:before="0"/>
        <w:rPr>
          <w:rFonts w:ascii="Times New Roman" w:hAnsi="Times New Roman" w:cs="Times New Roman"/>
          <w:color w:val="3904FC"/>
          <w:sz w:val="24"/>
          <w:szCs w:val="24"/>
          <w:lang w:eastAsia="he-IL" w:bidi="he-IL"/>
        </w:rPr>
      </w:pPr>
      <w:r w:rsidRPr="0078035C">
        <w:rPr>
          <w:rFonts w:ascii="Times New Roman" w:hAnsi="Times New Roman" w:cs="Times New Roman"/>
          <w:color w:val="3904FC"/>
          <w:sz w:val="24"/>
          <w:szCs w:val="24"/>
        </w:rPr>
        <w:t xml:space="preserve">І. Шини автомобільні легкові в кількості </w:t>
      </w:r>
      <w:r w:rsidRPr="0078035C">
        <w:rPr>
          <w:rFonts w:ascii="Times New Roman" w:hAnsi="Times New Roman" w:cs="Times New Roman"/>
          <w:color w:val="3904FC"/>
          <w:sz w:val="24"/>
          <w:szCs w:val="24"/>
          <w:lang w:eastAsia="he-IL" w:bidi="he-IL"/>
        </w:rPr>
        <w:t>484  шт.</w:t>
      </w: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 Автошина 155/65-</w:t>
      </w:r>
      <w:r w:rsidRPr="0078035C">
        <w:rPr>
          <w:rFonts w:ascii="Times New Roman" w:hAnsi="Times New Roman"/>
          <w:b/>
          <w:sz w:val="24"/>
          <w:szCs w:val="24"/>
          <w:lang w:val="en-US"/>
        </w:rPr>
        <w:t>R</w:t>
      </w:r>
      <w:r w:rsidRPr="0078035C">
        <w:rPr>
          <w:rFonts w:ascii="Times New Roman" w:hAnsi="Times New Roman"/>
          <w:b/>
          <w:sz w:val="24"/>
          <w:szCs w:val="24"/>
        </w:rPr>
        <w:t xml:space="preserve">13 73 Т або еквівалент в </w:t>
      </w:r>
      <w:proofErr w:type="gramStart"/>
      <w:r w:rsidRPr="0078035C">
        <w:rPr>
          <w:rFonts w:ascii="Times New Roman" w:hAnsi="Times New Roman"/>
          <w:b/>
          <w:sz w:val="24"/>
          <w:szCs w:val="24"/>
        </w:rPr>
        <w:t>кількості  12</w:t>
      </w:r>
      <w:proofErr w:type="gramEnd"/>
      <w:r w:rsidRPr="0078035C">
        <w:rPr>
          <w:rFonts w:ascii="Times New Roman" w:hAnsi="Times New Roman"/>
          <w:b/>
          <w:sz w:val="24"/>
          <w:szCs w:val="24"/>
        </w:rPr>
        <w:t xml:space="preserve"> шт., (літо)</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2. Автошина 175/70-</w:t>
      </w:r>
      <w:r w:rsidRPr="0078035C">
        <w:rPr>
          <w:rFonts w:ascii="Times New Roman" w:hAnsi="Times New Roman"/>
          <w:b/>
          <w:sz w:val="24"/>
          <w:szCs w:val="24"/>
          <w:lang w:val="en-US"/>
        </w:rPr>
        <w:t>R</w:t>
      </w:r>
      <w:r w:rsidRPr="0078035C">
        <w:rPr>
          <w:rFonts w:ascii="Times New Roman" w:hAnsi="Times New Roman"/>
          <w:b/>
          <w:sz w:val="24"/>
          <w:szCs w:val="24"/>
        </w:rPr>
        <w:t xml:space="preserve">13 82Н або еквівалент в </w:t>
      </w:r>
      <w:proofErr w:type="gramStart"/>
      <w:r w:rsidRPr="0078035C">
        <w:rPr>
          <w:rFonts w:ascii="Times New Roman" w:hAnsi="Times New Roman"/>
          <w:b/>
          <w:sz w:val="24"/>
          <w:szCs w:val="24"/>
        </w:rPr>
        <w:t>кількості  72</w:t>
      </w:r>
      <w:proofErr w:type="gramEnd"/>
      <w:r w:rsidRPr="0078035C">
        <w:rPr>
          <w:rFonts w:ascii="Times New Roman" w:hAnsi="Times New Roman"/>
          <w:b/>
          <w:sz w:val="24"/>
          <w:szCs w:val="24"/>
        </w:rPr>
        <w:t xml:space="preserve"> шт., (літо)</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 xml:space="preserve">Treadwear - 280, Traction - A, Temperature - </w:t>
      </w:r>
      <w:r w:rsidRPr="0078035C">
        <w:rPr>
          <w:rFonts w:ascii="Times New Roman" w:hAnsi="Times New Roman"/>
          <w:sz w:val="24"/>
          <w:szCs w:val="24"/>
        </w:rPr>
        <w:t>В</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3.Автошина 175/70-</w:t>
      </w:r>
      <w:r w:rsidRPr="0078035C">
        <w:rPr>
          <w:rFonts w:ascii="Times New Roman" w:hAnsi="Times New Roman"/>
          <w:b/>
          <w:sz w:val="24"/>
          <w:szCs w:val="24"/>
          <w:lang w:val="en-US"/>
        </w:rPr>
        <w:t>R</w:t>
      </w:r>
      <w:r w:rsidRPr="0078035C">
        <w:rPr>
          <w:rFonts w:ascii="Times New Roman" w:hAnsi="Times New Roman"/>
          <w:b/>
          <w:sz w:val="24"/>
          <w:szCs w:val="24"/>
        </w:rPr>
        <w:t xml:space="preserve">13 82Т або еквівалент в </w:t>
      </w:r>
      <w:proofErr w:type="gramStart"/>
      <w:r w:rsidRPr="0078035C">
        <w:rPr>
          <w:rFonts w:ascii="Times New Roman" w:hAnsi="Times New Roman"/>
          <w:b/>
          <w:sz w:val="24"/>
          <w:szCs w:val="24"/>
        </w:rPr>
        <w:t>кількості  40</w:t>
      </w:r>
      <w:proofErr w:type="gramEnd"/>
      <w:r w:rsidRPr="0078035C">
        <w:rPr>
          <w:rFonts w:ascii="Times New Roman" w:hAnsi="Times New Roman"/>
          <w:b/>
          <w:sz w:val="24"/>
          <w:szCs w:val="24"/>
        </w:rPr>
        <w:t xml:space="preserve">  шт., (зима)</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Treadwear - 280, Traction - A</w:t>
      </w:r>
      <w:r w:rsidRPr="0078035C">
        <w:rPr>
          <w:rFonts w:ascii="Times New Roman" w:hAnsi="Times New Roman"/>
          <w:sz w:val="24"/>
          <w:szCs w:val="24"/>
        </w:rPr>
        <w:t>А</w:t>
      </w:r>
      <w:r w:rsidRPr="0078035C">
        <w:rPr>
          <w:rFonts w:ascii="Times New Roman" w:hAnsi="Times New Roman"/>
          <w:sz w:val="24"/>
          <w:szCs w:val="24"/>
          <w:lang w:val="en-US"/>
        </w:rPr>
        <w:t xml:space="preserve">, Temperature - </w:t>
      </w:r>
      <w:r w:rsidRPr="0078035C">
        <w:rPr>
          <w:rFonts w:ascii="Times New Roman" w:hAnsi="Times New Roman"/>
          <w:sz w:val="24"/>
          <w:szCs w:val="24"/>
        </w:rPr>
        <w:t>А</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4.Автошина 175/65-</w:t>
      </w:r>
      <w:r w:rsidRPr="0078035C">
        <w:rPr>
          <w:rFonts w:ascii="Times New Roman" w:hAnsi="Times New Roman"/>
          <w:b/>
          <w:sz w:val="24"/>
          <w:szCs w:val="24"/>
          <w:lang w:val="en-US"/>
        </w:rPr>
        <w:t>R</w:t>
      </w:r>
      <w:proofErr w:type="gramStart"/>
      <w:r w:rsidRPr="0078035C">
        <w:rPr>
          <w:rFonts w:ascii="Times New Roman" w:hAnsi="Times New Roman"/>
          <w:b/>
          <w:sz w:val="24"/>
          <w:szCs w:val="24"/>
        </w:rPr>
        <w:t>14  82</w:t>
      </w:r>
      <w:proofErr w:type="gramEnd"/>
      <w:r w:rsidRPr="0078035C">
        <w:rPr>
          <w:rFonts w:ascii="Times New Roman" w:hAnsi="Times New Roman"/>
          <w:b/>
          <w:sz w:val="24"/>
          <w:szCs w:val="24"/>
        </w:rPr>
        <w:t xml:space="preserve">Н або еквівалент в кількості  4  шт., (літо)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 xml:space="preserve">Treadwear - 240, Traction - A, Temperature - </w:t>
      </w:r>
      <w:r w:rsidRPr="0078035C">
        <w:rPr>
          <w:rFonts w:ascii="Times New Roman" w:hAnsi="Times New Roman"/>
          <w:sz w:val="24"/>
          <w:szCs w:val="24"/>
        </w:rPr>
        <w:t>В</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5. Автошина 175/65-</w:t>
      </w:r>
      <w:r w:rsidRPr="0078035C">
        <w:rPr>
          <w:rFonts w:ascii="Times New Roman" w:hAnsi="Times New Roman"/>
          <w:b/>
          <w:sz w:val="24"/>
          <w:szCs w:val="24"/>
          <w:lang w:val="en-US"/>
        </w:rPr>
        <w:t>R</w:t>
      </w:r>
      <w:proofErr w:type="gramStart"/>
      <w:r w:rsidRPr="0078035C">
        <w:rPr>
          <w:rFonts w:ascii="Times New Roman" w:hAnsi="Times New Roman"/>
          <w:b/>
          <w:sz w:val="24"/>
          <w:szCs w:val="24"/>
        </w:rPr>
        <w:t>14  82</w:t>
      </w:r>
      <w:proofErr w:type="gramEnd"/>
      <w:r w:rsidRPr="0078035C">
        <w:rPr>
          <w:rFonts w:ascii="Times New Roman" w:hAnsi="Times New Roman"/>
          <w:b/>
          <w:sz w:val="24"/>
          <w:szCs w:val="24"/>
        </w:rPr>
        <w:t>Т або еквівалент в кількості  4  шт., (зима)</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 xml:space="preserve">Treadwear - 280, Traction - </w:t>
      </w:r>
      <w:r w:rsidRPr="0078035C">
        <w:rPr>
          <w:rFonts w:ascii="Times New Roman" w:hAnsi="Times New Roman"/>
          <w:sz w:val="24"/>
          <w:szCs w:val="24"/>
        </w:rPr>
        <w:t>А</w:t>
      </w:r>
      <w:r w:rsidRPr="0078035C">
        <w:rPr>
          <w:rFonts w:ascii="Times New Roman" w:hAnsi="Times New Roman"/>
          <w:sz w:val="24"/>
          <w:szCs w:val="24"/>
          <w:lang w:val="en-US"/>
        </w:rPr>
        <w:t xml:space="preserve">A, Temperature - </w:t>
      </w:r>
      <w:r w:rsidRPr="0078035C">
        <w:rPr>
          <w:rFonts w:ascii="Times New Roman" w:hAnsi="Times New Roman"/>
          <w:sz w:val="24"/>
          <w:szCs w:val="24"/>
        </w:rPr>
        <w:t>А</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6. Автошина 205/70-R14 95Т або еквівалент в </w:t>
      </w:r>
      <w:proofErr w:type="gramStart"/>
      <w:r w:rsidRPr="0078035C">
        <w:rPr>
          <w:rFonts w:ascii="Times New Roman" w:hAnsi="Times New Roman"/>
          <w:b/>
          <w:sz w:val="24"/>
          <w:szCs w:val="24"/>
        </w:rPr>
        <w:t>кількості  16</w:t>
      </w:r>
      <w:proofErr w:type="gramEnd"/>
      <w:r w:rsidRPr="0078035C">
        <w:rPr>
          <w:rFonts w:ascii="Times New Roman" w:hAnsi="Times New Roman"/>
          <w:b/>
          <w:sz w:val="24"/>
          <w:szCs w:val="24"/>
        </w:rPr>
        <w:t xml:space="preserve"> шт., (всесезонний)</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7. Автошина 205/70-R14 95</w:t>
      </w:r>
      <w:r w:rsidRPr="0078035C">
        <w:rPr>
          <w:rFonts w:ascii="Times New Roman" w:hAnsi="Times New Roman"/>
          <w:b/>
          <w:sz w:val="24"/>
          <w:szCs w:val="24"/>
          <w:lang w:val="en-US"/>
        </w:rPr>
        <w:t>Q</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6</w:t>
      </w:r>
      <w:proofErr w:type="gramEnd"/>
      <w:r w:rsidRPr="0078035C">
        <w:rPr>
          <w:rFonts w:ascii="Times New Roman" w:hAnsi="Times New Roman"/>
          <w:b/>
          <w:sz w:val="24"/>
          <w:szCs w:val="24"/>
        </w:rPr>
        <w:t xml:space="preserve"> шт., (зима)</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8. Автошина 195/55-</w:t>
      </w:r>
      <w:r w:rsidRPr="0078035C">
        <w:rPr>
          <w:rFonts w:ascii="Times New Roman" w:hAnsi="Times New Roman"/>
          <w:b/>
          <w:sz w:val="24"/>
          <w:szCs w:val="24"/>
          <w:lang w:val="en-US"/>
        </w:rPr>
        <w:t>R</w:t>
      </w:r>
      <w:r w:rsidRPr="0078035C">
        <w:rPr>
          <w:rFonts w:ascii="Times New Roman" w:hAnsi="Times New Roman"/>
          <w:b/>
          <w:sz w:val="24"/>
          <w:szCs w:val="24"/>
        </w:rPr>
        <w:t>15 85</w:t>
      </w:r>
      <w:r w:rsidRPr="0078035C">
        <w:rPr>
          <w:rFonts w:ascii="Times New Roman" w:hAnsi="Times New Roman"/>
          <w:b/>
          <w:sz w:val="24"/>
          <w:szCs w:val="24"/>
          <w:lang w:val="en-US"/>
        </w:rPr>
        <w:t>V</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8</w:t>
      </w:r>
      <w:proofErr w:type="gramEnd"/>
      <w:r w:rsidRPr="0078035C">
        <w:rPr>
          <w:rFonts w:ascii="Times New Roman" w:hAnsi="Times New Roman"/>
          <w:b/>
          <w:sz w:val="24"/>
          <w:szCs w:val="24"/>
        </w:rPr>
        <w:t xml:space="preserve"> шт., (літо)</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 xml:space="preserve">Treadwear - 240, Traction - A, Temperature - </w:t>
      </w:r>
      <w:r w:rsidRPr="0078035C">
        <w:rPr>
          <w:rFonts w:ascii="Times New Roman" w:hAnsi="Times New Roman"/>
          <w:sz w:val="24"/>
          <w:szCs w:val="24"/>
        </w:rPr>
        <w:t>В</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9. </w:t>
      </w:r>
      <w:proofErr w:type="gramStart"/>
      <w:r w:rsidRPr="0078035C">
        <w:rPr>
          <w:rFonts w:ascii="Times New Roman" w:hAnsi="Times New Roman"/>
          <w:b/>
          <w:sz w:val="24"/>
          <w:szCs w:val="24"/>
        </w:rPr>
        <w:t>Автошина  195</w:t>
      </w:r>
      <w:proofErr w:type="gramEnd"/>
      <w:r w:rsidRPr="0078035C">
        <w:rPr>
          <w:rFonts w:ascii="Times New Roman" w:hAnsi="Times New Roman"/>
          <w:b/>
          <w:sz w:val="24"/>
          <w:szCs w:val="24"/>
        </w:rPr>
        <w:t>/55-</w:t>
      </w:r>
      <w:r w:rsidRPr="0078035C">
        <w:rPr>
          <w:rFonts w:ascii="Times New Roman" w:hAnsi="Times New Roman"/>
          <w:b/>
          <w:sz w:val="24"/>
          <w:szCs w:val="24"/>
          <w:lang w:val="en-US"/>
        </w:rPr>
        <w:t>R</w:t>
      </w:r>
      <w:r w:rsidRPr="0078035C">
        <w:rPr>
          <w:rFonts w:ascii="Times New Roman" w:hAnsi="Times New Roman"/>
          <w:b/>
          <w:sz w:val="24"/>
          <w:szCs w:val="24"/>
        </w:rPr>
        <w:t>15 85</w:t>
      </w:r>
      <w:r w:rsidRPr="0078035C">
        <w:rPr>
          <w:rFonts w:ascii="Times New Roman" w:hAnsi="Times New Roman"/>
          <w:b/>
          <w:sz w:val="24"/>
          <w:szCs w:val="24"/>
          <w:lang w:val="en-US"/>
        </w:rPr>
        <w:t>T</w:t>
      </w:r>
      <w:r w:rsidRPr="0078035C">
        <w:rPr>
          <w:rFonts w:ascii="Times New Roman" w:hAnsi="Times New Roman"/>
          <w:b/>
          <w:sz w:val="24"/>
          <w:szCs w:val="24"/>
        </w:rPr>
        <w:t xml:space="preserve"> або еквівалент в кількості  8 шт., (зима)</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 xml:space="preserve">Treadwear - 280, Traction - </w:t>
      </w:r>
      <w:r w:rsidRPr="0078035C">
        <w:rPr>
          <w:rFonts w:ascii="Times New Roman" w:hAnsi="Times New Roman"/>
          <w:sz w:val="24"/>
          <w:szCs w:val="24"/>
        </w:rPr>
        <w:t>А</w:t>
      </w:r>
      <w:r w:rsidRPr="0078035C">
        <w:rPr>
          <w:rFonts w:ascii="Times New Roman" w:hAnsi="Times New Roman"/>
          <w:sz w:val="24"/>
          <w:szCs w:val="24"/>
          <w:lang w:val="en-US"/>
        </w:rPr>
        <w:t xml:space="preserve">A, Temperature - </w:t>
      </w:r>
      <w:r w:rsidRPr="0078035C">
        <w:rPr>
          <w:rFonts w:ascii="Times New Roman" w:hAnsi="Times New Roman"/>
          <w:sz w:val="24"/>
          <w:szCs w:val="24"/>
        </w:rPr>
        <w:t>А</w:t>
      </w:r>
      <w:r w:rsidRPr="0078035C">
        <w:rPr>
          <w:rFonts w:ascii="Times New Roman" w:hAnsi="Times New Roman"/>
          <w:sz w:val="24"/>
          <w:szCs w:val="24"/>
          <w:lang w:val="en-US"/>
        </w:rPr>
        <w:t>.</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10. Автошина 195/65-</w:t>
      </w:r>
      <w:r w:rsidRPr="0078035C">
        <w:rPr>
          <w:rFonts w:ascii="Times New Roman" w:hAnsi="Times New Roman"/>
          <w:b/>
          <w:sz w:val="24"/>
          <w:szCs w:val="24"/>
          <w:lang w:val="en-US"/>
        </w:rPr>
        <w:t>R</w:t>
      </w:r>
      <w:r w:rsidRPr="0078035C">
        <w:rPr>
          <w:rFonts w:ascii="Times New Roman" w:hAnsi="Times New Roman"/>
          <w:b/>
          <w:sz w:val="24"/>
          <w:szCs w:val="24"/>
        </w:rPr>
        <w:t>15 91</w:t>
      </w:r>
      <w:r w:rsidRPr="0078035C">
        <w:rPr>
          <w:rFonts w:ascii="Times New Roman" w:hAnsi="Times New Roman"/>
          <w:b/>
          <w:sz w:val="24"/>
          <w:szCs w:val="24"/>
          <w:lang w:val="en-US"/>
        </w:rPr>
        <w:t>V</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16</w:t>
      </w:r>
      <w:proofErr w:type="gramEnd"/>
      <w:r w:rsidRPr="0078035C">
        <w:rPr>
          <w:rFonts w:ascii="Times New Roman" w:hAnsi="Times New Roman"/>
          <w:b/>
          <w:sz w:val="24"/>
          <w:szCs w:val="24"/>
        </w:rPr>
        <w:t xml:space="preserve"> шт., (літо)</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Treadwear - 320, Traction - A, Temperature - A.</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11. Автошина 195/65-</w:t>
      </w:r>
      <w:r w:rsidRPr="0078035C">
        <w:rPr>
          <w:rFonts w:ascii="Times New Roman" w:hAnsi="Times New Roman"/>
          <w:b/>
          <w:sz w:val="24"/>
          <w:szCs w:val="24"/>
          <w:lang w:val="en-US"/>
        </w:rPr>
        <w:t>R</w:t>
      </w:r>
      <w:r w:rsidRPr="0078035C">
        <w:rPr>
          <w:rFonts w:ascii="Times New Roman" w:hAnsi="Times New Roman"/>
          <w:b/>
          <w:sz w:val="24"/>
          <w:szCs w:val="24"/>
        </w:rPr>
        <w:t xml:space="preserve">15 91Т або еквівалент в кількості 8 шт., (зима)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Treadwear - 280, Traction - AA, Temperature - A.</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   </w:t>
      </w: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12. Автошина 205/75- </w:t>
      </w:r>
      <w:r w:rsidRPr="0078035C">
        <w:rPr>
          <w:rFonts w:ascii="Times New Roman" w:hAnsi="Times New Roman"/>
          <w:b/>
          <w:sz w:val="24"/>
          <w:szCs w:val="24"/>
          <w:lang w:val="en-US"/>
        </w:rPr>
        <w:t>R</w:t>
      </w:r>
      <w:r w:rsidRPr="0078035C">
        <w:rPr>
          <w:rFonts w:ascii="Times New Roman" w:hAnsi="Times New Roman"/>
          <w:b/>
          <w:sz w:val="24"/>
          <w:szCs w:val="24"/>
        </w:rPr>
        <w:t>15 97</w:t>
      </w:r>
      <w:r w:rsidRPr="0078035C">
        <w:rPr>
          <w:rFonts w:ascii="Times New Roman" w:hAnsi="Times New Roman"/>
          <w:b/>
          <w:sz w:val="24"/>
          <w:szCs w:val="24"/>
          <w:lang w:val="en-US"/>
        </w:rPr>
        <w:t>Q</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44</w:t>
      </w:r>
      <w:proofErr w:type="gramEnd"/>
      <w:r w:rsidRPr="0078035C">
        <w:rPr>
          <w:rFonts w:ascii="Times New Roman" w:hAnsi="Times New Roman"/>
          <w:b/>
          <w:sz w:val="24"/>
          <w:szCs w:val="24"/>
        </w:rPr>
        <w:t xml:space="preserve"> шт., (всесезонний)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13. Автошина 205/75- </w:t>
      </w:r>
      <w:r w:rsidRPr="0078035C">
        <w:rPr>
          <w:rFonts w:ascii="Times New Roman" w:hAnsi="Times New Roman"/>
          <w:b/>
          <w:sz w:val="24"/>
          <w:szCs w:val="24"/>
          <w:lang w:val="en-US"/>
        </w:rPr>
        <w:t>R</w:t>
      </w:r>
      <w:r w:rsidRPr="0078035C">
        <w:rPr>
          <w:rFonts w:ascii="Times New Roman" w:hAnsi="Times New Roman"/>
          <w:b/>
          <w:sz w:val="24"/>
          <w:szCs w:val="24"/>
        </w:rPr>
        <w:t>15 97</w:t>
      </w:r>
      <w:r w:rsidRPr="0078035C">
        <w:rPr>
          <w:rFonts w:ascii="Times New Roman" w:hAnsi="Times New Roman"/>
          <w:b/>
          <w:sz w:val="24"/>
          <w:szCs w:val="24"/>
          <w:lang w:val="en-US"/>
        </w:rPr>
        <w:t>T</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8</w:t>
      </w:r>
      <w:proofErr w:type="gramEnd"/>
      <w:r w:rsidRPr="0078035C">
        <w:rPr>
          <w:rFonts w:ascii="Times New Roman" w:hAnsi="Times New Roman"/>
          <w:b/>
          <w:sz w:val="24"/>
          <w:szCs w:val="24"/>
        </w:rPr>
        <w:t xml:space="preserve"> шт., (зима)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center"/>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14. Автошина 215/90-</w:t>
      </w:r>
      <w:r w:rsidRPr="0078035C">
        <w:rPr>
          <w:rFonts w:ascii="Times New Roman" w:hAnsi="Times New Roman"/>
          <w:b/>
          <w:sz w:val="24"/>
          <w:szCs w:val="24"/>
          <w:lang w:val="en-US"/>
        </w:rPr>
        <w:t>R</w:t>
      </w:r>
      <w:r w:rsidRPr="0078035C">
        <w:rPr>
          <w:rFonts w:ascii="Times New Roman" w:hAnsi="Times New Roman"/>
          <w:b/>
          <w:sz w:val="24"/>
          <w:szCs w:val="24"/>
        </w:rPr>
        <w:t>15С 99</w:t>
      </w:r>
      <w:proofErr w:type="gramStart"/>
      <w:r w:rsidRPr="0078035C">
        <w:rPr>
          <w:rFonts w:ascii="Times New Roman" w:hAnsi="Times New Roman"/>
          <w:b/>
          <w:sz w:val="24"/>
          <w:szCs w:val="24"/>
        </w:rPr>
        <w:t>К  або</w:t>
      </w:r>
      <w:proofErr w:type="gramEnd"/>
      <w:r w:rsidRPr="0078035C">
        <w:rPr>
          <w:rFonts w:ascii="Times New Roman" w:hAnsi="Times New Roman"/>
          <w:b/>
          <w:sz w:val="24"/>
          <w:szCs w:val="24"/>
        </w:rPr>
        <w:t xml:space="preserve"> еквівалент в кількості  32 шт. (всесезонний)</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center"/>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15. Автошина 215/65-</w:t>
      </w:r>
      <w:r w:rsidRPr="0078035C">
        <w:rPr>
          <w:rFonts w:ascii="Times New Roman" w:hAnsi="Times New Roman"/>
          <w:b/>
          <w:sz w:val="24"/>
          <w:szCs w:val="24"/>
          <w:lang w:val="en-US"/>
        </w:rPr>
        <w:t>R</w:t>
      </w:r>
      <w:r w:rsidRPr="0078035C">
        <w:rPr>
          <w:rFonts w:ascii="Times New Roman" w:hAnsi="Times New Roman"/>
          <w:b/>
          <w:sz w:val="24"/>
          <w:szCs w:val="24"/>
        </w:rPr>
        <w:t>17 99</w:t>
      </w:r>
      <w:proofErr w:type="gramStart"/>
      <w:r w:rsidRPr="0078035C">
        <w:rPr>
          <w:rFonts w:ascii="Times New Roman" w:hAnsi="Times New Roman"/>
          <w:b/>
          <w:sz w:val="24"/>
          <w:szCs w:val="24"/>
          <w:lang w:val="en-US"/>
        </w:rPr>
        <w:t>V</w:t>
      </w:r>
      <w:r w:rsidRPr="0078035C">
        <w:rPr>
          <w:rFonts w:ascii="Times New Roman" w:hAnsi="Times New Roman"/>
          <w:b/>
          <w:sz w:val="24"/>
          <w:szCs w:val="24"/>
        </w:rPr>
        <w:t>  або</w:t>
      </w:r>
      <w:proofErr w:type="gramEnd"/>
      <w:r w:rsidRPr="0078035C">
        <w:rPr>
          <w:rFonts w:ascii="Times New Roman" w:hAnsi="Times New Roman"/>
          <w:b/>
          <w:sz w:val="24"/>
          <w:szCs w:val="24"/>
        </w:rPr>
        <w:t xml:space="preserve"> еквівалент в кількості  4 шт., (літо)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16. Автошина 165/55-</w:t>
      </w:r>
      <w:r w:rsidRPr="0078035C">
        <w:rPr>
          <w:rFonts w:ascii="Times New Roman" w:hAnsi="Times New Roman"/>
          <w:b/>
          <w:sz w:val="24"/>
          <w:szCs w:val="24"/>
          <w:lang w:val="en-US"/>
        </w:rPr>
        <w:t>R</w:t>
      </w:r>
      <w:r w:rsidRPr="0078035C">
        <w:rPr>
          <w:rFonts w:ascii="Times New Roman" w:hAnsi="Times New Roman"/>
          <w:b/>
          <w:sz w:val="24"/>
          <w:szCs w:val="24"/>
        </w:rPr>
        <w:t>15 77</w:t>
      </w:r>
      <w:proofErr w:type="gramStart"/>
      <w:r w:rsidRPr="0078035C">
        <w:rPr>
          <w:rFonts w:ascii="Times New Roman" w:hAnsi="Times New Roman"/>
          <w:b/>
          <w:sz w:val="24"/>
          <w:szCs w:val="24"/>
          <w:lang w:val="en-US"/>
        </w:rPr>
        <w:t>H</w:t>
      </w:r>
      <w:r w:rsidRPr="0078035C">
        <w:rPr>
          <w:rFonts w:ascii="Times New Roman" w:hAnsi="Times New Roman"/>
          <w:b/>
          <w:sz w:val="24"/>
          <w:szCs w:val="24"/>
        </w:rPr>
        <w:t>  або</w:t>
      </w:r>
      <w:proofErr w:type="gramEnd"/>
      <w:r w:rsidRPr="0078035C">
        <w:rPr>
          <w:rFonts w:ascii="Times New Roman" w:hAnsi="Times New Roman"/>
          <w:b/>
          <w:sz w:val="24"/>
          <w:szCs w:val="24"/>
        </w:rPr>
        <w:t xml:space="preserve"> еквівалент в кількості  4 шт., (літо)</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lang w:val="en-US"/>
        </w:rPr>
        <w:t>Treadwear - 580, Traction - A, Temperature - A.</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jc w:val="both"/>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pStyle w:val="2"/>
        <w:spacing w:before="0"/>
        <w:jc w:val="both"/>
        <w:rPr>
          <w:rFonts w:ascii="Times New Roman" w:hAnsi="Times New Roman" w:cs="Times New Roman"/>
          <w:color w:val="auto"/>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sz w:val="24"/>
          <w:szCs w:val="24"/>
        </w:rPr>
        <w:t xml:space="preserve">      </w:t>
      </w:r>
      <w:r w:rsidRPr="0078035C">
        <w:rPr>
          <w:rFonts w:ascii="Times New Roman" w:hAnsi="Times New Roman"/>
          <w:b/>
          <w:sz w:val="24"/>
          <w:szCs w:val="24"/>
        </w:rPr>
        <w:t>17. Автошина 255/70-</w:t>
      </w:r>
      <w:r w:rsidRPr="0078035C">
        <w:rPr>
          <w:rFonts w:ascii="Times New Roman" w:hAnsi="Times New Roman"/>
          <w:b/>
          <w:sz w:val="24"/>
          <w:szCs w:val="24"/>
          <w:lang w:val="en-US"/>
        </w:rPr>
        <w:t>R</w:t>
      </w:r>
      <w:r w:rsidRPr="0078035C">
        <w:rPr>
          <w:rFonts w:ascii="Times New Roman" w:hAnsi="Times New Roman"/>
          <w:b/>
          <w:sz w:val="24"/>
          <w:szCs w:val="24"/>
        </w:rPr>
        <w:t>16 120/117</w:t>
      </w:r>
      <w:r w:rsidRPr="0078035C">
        <w:rPr>
          <w:rFonts w:ascii="Times New Roman" w:hAnsi="Times New Roman"/>
          <w:b/>
          <w:sz w:val="24"/>
          <w:szCs w:val="24"/>
          <w:lang w:val="en-US"/>
        </w:rPr>
        <w:t>S</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w:t>
      </w:r>
      <w:proofErr w:type="gramEnd"/>
      <w:r w:rsidRPr="0078035C">
        <w:rPr>
          <w:rFonts w:ascii="Times New Roman" w:hAnsi="Times New Roman"/>
          <w:b/>
          <w:sz w:val="24"/>
          <w:szCs w:val="24"/>
        </w:rPr>
        <w:t xml:space="preserve"> шт., (літо)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sz w:val="24"/>
          <w:szCs w:val="24"/>
        </w:rPr>
        <w:t xml:space="preserve">      </w:t>
      </w:r>
      <w:r w:rsidRPr="0078035C">
        <w:rPr>
          <w:rFonts w:ascii="Times New Roman" w:hAnsi="Times New Roman"/>
          <w:b/>
          <w:sz w:val="24"/>
          <w:szCs w:val="24"/>
        </w:rPr>
        <w:t>18. Автошина 235/75-</w:t>
      </w:r>
      <w:r w:rsidRPr="0078035C">
        <w:rPr>
          <w:rFonts w:ascii="Times New Roman" w:hAnsi="Times New Roman"/>
          <w:b/>
          <w:sz w:val="24"/>
          <w:szCs w:val="24"/>
          <w:lang w:val="en-US"/>
        </w:rPr>
        <w:t>R</w:t>
      </w:r>
      <w:r w:rsidRPr="0078035C">
        <w:rPr>
          <w:rFonts w:ascii="Times New Roman" w:hAnsi="Times New Roman"/>
          <w:b/>
          <w:sz w:val="24"/>
          <w:szCs w:val="24"/>
        </w:rPr>
        <w:t>15</w:t>
      </w:r>
      <w:r w:rsidRPr="0078035C">
        <w:rPr>
          <w:rFonts w:ascii="Times New Roman" w:hAnsi="Times New Roman"/>
          <w:b/>
          <w:sz w:val="24"/>
          <w:szCs w:val="24"/>
          <w:lang w:val="en-US"/>
        </w:rPr>
        <w:t>C</w:t>
      </w:r>
      <w:r w:rsidRPr="0078035C">
        <w:rPr>
          <w:rFonts w:ascii="Times New Roman" w:hAnsi="Times New Roman"/>
          <w:b/>
          <w:sz w:val="24"/>
          <w:szCs w:val="24"/>
        </w:rPr>
        <w:t xml:space="preserve"> 109S або еквівалент в </w:t>
      </w:r>
      <w:proofErr w:type="gramStart"/>
      <w:r w:rsidRPr="0078035C">
        <w:rPr>
          <w:rFonts w:ascii="Times New Roman" w:hAnsi="Times New Roman"/>
          <w:b/>
          <w:sz w:val="24"/>
          <w:szCs w:val="24"/>
        </w:rPr>
        <w:t>кількості  40</w:t>
      </w:r>
      <w:proofErr w:type="gramEnd"/>
      <w:r w:rsidRPr="0078035C">
        <w:rPr>
          <w:rFonts w:ascii="Times New Roman" w:hAnsi="Times New Roman"/>
          <w:b/>
          <w:sz w:val="24"/>
          <w:szCs w:val="24"/>
        </w:rPr>
        <w:t xml:space="preserve"> шт. (всесезонний)</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tabs>
          <w:tab w:val="left" w:pos="4495"/>
        </w:tabs>
        <w:spacing w:after="0"/>
        <w:rPr>
          <w:rFonts w:ascii="Times New Roman" w:hAnsi="Times New Roman"/>
          <w:sz w:val="24"/>
          <w:szCs w:val="24"/>
        </w:rPr>
      </w:pPr>
      <w:r w:rsidRPr="0078035C">
        <w:rPr>
          <w:rFonts w:ascii="Times New Roman" w:hAnsi="Times New Roman"/>
          <w:sz w:val="24"/>
          <w:szCs w:val="24"/>
        </w:rPr>
        <w:tab/>
      </w: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     19. Автошина 185/75-</w:t>
      </w:r>
      <w:r w:rsidRPr="0078035C">
        <w:rPr>
          <w:rFonts w:ascii="Times New Roman" w:hAnsi="Times New Roman"/>
          <w:b/>
          <w:sz w:val="24"/>
          <w:szCs w:val="24"/>
          <w:lang w:val="en-US"/>
        </w:rPr>
        <w:t>R</w:t>
      </w:r>
      <w:r w:rsidRPr="0078035C">
        <w:rPr>
          <w:rFonts w:ascii="Times New Roman" w:hAnsi="Times New Roman"/>
          <w:b/>
          <w:sz w:val="24"/>
          <w:szCs w:val="24"/>
        </w:rPr>
        <w:t>16 95</w:t>
      </w:r>
      <w:proofErr w:type="gramStart"/>
      <w:r w:rsidRPr="0078035C">
        <w:rPr>
          <w:rFonts w:ascii="Times New Roman" w:hAnsi="Times New Roman"/>
          <w:b/>
          <w:sz w:val="24"/>
          <w:szCs w:val="24"/>
        </w:rPr>
        <w:t>Т  або</w:t>
      </w:r>
      <w:proofErr w:type="gramEnd"/>
      <w:r w:rsidRPr="0078035C">
        <w:rPr>
          <w:rFonts w:ascii="Times New Roman" w:hAnsi="Times New Roman"/>
          <w:b/>
          <w:sz w:val="24"/>
          <w:szCs w:val="24"/>
        </w:rPr>
        <w:t xml:space="preserve"> еквівалент в кількості  42 шт., (всесезонний)</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sz w:val="24"/>
          <w:szCs w:val="24"/>
        </w:rPr>
        <w:t xml:space="preserve">     </w:t>
      </w:r>
      <w:r w:rsidRPr="0078035C">
        <w:rPr>
          <w:rFonts w:ascii="Times New Roman" w:hAnsi="Times New Roman"/>
          <w:b/>
          <w:sz w:val="24"/>
          <w:szCs w:val="24"/>
        </w:rPr>
        <w:t>20. Автошина 185/75-</w:t>
      </w:r>
      <w:r w:rsidRPr="0078035C">
        <w:rPr>
          <w:rFonts w:ascii="Times New Roman" w:hAnsi="Times New Roman"/>
          <w:b/>
          <w:sz w:val="24"/>
          <w:szCs w:val="24"/>
          <w:lang w:val="en-US"/>
        </w:rPr>
        <w:t>R</w:t>
      </w:r>
      <w:r w:rsidRPr="0078035C">
        <w:rPr>
          <w:rFonts w:ascii="Times New Roman" w:hAnsi="Times New Roman"/>
          <w:b/>
          <w:sz w:val="24"/>
          <w:szCs w:val="24"/>
        </w:rPr>
        <w:t>16</w:t>
      </w:r>
      <w:r w:rsidRPr="0078035C">
        <w:rPr>
          <w:rFonts w:ascii="Times New Roman" w:hAnsi="Times New Roman"/>
          <w:b/>
          <w:sz w:val="24"/>
          <w:szCs w:val="24"/>
          <w:lang w:val="en-US"/>
        </w:rPr>
        <w:t>C</w:t>
      </w:r>
      <w:r w:rsidRPr="0078035C">
        <w:rPr>
          <w:rFonts w:ascii="Times New Roman" w:hAnsi="Times New Roman"/>
          <w:b/>
          <w:sz w:val="24"/>
          <w:szCs w:val="24"/>
        </w:rPr>
        <w:t xml:space="preserve"> 104/102</w:t>
      </w:r>
      <w:proofErr w:type="gramStart"/>
      <w:r w:rsidRPr="0078035C">
        <w:rPr>
          <w:rFonts w:ascii="Times New Roman" w:hAnsi="Times New Roman"/>
          <w:b/>
          <w:sz w:val="24"/>
          <w:szCs w:val="24"/>
        </w:rPr>
        <w:t>Q  або</w:t>
      </w:r>
      <w:proofErr w:type="gramEnd"/>
      <w:r w:rsidRPr="0078035C">
        <w:rPr>
          <w:rFonts w:ascii="Times New Roman" w:hAnsi="Times New Roman"/>
          <w:b/>
          <w:sz w:val="24"/>
          <w:szCs w:val="24"/>
        </w:rPr>
        <w:t xml:space="preserve"> еквівалент в кількості  56 шт. (зима)</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sz w:val="24"/>
          <w:szCs w:val="24"/>
        </w:rPr>
        <w:t xml:space="preserve">     </w:t>
      </w:r>
      <w:r w:rsidRPr="0078035C">
        <w:rPr>
          <w:rFonts w:ascii="Times New Roman" w:hAnsi="Times New Roman"/>
          <w:b/>
          <w:sz w:val="24"/>
          <w:szCs w:val="24"/>
        </w:rPr>
        <w:t>21. Автошина 225/75-</w:t>
      </w:r>
      <w:r w:rsidRPr="0078035C">
        <w:rPr>
          <w:rFonts w:ascii="Times New Roman" w:hAnsi="Times New Roman"/>
          <w:b/>
          <w:sz w:val="24"/>
          <w:szCs w:val="24"/>
          <w:lang w:val="en-US"/>
        </w:rPr>
        <w:t>R</w:t>
      </w:r>
      <w:r w:rsidRPr="0078035C">
        <w:rPr>
          <w:rFonts w:ascii="Times New Roman" w:hAnsi="Times New Roman"/>
          <w:b/>
          <w:sz w:val="24"/>
          <w:szCs w:val="24"/>
        </w:rPr>
        <w:t>16</w:t>
      </w:r>
      <w:r w:rsidRPr="0078035C">
        <w:rPr>
          <w:rFonts w:ascii="Times New Roman" w:hAnsi="Times New Roman"/>
          <w:b/>
          <w:sz w:val="24"/>
          <w:szCs w:val="24"/>
          <w:lang w:val="en-US"/>
        </w:rPr>
        <w:t>C</w:t>
      </w:r>
      <w:r w:rsidRPr="0078035C">
        <w:rPr>
          <w:rFonts w:ascii="Times New Roman" w:hAnsi="Times New Roman"/>
          <w:b/>
          <w:sz w:val="24"/>
          <w:szCs w:val="24"/>
        </w:rPr>
        <w:t xml:space="preserve"> 121/120</w:t>
      </w:r>
      <w:proofErr w:type="gramStart"/>
      <w:r w:rsidRPr="0078035C">
        <w:rPr>
          <w:rFonts w:ascii="Times New Roman" w:hAnsi="Times New Roman"/>
          <w:b/>
          <w:sz w:val="24"/>
          <w:szCs w:val="24"/>
          <w:lang w:val="en-US"/>
        </w:rPr>
        <w:t>R</w:t>
      </w:r>
      <w:r w:rsidRPr="0078035C">
        <w:rPr>
          <w:rFonts w:ascii="Times New Roman" w:hAnsi="Times New Roman"/>
          <w:b/>
          <w:sz w:val="24"/>
          <w:szCs w:val="24"/>
        </w:rPr>
        <w:t xml:space="preserve">  або</w:t>
      </w:r>
      <w:proofErr w:type="gramEnd"/>
      <w:r w:rsidRPr="0078035C">
        <w:rPr>
          <w:rFonts w:ascii="Times New Roman" w:hAnsi="Times New Roman"/>
          <w:b/>
          <w:sz w:val="24"/>
          <w:szCs w:val="24"/>
        </w:rPr>
        <w:t xml:space="preserve"> еквівалент в кількості  38 шт. (літо)</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tabs>
          <w:tab w:val="left" w:pos="1841"/>
        </w:tabs>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sz w:val="24"/>
          <w:szCs w:val="24"/>
        </w:rPr>
        <w:t xml:space="preserve">     </w:t>
      </w:r>
      <w:r w:rsidRPr="0078035C">
        <w:rPr>
          <w:rFonts w:ascii="Times New Roman" w:hAnsi="Times New Roman"/>
          <w:b/>
          <w:sz w:val="24"/>
          <w:szCs w:val="24"/>
        </w:rPr>
        <w:t>22. Автошина 195/75-</w:t>
      </w:r>
      <w:r w:rsidRPr="0078035C">
        <w:rPr>
          <w:rFonts w:ascii="Times New Roman" w:hAnsi="Times New Roman"/>
          <w:b/>
          <w:sz w:val="24"/>
          <w:szCs w:val="24"/>
          <w:lang w:val="en-US"/>
        </w:rPr>
        <w:t>R</w:t>
      </w:r>
      <w:r w:rsidRPr="0078035C">
        <w:rPr>
          <w:rFonts w:ascii="Times New Roman" w:hAnsi="Times New Roman"/>
          <w:b/>
          <w:sz w:val="24"/>
          <w:szCs w:val="24"/>
        </w:rPr>
        <w:t>16С 107/105</w:t>
      </w:r>
      <w:r w:rsidRPr="0078035C">
        <w:rPr>
          <w:rFonts w:ascii="Times New Roman" w:hAnsi="Times New Roman"/>
          <w:b/>
          <w:sz w:val="24"/>
          <w:szCs w:val="24"/>
          <w:lang w:val="en-US"/>
        </w:rPr>
        <w:t>R</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6</w:t>
      </w:r>
      <w:proofErr w:type="gramEnd"/>
      <w:r w:rsidRPr="0078035C">
        <w:rPr>
          <w:rFonts w:ascii="Times New Roman" w:hAnsi="Times New Roman"/>
          <w:b/>
          <w:sz w:val="24"/>
          <w:szCs w:val="24"/>
        </w:rPr>
        <w:t xml:space="preserve"> шт., (зима)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     23. Автошина 215/60-</w:t>
      </w:r>
      <w:r w:rsidRPr="0078035C">
        <w:rPr>
          <w:rFonts w:ascii="Times New Roman" w:hAnsi="Times New Roman"/>
          <w:b/>
          <w:sz w:val="24"/>
          <w:szCs w:val="24"/>
          <w:lang w:val="en-US"/>
        </w:rPr>
        <w:t>R</w:t>
      </w:r>
      <w:r w:rsidRPr="0078035C">
        <w:rPr>
          <w:rFonts w:ascii="Times New Roman" w:hAnsi="Times New Roman"/>
          <w:b/>
          <w:sz w:val="24"/>
          <w:szCs w:val="24"/>
        </w:rPr>
        <w:t>16 99</w:t>
      </w:r>
      <w:r w:rsidRPr="0078035C">
        <w:rPr>
          <w:rFonts w:ascii="Times New Roman" w:hAnsi="Times New Roman"/>
          <w:b/>
          <w:sz w:val="24"/>
          <w:szCs w:val="24"/>
          <w:lang w:val="en-US"/>
        </w:rPr>
        <w:t>V</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w:t>
      </w:r>
      <w:proofErr w:type="gramEnd"/>
      <w:r w:rsidRPr="0078035C">
        <w:rPr>
          <w:rFonts w:ascii="Times New Roman" w:hAnsi="Times New Roman"/>
          <w:b/>
          <w:sz w:val="24"/>
          <w:szCs w:val="24"/>
        </w:rPr>
        <w:t xml:space="preserve"> шт., (літо) </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lang w:val="en-US"/>
        </w:rPr>
        <w:t>Treadwear - 340, Traction - A, Temperature - A.</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rPr>
          <w:rFonts w:ascii="Times New Roman" w:hAnsi="Times New Roman"/>
          <w:sz w:val="24"/>
          <w:szCs w:val="24"/>
        </w:rPr>
      </w:pPr>
      <w:r w:rsidRPr="0078035C">
        <w:rPr>
          <w:rFonts w:ascii="Times New Roman" w:hAnsi="Times New Roman"/>
          <w:sz w:val="24"/>
          <w:szCs w:val="24"/>
        </w:rPr>
        <w:t>Доставка замовнику на склад (м. Вінниця, вул. Янгеля 1) за рахунок продавця.</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     24. Автошина 255/70-</w:t>
      </w:r>
      <w:r w:rsidRPr="0078035C">
        <w:rPr>
          <w:rFonts w:ascii="Times New Roman" w:hAnsi="Times New Roman"/>
          <w:b/>
          <w:sz w:val="24"/>
          <w:szCs w:val="24"/>
          <w:lang w:val="en-US"/>
        </w:rPr>
        <w:t>R</w:t>
      </w:r>
      <w:r w:rsidRPr="0078035C">
        <w:rPr>
          <w:rFonts w:ascii="Times New Roman" w:hAnsi="Times New Roman"/>
          <w:b/>
          <w:sz w:val="24"/>
          <w:szCs w:val="24"/>
        </w:rPr>
        <w:t>16 120/117</w:t>
      </w:r>
      <w:r w:rsidRPr="0078035C">
        <w:rPr>
          <w:rFonts w:ascii="Times New Roman" w:hAnsi="Times New Roman"/>
          <w:b/>
          <w:sz w:val="24"/>
          <w:szCs w:val="24"/>
          <w:lang w:val="en-US"/>
        </w:rPr>
        <w:t>S</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w:t>
      </w:r>
      <w:proofErr w:type="gramEnd"/>
      <w:r w:rsidRPr="0078035C">
        <w:rPr>
          <w:rFonts w:ascii="Times New Roman" w:hAnsi="Times New Roman"/>
          <w:b/>
          <w:sz w:val="24"/>
          <w:szCs w:val="24"/>
        </w:rPr>
        <w:t xml:space="preserve"> шт., (зима) </w:t>
      </w:r>
    </w:p>
    <w:p w:rsidR="0078035C" w:rsidRPr="0078035C" w:rsidRDefault="0078035C" w:rsidP="0078035C">
      <w:pPr>
        <w:spacing w:after="0"/>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rPr>
          <w:rFonts w:ascii="Times New Roman" w:hAnsi="Times New Roman"/>
          <w:sz w:val="24"/>
          <w:szCs w:val="24"/>
        </w:rPr>
      </w:pPr>
      <w:r w:rsidRPr="0078035C">
        <w:rPr>
          <w:rFonts w:ascii="Times New Roman" w:hAnsi="Times New Roman"/>
          <w:sz w:val="24"/>
          <w:szCs w:val="24"/>
        </w:rPr>
        <w:t>Доставка замовнику на склад (м. Вінниця, вул. Янгеля 1) за рахунок продавця.</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     25. Автошина 215/55-</w:t>
      </w:r>
      <w:r w:rsidRPr="0078035C">
        <w:rPr>
          <w:rFonts w:ascii="Times New Roman" w:hAnsi="Times New Roman"/>
          <w:b/>
          <w:sz w:val="24"/>
          <w:szCs w:val="24"/>
          <w:lang w:val="en-US"/>
        </w:rPr>
        <w:t>R</w:t>
      </w:r>
      <w:r w:rsidRPr="0078035C">
        <w:rPr>
          <w:rFonts w:ascii="Times New Roman" w:hAnsi="Times New Roman"/>
          <w:b/>
          <w:sz w:val="24"/>
          <w:szCs w:val="24"/>
        </w:rPr>
        <w:t>17 94</w:t>
      </w:r>
      <w:r w:rsidRPr="0078035C">
        <w:rPr>
          <w:rFonts w:ascii="Times New Roman" w:hAnsi="Times New Roman"/>
          <w:b/>
          <w:sz w:val="24"/>
          <w:szCs w:val="24"/>
          <w:lang w:val="en-US"/>
        </w:rPr>
        <w:t>W</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w:t>
      </w:r>
      <w:proofErr w:type="gramEnd"/>
      <w:r w:rsidRPr="0078035C">
        <w:rPr>
          <w:rFonts w:ascii="Times New Roman" w:hAnsi="Times New Roman"/>
          <w:b/>
          <w:sz w:val="24"/>
          <w:szCs w:val="24"/>
        </w:rPr>
        <w:t xml:space="preserve"> шт., (літо) </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lang w:val="en-US"/>
        </w:rPr>
        <w:t>Treadwear - 240, Traction - A</w:t>
      </w:r>
      <w:r w:rsidRPr="0078035C">
        <w:rPr>
          <w:rFonts w:ascii="Times New Roman" w:hAnsi="Times New Roman"/>
          <w:sz w:val="24"/>
          <w:szCs w:val="24"/>
        </w:rPr>
        <w:t>А</w:t>
      </w:r>
      <w:r w:rsidRPr="0078035C">
        <w:rPr>
          <w:rFonts w:ascii="Times New Roman" w:hAnsi="Times New Roman"/>
          <w:sz w:val="24"/>
          <w:szCs w:val="24"/>
          <w:lang w:val="en-US"/>
        </w:rPr>
        <w:t>, Temperature - A.</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rPr>
        <w:t>Відповідність</w:t>
      </w:r>
      <w:r w:rsidRPr="0078035C">
        <w:rPr>
          <w:rFonts w:ascii="Times New Roman" w:hAnsi="Times New Roman"/>
          <w:sz w:val="24"/>
          <w:szCs w:val="24"/>
          <w:lang w:val="en-US"/>
        </w:rPr>
        <w:t xml:space="preserve"> </w:t>
      </w:r>
      <w:r w:rsidRPr="0078035C">
        <w:rPr>
          <w:rFonts w:ascii="Times New Roman" w:hAnsi="Times New Roman"/>
          <w:sz w:val="24"/>
          <w:szCs w:val="24"/>
        </w:rPr>
        <w:t>ГОСТ</w:t>
      </w:r>
      <w:r w:rsidRPr="0078035C">
        <w:rPr>
          <w:rFonts w:ascii="Times New Roman" w:hAnsi="Times New Roman"/>
          <w:sz w:val="24"/>
          <w:szCs w:val="24"/>
          <w:lang w:val="en-US"/>
        </w:rPr>
        <w:t xml:space="preserve">; </w:t>
      </w:r>
      <w:r w:rsidRPr="0078035C">
        <w:rPr>
          <w:rFonts w:ascii="Times New Roman" w:hAnsi="Times New Roman"/>
          <w:sz w:val="24"/>
          <w:szCs w:val="24"/>
        </w:rPr>
        <w:t>ДСТУ</w:t>
      </w:r>
      <w:r w:rsidRPr="0078035C">
        <w:rPr>
          <w:rFonts w:ascii="Times New Roman" w:hAnsi="Times New Roman"/>
          <w:sz w:val="24"/>
          <w:szCs w:val="24"/>
          <w:lang w:val="en-US"/>
        </w:rPr>
        <w:t xml:space="preserve">; </w:t>
      </w:r>
      <w:r w:rsidRPr="0078035C">
        <w:rPr>
          <w:rFonts w:ascii="Times New Roman" w:hAnsi="Times New Roman"/>
          <w:sz w:val="24"/>
          <w:szCs w:val="24"/>
        </w:rPr>
        <w:t>тощо</w:t>
      </w:r>
      <w:r w:rsidRPr="0078035C">
        <w:rPr>
          <w:rFonts w:ascii="Times New Roman" w:hAnsi="Times New Roman"/>
          <w:sz w:val="24"/>
          <w:szCs w:val="24"/>
          <w:lang w:val="en-US"/>
        </w:rPr>
        <w:t xml:space="preserve">. </w:t>
      </w:r>
    </w:p>
    <w:p w:rsidR="0078035C" w:rsidRPr="0078035C" w:rsidRDefault="0078035C" w:rsidP="0078035C">
      <w:pPr>
        <w:spacing w:after="0"/>
        <w:rPr>
          <w:rFonts w:ascii="Times New Roman" w:hAnsi="Times New Roman"/>
          <w:sz w:val="24"/>
          <w:szCs w:val="24"/>
          <w:lang w:val="en-US"/>
        </w:rPr>
      </w:pPr>
      <w:r w:rsidRPr="0078035C">
        <w:rPr>
          <w:rFonts w:ascii="Times New Roman" w:hAnsi="Times New Roman"/>
          <w:sz w:val="24"/>
          <w:szCs w:val="24"/>
        </w:rPr>
        <w:t>Наявність</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та</w:t>
      </w:r>
      <w:r w:rsidRPr="0078035C">
        <w:rPr>
          <w:rFonts w:ascii="Times New Roman" w:hAnsi="Times New Roman"/>
          <w:sz w:val="24"/>
          <w:szCs w:val="24"/>
          <w:lang w:val="en-US"/>
        </w:rPr>
        <w:t>/</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сертифікату</w:t>
      </w:r>
      <w:r w:rsidRPr="0078035C">
        <w:rPr>
          <w:rFonts w:ascii="Times New Roman" w:hAnsi="Times New Roman"/>
          <w:sz w:val="24"/>
          <w:szCs w:val="24"/>
          <w:lang w:val="en-US"/>
        </w:rPr>
        <w:t xml:space="preserve"> </w:t>
      </w:r>
      <w:r w:rsidRPr="0078035C">
        <w:rPr>
          <w:rFonts w:ascii="Times New Roman" w:hAnsi="Times New Roman"/>
          <w:sz w:val="24"/>
          <w:szCs w:val="24"/>
        </w:rPr>
        <w:t>якості</w:t>
      </w:r>
      <w:r w:rsidRPr="0078035C">
        <w:rPr>
          <w:rFonts w:ascii="Times New Roman" w:hAnsi="Times New Roman"/>
          <w:sz w:val="24"/>
          <w:szCs w:val="24"/>
          <w:lang w:val="en-US"/>
        </w:rPr>
        <w:t xml:space="preserve"> </w:t>
      </w:r>
      <w:r w:rsidRPr="0078035C">
        <w:rPr>
          <w:rFonts w:ascii="Times New Roman" w:hAnsi="Times New Roman"/>
          <w:sz w:val="24"/>
          <w:szCs w:val="24"/>
        </w:rPr>
        <w:t>на</w:t>
      </w:r>
      <w:r w:rsidRPr="0078035C">
        <w:rPr>
          <w:rFonts w:ascii="Times New Roman" w:hAnsi="Times New Roman"/>
          <w:sz w:val="24"/>
          <w:szCs w:val="24"/>
          <w:lang w:val="en-US"/>
        </w:rPr>
        <w:t xml:space="preserve"> </w:t>
      </w:r>
      <w:r w:rsidRPr="0078035C">
        <w:rPr>
          <w:rFonts w:ascii="Times New Roman" w:hAnsi="Times New Roman"/>
          <w:sz w:val="24"/>
          <w:szCs w:val="24"/>
        </w:rPr>
        <w:t>продукцію</w:t>
      </w:r>
      <w:r w:rsidRPr="0078035C">
        <w:rPr>
          <w:rFonts w:ascii="Times New Roman" w:hAnsi="Times New Roman"/>
          <w:sz w:val="24"/>
          <w:szCs w:val="24"/>
          <w:lang w:val="en-US"/>
        </w:rPr>
        <w:t xml:space="preserve">, </w:t>
      </w:r>
      <w:r w:rsidRPr="0078035C">
        <w:rPr>
          <w:rFonts w:ascii="Times New Roman" w:hAnsi="Times New Roman"/>
          <w:sz w:val="24"/>
          <w:szCs w:val="24"/>
        </w:rPr>
        <w:t>що</w:t>
      </w:r>
      <w:r w:rsidRPr="0078035C">
        <w:rPr>
          <w:rFonts w:ascii="Times New Roman" w:hAnsi="Times New Roman"/>
          <w:sz w:val="24"/>
          <w:szCs w:val="24"/>
          <w:lang w:val="en-US"/>
        </w:rPr>
        <w:t xml:space="preserve"> </w:t>
      </w:r>
      <w:r w:rsidRPr="0078035C">
        <w:rPr>
          <w:rFonts w:ascii="Times New Roman" w:hAnsi="Times New Roman"/>
          <w:sz w:val="24"/>
          <w:szCs w:val="24"/>
        </w:rPr>
        <w:t>видані</w:t>
      </w:r>
      <w:r w:rsidRPr="0078035C">
        <w:rPr>
          <w:rFonts w:ascii="Times New Roman" w:hAnsi="Times New Roman"/>
          <w:sz w:val="24"/>
          <w:szCs w:val="24"/>
          <w:lang w:val="en-US"/>
        </w:rPr>
        <w:t xml:space="preserve"> </w:t>
      </w:r>
      <w:r w:rsidRPr="0078035C">
        <w:rPr>
          <w:rFonts w:ascii="Times New Roman" w:hAnsi="Times New Roman"/>
          <w:sz w:val="24"/>
          <w:szCs w:val="24"/>
        </w:rPr>
        <w:t>органом</w:t>
      </w:r>
      <w:r w:rsidRPr="0078035C">
        <w:rPr>
          <w:rFonts w:ascii="Times New Roman" w:hAnsi="Times New Roman"/>
          <w:sz w:val="24"/>
          <w:szCs w:val="24"/>
          <w:lang w:val="en-US"/>
        </w:rPr>
        <w:t xml:space="preserve"> </w:t>
      </w:r>
      <w:r w:rsidRPr="0078035C">
        <w:rPr>
          <w:rFonts w:ascii="Times New Roman" w:hAnsi="Times New Roman"/>
          <w:sz w:val="24"/>
          <w:szCs w:val="24"/>
        </w:rPr>
        <w:t>з</w:t>
      </w:r>
      <w:r w:rsidRPr="0078035C">
        <w:rPr>
          <w:rFonts w:ascii="Times New Roman" w:hAnsi="Times New Roman"/>
          <w:sz w:val="24"/>
          <w:szCs w:val="24"/>
          <w:lang w:val="en-US"/>
        </w:rPr>
        <w:t xml:space="preserve"> </w:t>
      </w:r>
      <w:r w:rsidRPr="0078035C">
        <w:rPr>
          <w:rFonts w:ascii="Times New Roman" w:hAnsi="Times New Roman"/>
          <w:sz w:val="24"/>
          <w:szCs w:val="24"/>
        </w:rPr>
        <w:t>оцінки</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відповідності</w:t>
      </w:r>
      <w:r w:rsidRPr="0078035C">
        <w:rPr>
          <w:rFonts w:ascii="Times New Roman" w:hAnsi="Times New Roman"/>
          <w:sz w:val="24"/>
          <w:szCs w:val="24"/>
          <w:lang w:val="en-US"/>
        </w:rPr>
        <w:t xml:space="preserve"> </w:t>
      </w:r>
      <w:r w:rsidRPr="0078035C">
        <w:rPr>
          <w:rFonts w:ascii="Times New Roman" w:hAnsi="Times New Roman"/>
          <w:sz w:val="24"/>
          <w:szCs w:val="24"/>
        </w:rPr>
        <w:t>відповідної</w:t>
      </w:r>
      <w:r w:rsidRPr="0078035C">
        <w:rPr>
          <w:rFonts w:ascii="Times New Roman" w:hAnsi="Times New Roman"/>
          <w:sz w:val="24"/>
          <w:szCs w:val="24"/>
          <w:lang w:val="en-US"/>
        </w:rPr>
        <w:t xml:space="preserve"> </w:t>
      </w:r>
      <w:r w:rsidRPr="0078035C">
        <w:rPr>
          <w:rFonts w:ascii="Times New Roman" w:hAnsi="Times New Roman"/>
          <w:sz w:val="24"/>
          <w:szCs w:val="24"/>
        </w:rPr>
        <w:t>галузі</w:t>
      </w:r>
      <w:r w:rsidRPr="0078035C">
        <w:rPr>
          <w:rFonts w:ascii="Times New Roman" w:hAnsi="Times New Roman"/>
          <w:sz w:val="24"/>
          <w:szCs w:val="24"/>
          <w:lang w:val="en-US"/>
        </w:rPr>
        <w:t xml:space="preserve"> </w:t>
      </w:r>
      <w:r w:rsidRPr="0078035C">
        <w:rPr>
          <w:rFonts w:ascii="Times New Roman" w:hAnsi="Times New Roman"/>
          <w:sz w:val="24"/>
          <w:szCs w:val="24"/>
        </w:rPr>
        <w:t>акредитації</w:t>
      </w:r>
      <w:r w:rsidRPr="0078035C">
        <w:rPr>
          <w:rFonts w:ascii="Times New Roman" w:hAnsi="Times New Roman"/>
          <w:sz w:val="24"/>
          <w:szCs w:val="24"/>
          <w:lang w:val="en-US"/>
        </w:rPr>
        <w:t xml:space="preserve"> </w:t>
      </w:r>
      <w:r w:rsidRPr="0078035C">
        <w:rPr>
          <w:rFonts w:ascii="Times New Roman" w:hAnsi="Times New Roman"/>
          <w:sz w:val="24"/>
          <w:szCs w:val="24"/>
        </w:rPr>
        <w:t>або</w:t>
      </w:r>
      <w:r w:rsidRPr="0078035C">
        <w:rPr>
          <w:rFonts w:ascii="Times New Roman" w:hAnsi="Times New Roman"/>
          <w:sz w:val="24"/>
          <w:szCs w:val="24"/>
          <w:lang w:val="en-US"/>
        </w:rPr>
        <w:t xml:space="preserve"> </w:t>
      </w:r>
      <w:r w:rsidRPr="0078035C">
        <w:rPr>
          <w:rFonts w:ascii="Times New Roman" w:hAnsi="Times New Roman"/>
          <w:sz w:val="24"/>
          <w:szCs w:val="24"/>
        </w:rPr>
        <w:t>виробником</w:t>
      </w:r>
    </w:p>
    <w:p w:rsidR="0078035C" w:rsidRPr="0078035C" w:rsidRDefault="0078035C" w:rsidP="0078035C">
      <w:pPr>
        <w:spacing w:after="0"/>
        <w:rPr>
          <w:rFonts w:ascii="Times New Roman" w:hAnsi="Times New Roman"/>
          <w:sz w:val="24"/>
          <w:szCs w:val="24"/>
        </w:rPr>
      </w:pPr>
      <w:r w:rsidRPr="0078035C">
        <w:rPr>
          <w:rFonts w:ascii="Times New Roman" w:hAnsi="Times New Roman"/>
          <w:sz w:val="24"/>
          <w:szCs w:val="24"/>
        </w:rPr>
        <w:t>Доставка замовнику на склад (м. Вінниця, вул. Янгеля 1) за рахунок продавця.</w:t>
      </w:r>
    </w:p>
    <w:p w:rsidR="0078035C" w:rsidRPr="0078035C" w:rsidRDefault="0078035C" w:rsidP="0078035C">
      <w:pPr>
        <w:pStyle w:val="2"/>
        <w:rPr>
          <w:color w:val="4906C2"/>
          <w:sz w:val="24"/>
          <w:lang w:val="ru-RU"/>
        </w:rPr>
      </w:pPr>
      <w:r w:rsidRPr="0078035C">
        <w:rPr>
          <w:rFonts w:ascii="Times New Roman" w:hAnsi="Times New Roman" w:cs="Times New Roman"/>
          <w:color w:val="4906C2"/>
          <w:sz w:val="24"/>
          <w:szCs w:val="24"/>
        </w:rPr>
        <w:t xml:space="preserve">     ІІ. Шини автомобільні вантажні в кількості </w:t>
      </w:r>
      <w:r w:rsidRPr="0078035C">
        <w:rPr>
          <w:rFonts w:ascii="Times New Roman" w:hAnsi="Times New Roman" w:cs="Times New Roman"/>
          <w:color w:val="4906C2"/>
          <w:sz w:val="24"/>
          <w:szCs w:val="24"/>
          <w:lang w:eastAsia="he-IL" w:bidi="he-IL"/>
        </w:rPr>
        <w:t>170  шт.</w:t>
      </w:r>
      <w:r w:rsidRPr="0078035C">
        <w:rPr>
          <w:color w:val="4906C2"/>
          <w:sz w:val="24"/>
          <w:lang w:val="ru-RU"/>
        </w:rPr>
        <w:t xml:space="preserve"> </w:t>
      </w:r>
    </w:p>
    <w:p w:rsidR="0078035C" w:rsidRPr="0078035C" w:rsidRDefault="0078035C" w:rsidP="0078035C">
      <w:pPr>
        <w:spacing w:after="0"/>
        <w:jc w:val="center"/>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1. Автошина 220-</w:t>
      </w:r>
      <w:r w:rsidRPr="0078035C">
        <w:rPr>
          <w:rFonts w:ascii="Times New Roman" w:hAnsi="Times New Roman"/>
          <w:b/>
          <w:sz w:val="24"/>
          <w:szCs w:val="24"/>
          <w:lang w:val="en-US"/>
        </w:rPr>
        <w:t>R</w:t>
      </w:r>
      <w:r w:rsidRPr="0078035C">
        <w:rPr>
          <w:rFonts w:ascii="Times New Roman" w:hAnsi="Times New Roman"/>
          <w:b/>
          <w:sz w:val="24"/>
          <w:szCs w:val="24"/>
        </w:rPr>
        <w:t>508 (7.50R20)</w:t>
      </w:r>
      <w:r w:rsidRPr="0078035C">
        <w:rPr>
          <w:rFonts w:ascii="Times New Roman" w:hAnsi="Times New Roman"/>
          <w:b/>
          <w:sz w:val="24"/>
          <w:szCs w:val="24"/>
          <w:lang w:val="en-US"/>
        </w:rPr>
        <w:t> </w:t>
      </w:r>
      <w:r w:rsidRPr="0078035C">
        <w:rPr>
          <w:rFonts w:ascii="Times New Roman" w:hAnsi="Times New Roman"/>
          <w:b/>
          <w:sz w:val="24"/>
          <w:szCs w:val="24"/>
        </w:rPr>
        <w:t>119/116J Росава МИ-173 або еквівалент в кількості 14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2. Автошина 240-</w:t>
      </w:r>
      <w:r w:rsidRPr="0078035C">
        <w:rPr>
          <w:rFonts w:ascii="Times New Roman" w:hAnsi="Times New Roman"/>
          <w:b/>
          <w:sz w:val="24"/>
          <w:szCs w:val="24"/>
          <w:lang w:val="en-US"/>
        </w:rPr>
        <w:t>R</w:t>
      </w:r>
      <w:r w:rsidRPr="0078035C">
        <w:rPr>
          <w:rFonts w:ascii="Times New Roman" w:hAnsi="Times New Roman"/>
          <w:b/>
          <w:sz w:val="24"/>
          <w:szCs w:val="24"/>
        </w:rPr>
        <w:t>508 (8.25R20)</w:t>
      </w:r>
      <w:r w:rsidRPr="0078035C">
        <w:rPr>
          <w:rFonts w:ascii="Times New Roman" w:hAnsi="Times New Roman"/>
          <w:b/>
          <w:sz w:val="24"/>
          <w:szCs w:val="24"/>
          <w:lang w:val="en-US"/>
        </w:rPr>
        <w:t> </w:t>
      </w:r>
      <w:r w:rsidRPr="0078035C">
        <w:rPr>
          <w:rFonts w:ascii="Times New Roman" w:hAnsi="Times New Roman"/>
          <w:b/>
          <w:sz w:val="24"/>
          <w:szCs w:val="24"/>
        </w:rPr>
        <w:t>130/128К У-2 К-84 або еквівалент в кількості 50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3. Автошина 260-</w:t>
      </w:r>
      <w:r w:rsidRPr="0078035C">
        <w:rPr>
          <w:rFonts w:ascii="Times New Roman" w:hAnsi="Times New Roman"/>
          <w:b/>
          <w:sz w:val="24"/>
          <w:szCs w:val="24"/>
          <w:lang w:val="en-US"/>
        </w:rPr>
        <w:t>R</w:t>
      </w:r>
      <w:r w:rsidRPr="0078035C">
        <w:rPr>
          <w:rFonts w:ascii="Times New Roman" w:hAnsi="Times New Roman"/>
          <w:b/>
          <w:sz w:val="24"/>
          <w:szCs w:val="24"/>
        </w:rPr>
        <w:t xml:space="preserve">508 (9.00R20) 140/137К ИН-142Б БШК або еквівалент в кількості </w:t>
      </w:r>
      <w:proofErr w:type="gramStart"/>
      <w:r w:rsidRPr="0078035C">
        <w:rPr>
          <w:rFonts w:ascii="Times New Roman" w:hAnsi="Times New Roman"/>
          <w:b/>
          <w:sz w:val="24"/>
          <w:szCs w:val="24"/>
        </w:rPr>
        <w:t>46  шт.</w:t>
      </w:r>
      <w:proofErr w:type="gramEnd"/>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4. Автошина 280-R</w:t>
      </w:r>
      <w:proofErr w:type="gramStart"/>
      <w:r w:rsidRPr="0078035C">
        <w:rPr>
          <w:rFonts w:ascii="Times New Roman" w:hAnsi="Times New Roman"/>
          <w:b/>
          <w:sz w:val="24"/>
          <w:szCs w:val="24"/>
        </w:rPr>
        <w:t>508  146</w:t>
      </w:r>
      <w:proofErr w:type="gramEnd"/>
      <w:r w:rsidRPr="0078035C">
        <w:rPr>
          <w:rFonts w:ascii="Times New Roman" w:hAnsi="Times New Roman"/>
          <w:b/>
          <w:sz w:val="24"/>
          <w:szCs w:val="24"/>
        </w:rPr>
        <w:t>/143K БЦИ-185 16 слойна або еквівалент в кількості  6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tabs>
          <w:tab w:val="left" w:pos="4107"/>
        </w:tabs>
        <w:spacing w:after="0"/>
        <w:jc w:val="both"/>
        <w:rPr>
          <w:rFonts w:ascii="Times New Roman" w:hAnsi="Times New Roman"/>
          <w:b/>
          <w:sz w:val="24"/>
          <w:szCs w:val="24"/>
        </w:rPr>
      </w:pPr>
      <w:r w:rsidRPr="0078035C">
        <w:rPr>
          <w:rFonts w:ascii="Times New Roman" w:hAnsi="Times New Roman"/>
          <w:b/>
          <w:sz w:val="24"/>
          <w:szCs w:val="24"/>
        </w:rPr>
        <w:tab/>
      </w: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5. Автошина 370-R508 155В ОИ-25</w:t>
      </w:r>
      <w:proofErr w:type="gramStart"/>
      <w:r w:rsidRPr="0078035C">
        <w:rPr>
          <w:rFonts w:ascii="Times New Roman" w:hAnsi="Times New Roman"/>
          <w:b/>
          <w:sz w:val="24"/>
          <w:szCs w:val="24"/>
        </w:rPr>
        <w:t>АМ  або</w:t>
      </w:r>
      <w:proofErr w:type="gramEnd"/>
      <w:r w:rsidRPr="0078035C">
        <w:rPr>
          <w:rFonts w:ascii="Times New Roman" w:hAnsi="Times New Roman"/>
          <w:b/>
          <w:sz w:val="24"/>
          <w:szCs w:val="24"/>
        </w:rPr>
        <w:t xml:space="preserve"> еквівалент в кількості  6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tabs>
          <w:tab w:val="left" w:pos="4107"/>
        </w:tabs>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6. Автошина 320-</w:t>
      </w:r>
      <w:r w:rsidRPr="0078035C">
        <w:rPr>
          <w:rFonts w:ascii="Times New Roman" w:hAnsi="Times New Roman"/>
          <w:b/>
          <w:sz w:val="24"/>
          <w:szCs w:val="24"/>
          <w:lang w:val="en-US"/>
        </w:rPr>
        <w:t>R</w:t>
      </w:r>
      <w:r w:rsidRPr="0078035C">
        <w:rPr>
          <w:rFonts w:ascii="Times New Roman" w:hAnsi="Times New Roman"/>
          <w:b/>
          <w:sz w:val="24"/>
          <w:szCs w:val="24"/>
        </w:rPr>
        <w:t xml:space="preserve">508 (12.00-20) 154/149J ИД304 18 слойна або еквівалент в </w:t>
      </w:r>
      <w:proofErr w:type="gramStart"/>
      <w:r w:rsidRPr="0078035C">
        <w:rPr>
          <w:rFonts w:ascii="Times New Roman" w:hAnsi="Times New Roman"/>
          <w:b/>
          <w:sz w:val="24"/>
          <w:szCs w:val="24"/>
        </w:rPr>
        <w:t>кількості  18</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7. Автошина 320-457 (12,0-18) 135J TR115 або еквівалент в </w:t>
      </w:r>
      <w:proofErr w:type="gramStart"/>
      <w:r w:rsidRPr="0078035C">
        <w:rPr>
          <w:rFonts w:ascii="Times New Roman" w:hAnsi="Times New Roman"/>
          <w:b/>
          <w:sz w:val="24"/>
          <w:szCs w:val="24"/>
        </w:rPr>
        <w:t>кількості  24</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center"/>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8. Автошина 1220-400-533 (400/85-21) 142G ИП-184-1 або еквівалент в </w:t>
      </w:r>
      <w:proofErr w:type="gramStart"/>
      <w:r w:rsidRPr="0078035C">
        <w:rPr>
          <w:rFonts w:ascii="Times New Roman" w:hAnsi="Times New Roman"/>
          <w:b/>
          <w:sz w:val="24"/>
          <w:szCs w:val="24"/>
        </w:rPr>
        <w:t>кількості  6</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pStyle w:val="2"/>
        <w:spacing w:before="0"/>
        <w:rPr>
          <w:rFonts w:ascii="Times New Roman" w:hAnsi="Times New Roman"/>
          <w:sz w:val="24"/>
          <w:szCs w:val="24"/>
        </w:rPr>
      </w:pPr>
    </w:p>
    <w:p w:rsidR="0078035C" w:rsidRPr="0078035C" w:rsidRDefault="0078035C" w:rsidP="0078035C">
      <w:pPr>
        <w:pStyle w:val="2"/>
        <w:spacing w:before="0"/>
        <w:rPr>
          <w:rFonts w:ascii="Times New Roman" w:hAnsi="Times New Roman" w:cs="Times New Roman"/>
          <w:color w:val="1F0288"/>
          <w:sz w:val="24"/>
          <w:szCs w:val="24"/>
        </w:rPr>
      </w:pPr>
      <w:r w:rsidRPr="0078035C">
        <w:rPr>
          <w:rFonts w:ascii="Times New Roman" w:hAnsi="Times New Roman" w:cs="Times New Roman"/>
          <w:color w:val="1F0288"/>
          <w:sz w:val="24"/>
          <w:szCs w:val="24"/>
        </w:rPr>
        <w:t>ІІІ. Сільгоспшина в кількості 80 шт.</w:t>
      </w:r>
    </w:p>
    <w:p w:rsidR="0078035C" w:rsidRPr="0078035C" w:rsidRDefault="0078035C" w:rsidP="0078035C">
      <w:pPr>
        <w:spacing w:after="0"/>
        <w:jc w:val="center"/>
        <w:rPr>
          <w:rFonts w:ascii="Times New Roman" w:hAnsi="Times New Roman"/>
          <w:b/>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1. Автошина 240-406 (9,00-16) 125А6 IM-14 10 слойна (БцШЗ) або еквівалент в </w:t>
      </w:r>
      <w:proofErr w:type="gramStart"/>
      <w:r w:rsidRPr="0078035C">
        <w:rPr>
          <w:rFonts w:ascii="Times New Roman" w:hAnsi="Times New Roman"/>
          <w:b/>
          <w:sz w:val="24"/>
          <w:szCs w:val="24"/>
        </w:rPr>
        <w:t>кількості  20</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tabs>
          <w:tab w:val="left" w:pos="501"/>
        </w:tabs>
        <w:spacing w:after="0"/>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2. Автошина 260-508 (9,00-20) 111А8 IM-45 або еквівалент в </w:t>
      </w:r>
      <w:proofErr w:type="gramStart"/>
      <w:r w:rsidRPr="0078035C">
        <w:rPr>
          <w:rFonts w:ascii="Times New Roman" w:hAnsi="Times New Roman"/>
          <w:b/>
          <w:sz w:val="24"/>
          <w:szCs w:val="24"/>
        </w:rPr>
        <w:t>кількості  14</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Автошина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3. Сільгоспшина 15.5-</w:t>
      </w:r>
      <w:r w:rsidRPr="0078035C">
        <w:rPr>
          <w:rFonts w:ascii="Times New Roman" w:hAnsi="Times New Roman"/>
          <w:b/>
          <w:sz w:val="24"/>
          <w:szCs w:val="24"/>
          <w:lang w:val="en-US"/>
        </w:rPr>
        <w:t>R</w:t>
      </w:r>
      <w:r w:rsidRPr="0078035C">
        <w:rPr>
          <w:rFonts w:ascii="Times New Roman" w:hAnsi="Times New Roman"/>
          <w:b/>
          <w:sz w:val="24"/>
          <w:szCs w:val="24"/>
        </w:rPr>
        <w:t xml:space="preserve">38 137А6 Ф-2АД або еквівалент в </w:t>
      </w:r>
      <w:proofErr w:type="gramStart"/>
      <w:r w:rsidRPr="0078035C">
        <w:rPr>
          <w:rFonts w:ascii="Times New Roman" w:hAnsi="Times New Roman"/>
          <w:b/>
          <w:sz w:val="24"/>
          <w:szCs w:val="24"/>
        </w:rPr>
        <w:t>кількості  16</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4. Сільгоспшина 16,9-</w:t>
      </w:r>
      <w:r w:rsidRPr="0078035C">
        <w:rPr>
          <w:rFonts w:ascii="Times New Roman" w:hAnsi="Times New Roman"/>
          <w:b/>
          <w:sz w:val="24"/>
          <w:szCs w:val="24"/>
          <w:lang w:val="en-US"/>
        </w:rPr>
        <w:t>R</w:t>
      </w:r>
      <w:r w:rsidRPr="0078035C">
        <w:rPr>
          <w:rFonts w:ascii="Times New Roman" w:hAnsi="Times New Roman"/>
          <w:b/>
          <w:sz w:val="24"/>
          <w:szCs w:val="24"/>
        </w:rPr>
        <w:t xml:space="preserve">38 141А8 TR-201 або еквівалент в </w:t>
      </w:r>
      <w:proofErr w:type="gramStart"/>
      <w:r w:rsidRPr="0078035C">
        <w:rPr>
          <w:rFonts w:ascii="Times New Roman" w:hAnsi="Times New Roman"/>
          <w:b/>
          <w:sz w:val="24"/>
          <w:szCs w:val="24"/>
        </w:rPr>
        <w:t>кількості  2</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5. Сільгоспшина 21,3-R24 (530-610) 140А6 ТА-05 АШК або еквівалент в </w:t>
      </w:r>
      <w:proofErr w:type="gramStart"/>
      <w:r w:rsidRPr="0078035C">
        <w:rPr>
          <w:rFonts w:ascii="Times New Roman" w:hAnsi="Times New Roman"/>
          <w:b/>
          <w:sz w:val="24"/>
          <w:szCs w:val="24"/>
        </w:rPr>
        <w:t>кількості  22</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Шина з камерою.</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sz w:val="24"/>
          <w:szCs w:val="24"/>
        </w:rPr>
        <w:t xml:space="preserve">6. Сільгоспшина 340-80 R18 (12,5/80-18) 143А8 </w:t>
      </w:r>
      <w:r w:rsidRPr="0078035C">
        <w:rPr>
          <w:rFonts w:ascii="Times New Roman" w:hAnsi="Times New Roman"/>
          <w:b/>
          <w:sz w:val="24"/>
          <w:szCs w:val="24"/>
          <w:lang w:val="en-US"/>
        </w:rPr>
        <w:t>Michelin</w:t>
      </w:r>
      <w:r w:rsidRPr="0078035C">
        <w:rPr>
          <w:rFonts w:ascii="Times New Roman" w:hAnsi="Times New Roman"/>
          <w:b/>
          <w:sz w:val="24"/>
          <w:szCs w:val="24"/>
        </w:rPr>
        <w:t xml:space="preserve"> </w:t>
      </w:r>
      <w:r w:rsidRPr="0078035C">
        <w:rPr>
          <w:rFonts w:ascii="Times New Roman" w:hAnsi="Times New Roman"/>
          <w:b/>
          <w:sz w:val="24"/>
          <w:szCs w:val="24"/>
          <w:lang w:val="en-US"/>
        </w:rPr>
        <w:t>Power</w:t>
      </w:r>
      <w:r w:rsidRPr="0078035C">
        <w:rPr>
          <w:rFonts w:ascii="Times New Roman" w:hAnsi="Times New Roman"/>
          <w:b/>
          <w:sz w:val="24"/>
          <w:szCs w:val="24"/>
        </w:rPr>
        <w:t xml:space="preserve"> </w:t>
      </w:r>
      <w:r w:rsidRPr="0078035C">
        <w:rPr>
          <w:rFonts w:ascii="Times New Roman" w:hAnsi="Times New Roman"/>
          <w:b/>
          <w:sz w:val="24"/>
          <w:szCs w:val="24"/>
          <w:lang w:val="en-US"/>
        </w:rPr>
        <w:t>CL</w:t>
      </w:r>
      <w:r w:rsidRPr="0078035C">
        <w:rPr>
          <w:rFonts w:ascii="Times New Roman" w:hAnsi="Times New Roman"/>
          <w:b/>
          <w:sz w:val="24"/>
          <w:szCs w:val="24"/>
        </w:rPr>
        <w:t xml:space="preserve"> для </w:t>
      </w:r>
      <w:r w:rsidRPr="0078035C">
        <w:rPr>
          <w:rFonts w:ascii="Times New Roman" w:hAnsi="Times New Roman"/>
          <w:b/>
          <w:sz w:val="24"/>
          <w:szCs w:val="24"/>
          <w:lang w:val="en-US"/>
        </w:rPr>
        <w:t>JCB</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4</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Доставка замовнику на склад (м. Вінниця, вул. Янгеля 1) за рахунок продавця. </w:t>
      </w:r>
    </w:p>
    <w:p w:rsidR="0078035C" w:rsidRPr="0078035C" w:rsidRDefault="0078035C" w:rsidP="0078035C">
      <w:pPr>
        <w:spacing w:after="0"/>
        <w:jc w:val="both"/>
        <w:rPr>
          <w:rFonts w:ascii="Times New Roman" w:hAnsi="Times New Roman"/>
          <w:b/>
          <w:sz w:val="24"/>
          <w:szCs w:val="24"/>
        </w:rPr>
      </w:pPr>
    </w:p>
    <w:p w:rsidR="0078035C" w:rsidRPr="0078035C" w:rsidRDefault="0078035C" w:rsidP="0078035C">
      <w:pPr>
        <w:spacing w:after="0"/>
        <w:jc w:val="both"/>
        <w:rPr>
          <w:rFonts w:ascii="Times New Roman" w:hAnsi="Times New Roman"/>
          <w:b/>
          <w:sz w:val="24"/>
          <w:szCs w:val="24"/>
        </w:rPr>
      </w:pPr>
      <w:r w:rsidRPr="0078035C">
        <w:rPr>
          <w:rFonts w:ascii="Times New Roman" w:hAnsi="Times New Roman"/>
          <w:b/>
          <w:bCs/>
          <w:sz w:val="24"/>
          <w:szCs w:val="24"/>
        </w:rPr>
        <w:t xml:space="preserve">     </w:t>
      </w:r>
      <w:r w:rsidRPr="0078035C">
        <w:rPr>
          <w:rFonts w:ascii="Times New Roman" w:hAnsi="Times New Roman"/>
          <w:b/>
          <w:sz w:val="24"/>
          <w:szCs w:val="24"/>
        </w:rPr>
        <w:t xml:space="preserve">7. Сільгоспшина 480-80 R26 (18,4/80-26) 167/167 А8/В </w:t>
      </w:r>
      <w:r w:rsidRPr="0078035C">
        <w:rPr>
          <w:rFonts w:ascii="Times New Roman" w:hAnsi="Times New Roman"/>
          <w:b/>
          <w:sz w:val="24"/>
          <w:szCs w:val="24"/>
          <w:lang w:val="en-US"/>
        </w:rPr>
        <w:t>Michelin</w:t>
      </w:r>
      <w:r w:rsidRPr="0078035C">
        <w:rPr>
          <w:rFonts w:ascii="Times New Roman" w:hAnsi="Times New Roman"/>
          <w:b/>
          <w:sz w:val="24"/>
          <w:szCs w:val="24"/>
        </w:rPr>
        <w:t xml:space="preserve"> </w:t>
      </w:r>
      <w:r w:rsidRPr="0078035C">
        <w:rPr>
          <w:rFonts w:ascii="Times New Roman" w:hAnsi="Times New Roman"/>
          <w:b/>
          <w:sz w:val="24"/>
          <w:szCs w:val="24"/>
          <w:lang w:val="en-US"/>
        </w:rPr>
        <w:t>Power</w:t>
      </w:r>
      <w:r w:rsidRPr="0078035C">
        <w:rPr>
          <w:rFonts w:ascii="Times New Roman" w:hAnsi="Times New Roman"/>
          <w:b/>
          <w:sz w:val="24"/>
          <w:szCs w:val="24"/>
        </w:rPr>
        <w:t xml:space="preserve"> </w:t>
      </w:r>
      <w:r w:rsidRPr="0078035C">
        <w:rPr>
          <w:rFonts w:ascii="Times New Roman" w:hAnsi="Times New Roman"/>
          <w:b/>
          <w:sz w:val="24"/>
          <w:szCs w:val="24"/>
          <w:lang w:val="en-US"/>
        </w:rPr>
        <w:t>CL</w:t>
      </w:r>
      <w:r w:rsidRPr="0078035C">
        <w:rPr>
          <w:rFonts w:ascii="Times New Roman" w:hAnsi="Times New Roman"/>
          <w:b/>
          <w:sz w:val="24"/>
          <w:szCs w:val="24"/>
        </w:rPr>
        <w:t xml:space="preserve"> для </w:t>
      </w:r>
      <w:r w:rsidRPr="0078035C">
        <w:rPr>
          <w:rFonts w:ascii="Times New Roman" w:hAnsi="Times New Roman"/>
          <w:b/>
          <w:sz w:val="24"/>
          <w:szCs w:val="24"/>
          <w:lang w:val="en-US"/>
        </w:rPr>
        <w:t>JCB</w:t>
      </w:r>
      <w:r w:rsidRPr="0078035C">
        <w:rPr>
          <w:rFonts w:ascii="Times New Roman" w:hAnsi="Times New Roman"/>
          <w:b/>
          <w:sz w:val="24"/>
          <w:szCs w:val="24"/>
        </w:rPr>
        <w:t xml:space="preserve"> або еквівалент в </w:t>
      </w:r>
      <w:proofErr w:type="gramStart"/>
      <w:r w:rsidRPr="0078035C">
        <w:rPr>
          <w:rFonts w:ascii="Times New Roman" w:hAnsi="Times New Roman"/>
          <w:b/>
          <w:sz w:val="24"/>
          <w:szCs w:val="24"/>
        </w:rPr>
        <w:t>кількості  2</w:t>
      </w:r>
      <w:proofErr w:type="gramEnd"/>
      <w:r w:rsidRPr="0078035C">
        <w:rPr>
          <w:rFonts w:ascii="Times New Roman" w:hAnsi="Times New Roman"/>
          <w:b/>
          <w:sz w:val="24"/>
          <w:szCs w:val="24"/>
        </w:rPr>
        <w:t xml:space="preserve"> шт.</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 xml:space="preserve">Відповідність ГОСТ; ДСТУ; тощо. </w:t>
      </w:r>
    </w:p>
    <w:p w:rsidR="0078035C" w:rsidRPr="0078035C" w:rsidRDefault="0078035C" w:rsidP="0078035C">
      <w:pPr>
        <w:spacing w:after="0"/>
        <w:jc w:val="both"/>
        <w:rPr>
          <w:rFonts w:ascii="Times New Roman" w:hAnsi="Times New Roman"/>
          <w:sz w:val="24"/>
          <w:szCs w:val="24"/>
        </w:rPr>
      </w:pPr>
      <w:r w:rsidRPr="0078035C">
        <w:rPr>
          <w:rFonts w:ascii="Times New Roman" w:hAnsi="Times New Roman"/>
          <w:sz w:val="24"/>
          <w:szCs w:val="24"/>
        </w:rPr>
        <w:t>Наявність сертифікату відповідності та/або сертифікату якості на продукцію, що видані органом з оцінки відповідності відповідної галузі акредитації або виробником</w:t>
      </w:r>
    </w:p>
    <w:p w:rsidR="0078035C" w:rsidRPr="0065686F" w:rsidRDefault="0078035C" w:rsidP="0078035C">
      <w:pPr>
        <w:spacing w:after="0"/>
        <w:jc w:val="both"/>
        <w:rPr>
          <w:rFonts w:ascii="Times New Roman" w:hAnsi="Times New Roman"/>
          <w:sz w:val="24"/>
          <w:szCs w:val="24"/>
        </w:rPr>
      </w:pPr>
      <w:r w:rsidRPr="0078035C">
        <w:rPr>
          <w:rFonts w:ascii="Times New Roman" w:hAnsi="Times New Roman"/>
          <w:sz w:val="24"/>
          <w:szCs w:val="24"/>
        </w:rPr>
        <w:t>Доставка замовнику на склад (м. Вінниця, вул. Янгеля 1) за рахунок продавця.</w:t>
      </w:r>
      <w:r w:rsidRPr="0065686F">
        <w:rPr>
          <w:rFonts w:ascii="Times New Roman" w:hAnsi="Times New Roman"/>
          <w:sz w:val="24"/>
          <w:szCs w:val="24"/>
        </w:rPr>
        <w:t xml:space="preserve"> </w:t>
      </w:r>
    </w:p>
    <w:p w:rsidR="0078035C" w:rsidRPr="00C03890" w:rsidRDefault="0078035C" w:rsidP="0078035C">
      <w:pPr>
        <w:pStyle w:val="3"/>
        <w:tabs>
          <w:tab w:val="left" w:pos="401"/>
        </w:tabs>
        <w:spacing w:after="0"/>
        <w:rPr>
          <w:rFonts w:ascii="Times New Roman" w:hAnsi="Times New Roman"/>
          <w:sz w:val="24"/>
          <w:szCs w:val="24"/>
        </w:rPr>
      </w:pPr>
    </w:p>
    <w:p w:rsidR="00F972F6" w:rsidRDefault="00F972F6" w:rsidP="00F972F6">
      <w:pPr>
        <w:spacing w:after="0" w:line="240" w:lineRule="auto"/>
        <w:jc w:val="both"/>
        <w:rPr>
          <w:rFonts w:ascii="Times New Roman" w:hAnsi="Times New Roman"/>
          <w:b/>
          <w:sz w:val="28"/>
          <w:szCs w:val="28"/>
        </w:rPr>
      </w:pPr>
    </w:p>
    <w:p w:rsidR="00F972F6" w:rsidRDefault="00F972F6" w:rsidP="00F972F6">
      <w:pPr>
        <w:spacing w:after="0" w:line="240" w:lineRule="auto"/>
        <w:jc w:val="both"/>
        <w:rPr>
          <w:rFonts w:ascii="Times New Roman" w:hAnsi="Times New Roman"/>
          <w:b/>
          <w:sz w:val="28"/>
          <w:szCs w:val="28"/>
        </w:rPr>
      </w:pPr>
    </w:p>
    <w:p w:rsidR="00F972F6" w:rsidRDefault="00F972F6" w:rsidP="00F972F6">
      <w:pPr>
        <w:spacing w:after="0" w:line="240" w:lineRule="auto"/>
        <w:jc w:val="both"/>
        <w:rPr>
          <w:rFonts w:ascii="Times New Roman" w:hAnsi="Times New Roman"/>
          <w:b/>
          <w:sz w:val="28"/>
          <w:szCs w:val="28"/>
        </w:rPr>
      </w:pPr>
    </w:p>
    <w:p w:rsidR="00F972F6" w:rsidRDefault="00F972F6" w:rsidP="00F972F6">
      <w:pPr>
        <w:spacing w:after="0" w:line="240" w:lineRule="auto"/>
        <w:jc w:val="both"/>
        <w:rPr>
          <w:rFonts w:ascii="Times New Roman" w:hAnsi="Times New Roman"/>
          <w:b/>
          <w:sz w:val="28"/>
          <w:szCs w:val="28"/>
        </w:rPr>
      </w:pPr>
    </w:p>
    <w:p w:rsidR="00F972F6" w:rsidRDefault="00F972F6"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01BC2" w:rsidRDefault="00701BC2"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741B93" w:rsidRDefault="00741B93" w:rsidP="00F972F6">
      <w:pPr>
        <w:spacing w:after="0" w:line="240" w:lineRule="auto"/>
        <w:jc w:val="both"/>
        <w:rPr>
          <w:rFonts w:ascii="Times New Roman" w:hAnsi="Times New Roman"/>
          <w:b/>
          <w:sz w:val="28"/>
          <w:szCs w:val="28"/>
        </w:rPr>
      </w:pPr>
    </w:p>
    <w:p w:rsidR="00F972F6" w:rsidRPr="001F7AAE" w:rsidRDefault="00F972F6" w:rsidP="00F972F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F7AAE">
        <w:rPr>
          <w:rFonts w:ascii="Times New Roman" w:hAnsi="Times New Roman"/>
          <w:b/>
          <w:sz w:val="28"/>
          <w:szCs w:val="28"/>
        </w:rPr>
        <w:t>Додаток №3</w:t>
      </w:r>
    </w:p>
    <w:p w:rsidR="00F972F6" w:rsidRPr="00EF0891" w:rsidRDefault="00F972F6" w:rsidP="00F972F6">
      <w:pPr>
        <w:ind w:left="-720" w:hanging="180"/>
      </w:pPr>
    </w:p>
    <w:p w:rsidR="00F972F6" w:rsidRPr="00BB0C9F" w:rsidRDefault="00F972F6" w:rsidP="00F972F6">
      <w:pPr>
        <w:pStyle w:val="10"/>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972F6" w:rsidRPr="00BB0C9F" w:rsidRDefault="00F972F6" w:rsidP="00F972F6">
      <w:pPr>
        <w:pStyle w:val="10"/>
        <w:jc w:val="both"/>
        <w:rPr>
          <w:rFonts w:ascii="Times New Roman" w:hAnsi="Times New Roman"/>
          <w:sz w:val="24"/>
          <w:szCs w:val="24"/>
        </w:rPr>
      </w:pPr>
    </w:p>
    <w:tbl>
      <w:tblPr>
        <w:tblW w:w="0" w:type="auto"/>
        <w:tblLook w:val="04A0" w:firstRow="1" w:lastRow="0" w:firstColumn="1" w:lastColumn="0" w:noHBand="0" w:noVBand="1"/>
      </w:tblPr>
      <w:tblGrid>
        <w:gridCol w:w="4721"/>
        <w:gridCol w:w="4850"/>
      </w:tblGrid>
      <w:tr w:rsidR="00F972F6" w:rsidRPr="00BB0C9F" w:rsidTr="00F972F6">
        <w:tc>
          <w:tcPr>
            <w:tcW w:w="5006" w:type="dxa"/>
            <w:shd w:val="clear" w:color="auto" w:fill="auto"/>
          </w:tcPr>
          <w:p w:rsidR="00F972F6" w:rsidRPr="00BB0C9F" w:rsidRDefault="00F972F6" w:rsidP="00F972F6">
            <w:pPr>
              <w:pStyle w:val="10"/>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972F6" w:rsidRPr="00BB0C9F" w:rsidRDefault="00F972F6" w:rsidP="00F972F6">
            <w:pPr>
              <w:pStyle w:val="10"/>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10"/>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972F6" w:rsidRPr="00BB0C9F" w:rsidRDefault="00F972F6" w:rsidP="00F972F6">
      <w:pPr>
        <w:pStyle w:val="10"/>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 xml:space="preserve"> </w:t>
      </w:r>
    </w:p>
    <w:p w:rsidR="00F972F6" w:rsidRPr="00BB0C9F" w:rsidRDefault="00F972F6" w:rsidP="00F972F6">
      <w:pPr>
        <w:pStyle w:val="10"/>
        <w:numPr>
          <w:ilvl w:val="0"/>
          <w:numId w:val="3"/>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972F6" w:rsidRPr="00BB0C9F" w:rsidRDefault="00F972F6" w:rsidP="00F972F6">
      <w:pPr>
        <w:pStyle w:val="10"/>
        <w:rPr>
          <w:rFonts w:ascii="Times New Roman" w:hAnsi="Times New Roman"/>
          <w:b/>
          <w:sz w:val="24"/>
          <w:szCs w:val="24"/>
        </w:rPr>
      </w:pP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972F6" w:rsidRPr="00BB0C9F" w:rsidRDefault="00F972F6" w:rsidP="00F972F6">
      <w:pPr>
        <w:pStyle w:val="10"/>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972F6" w:rsidRPr="00BB0C9F" w:rsidRDefault="00F972F6" w:rsidP="00F972F6">
      <w:pPr>
        <w:pStyle w:val="10"/>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972F6" w:rsidRPr="00BB0C9F" w:rsidRDefault="00F972F6" w:rsidP="00F972F6">
      <w:pPr>
        <w:pStyle w:val="21"/>
        <w:tabs>
          <w:tab w:val="num" w:pos="0"/>
        </w:tabs>
        <w:ind w:left="0" w:firstLine="0"/>
        <w:jc w:val="both"/>
        <w:rPr>
          <w:sz w:val="24"/>
          <w:szCs w:val="24"/>
          <w:lang w:eastAsia="en-US"/>
        </w:rPr>
      </w:pPr>
    </w:p>
    <w:p w:rsidR="00F972F6" w:rsidRPr="00BB0C9F" w:rsidRDefault="00F972F6" w:rsidP="00F972F6">
      <w:pPr>
        <w:pStyle w:val="21"/>
        <w:tabs>
          <w:tab w:val="num" w:pos="0"/>
        </w:tabs>
        <w:ind w:left="0" w:firstLine="0"/>
        <w:jc w:val="center"/>
        <w:rPr>
          <w:b/>
          <w:sz w:val="24"/>
          <w:szCs w:val="24"/>
        </w:rPr>
      </w:pPr>
      <w:r w:rsidRPr="00BB0C9F">
        <w:rPr>
          <w:b/>
          <w:sz w:val="24"/>
          <w:szCs w:val="24"/>
        </w:rPr>
        <w:t>2. Якість та комплектність</w:t>
      </w:r>
    </w:p>
    <w:p w:rsidR="00F972F6" w:rsidRPr="00BB0C9F" w:rsidRDefault="00F972F6" w:rsidP="00F972F6">
      <w:pPr>
        <w:pStyle w:val="21"/>
        <w:tabs>
          <w:tab w:val="num" w:pos="0"/>
        </w:tabs>
        <w:ind w:left="0" w:firstLine="0"/>
        <w:jc w:val="both"/>
        <w:rPr>
          <w:sz w:val="24"/>
          <w:szCs w:val="24"/>
        </w:rPr>
      </w:pPr>
    </w:p>
    <w:p w:rsidR="00F972F6" w:rsidRPr="00BB0C9F" w:rsidRDefault="00F972F6" w:rsidP="00F972F6">
      <w:pPr>
        <w:pStyle w:val="21"/>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972F6" w:rsidRPr="00BB0C9F" w:rsidRDefault="00F972F6" w:rsidP="00F972F6">
      <w:pPr>
        <w:pStyle w:val="21"/>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972F6" w:rsidRPr="00BB0C9F" w:rsidRDefault="00F972F6" w:rsidP="00F972F6">
      <w:pPr>
        <w:pStyle w:val="21"/>
        <w:numPr>
          <w:ilvl w:val="0"/>
          <w:numId w:val="4"/>
        </w:numPr>
        <w:ind w:left="0"/>
        <w:jc w:val="center"/>
        <w:rPr>
          <w:b/>
          <w:color w:val="000000"/>
          <w:sz w:val="24"/>
          <w:szCs w:val="24"/>
        </w:rPr>
      </w:pPr>
      <w:r w:rsidRPr="00BB0C9F">
        <w:rPr>
          <w:b/>
          <w:color w:val="000000"/>
          <w:sz w:val="24"/>
          <w:szCs w:val="24"/>
        </w:rPr>
        <w:t>Ціна та загальна сума Договору</w:t>
      </w:r>
    </w:p>
    <w:p w:rsidR="00F972F6" w:rsidRPr="00BB0C9F" w:rsidRDefault="00F972F6" w:rsidP="00F972F6">
      <w:pPr>
        <w:pStyle w:val="21"/>
        <w:ind w:left="0" w:firstLine="0"/>
        <w:jc w:val="both"/>
        <w:rPr>
          <w:color w:val="000000"/>
          <w:sz w:val="24"/>
          <w:szCs w:val="24"/>
        </w:rPr>
      </w:pPr>
    </w:p>
    <w:p w:rsidR="00F972F6" w:rsidRPr="00BB0C9F" w:rsidRDefault="00F972F6" w:rsidP="00F972F6">
      <w:pPr>
        <w:pStyle w:val="21"/>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972F6" w:rsidRPr="00BB0C9F" w:rsidRDefault="00F972F6" w:rsidP="00F972F6">
      <w:pPr>
        <w:pStyle w:val="21"/>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972F6" w:rsidRPr="00BB0C9F" w:rsidRDefault="00F972F6" w:rsidP="00F972F6">
      <w:pPr>
        <w:pStyle w:val="21"/>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7" w:history="1">
        <w:r w:rsidRPr="00BB0C9F">
          <w:rPr>
            <w:rStyle w:val="a4"/>
            <w:rFonts w:eastAsia="Calibri"/>
            <w:color w:val="000000"/>
            <w:sz w:val="24"/>
            <w:szCs w:val="24"/>
          </w:rPr>
          <w:t>http://minfin.com.ua/currency/mb</w:t>
        </w:r>
      </w:hyperlink>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972F6" w:rsidRPr="00BB0C9F" w:rsidRDefault="00F972F6" w:rsidP="00F972F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Ц= (К1/К2) х Цт, де</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ВалКлі) долара США/гривні згідно сайту </w:t>
      </w:r>
      <w:hyperlink r:id="rId8"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ВалКлі) долара США /гривні згідно сайту </w:t>
      </w:r>
      <w:hyperlink r:id="rId9"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Цт – вартість одиниці Товару, що зазначена у Специфікації.</w:t>
      </w:r>
    </w:p>
    <w:p w:rsidR="00F972F6" w:rsidRPr="00BB0C9F" w:rsidRDefault="00F972F6" w:rsidP="00F972F6">
      <w:pPr>
        <w:pStyle w:val="a3"/>
        <w:spacing w:before="0" w:beforeAutospacing="0" w:after="0" w:afterAutospacing="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972F6" w:rsidRPr="00BB0C9F" w:rsidRDefault="00F972F6" w:rsidP="00F972F6">
      <w:pPr>
        <w:pStyle w:val="a3"/>
        <w:spacing w:before="0" w:beforeAutospacing="0" w:after="0" w:afterAutospacing="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972F6" w:rsidRPr="00BB0C9F" w:rsidRDefault="00F972F6" w:rsidP="00F972F6">
      <w:pPr>
        <w:pStyle w:val="21"/>
        <w:ind w:left="0" w:firstLine="0"/>
        <w:jc w:val="both"/>
        <w:rPr>
          <w:color w:val="000000"/>
          <w:sz w:val="24"/>
          <w:szCs w:val="24"/>
        </w:rPr>
      </w:pPr>
    </w:p>
    <w:p w:rsidR="00F972F6" w:rsidRPr="00BB0C9F" w:rsidRDefault="00F972F6" w:rsidP="00F972F6">
      <w:pPr>
        <w:pStyle w:val="21"/>
        <w:numPr>
          <w:ilvl w:val="0"/>
          <w:numId w:val="4"/>
        </w:numPr>
        <w:ind w:left="0" w:firstLine="0"/>
        <w:jc w:val="center"/>
        <w:rPr>
          <w:b/>
          <w:color w:val="000000"/>
          <w:sz w:val="24"/>
          <w:szCs w:val="24"/>
        </w:rPr>
      </w:pPr>
      <w:r w:rsidRPr="00BB0C9F">
        <w:rPr>
          <w:b/>
          <w:color w:val="000000"/>
          <w:sz w:val="24"/>
          <w:szCs w:val="24"/>
        </w:rPr>
        <w:t>Порядок розрахунків</w:t>
      </w:r>
    </w:p>
    <w:p w:rsidR="00F972F6" w:rsidRPr="00BB0C9F" w:rsidRDefault="00F972F6" w:rsidP="00F972F6">
      <w:pPr>
        <w:pStyle w:val="21"/>
        <w:ind w:left="0" w:firstLine="0"/>
        <w:jc w:val="both"/>
        <w:rPr>
          <w:color w:val="000000"/>
          <w:sz w:val="24"/>
          <w:szCs w:val="24"/>
        </w:rPr>
      </w:pPr>
    </w:p>
    <w:p w:rsidR="00F972F6" w:rsidRPr="00BB0C9F" w:rsidRDefault="00F972F6" w:rsidP="00F972F6">
      <w:pPr>
        <w:pStyle w:val="21"/>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972F6" w:rsidRPr="00BB0C9F" w:rsidRDefault="00F972F6" w:rsidP="00F972F6">
      <w:pPr>
        <w:pStyle w:val="21"/>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972F6" w:rsidRPr="00BB0C9F" w:rsidRDefault="00F972F6" w:rsidP="00F972F6">
      <w:pPr>
        <w:pStyle w:val="21"/>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972F6" w:rsidRPr="00BB0C9F" w:rsidRDefault="00F972F6" w:rsidP="00F972F6">
      <w:pPr>
        <w:pStyle w:val="21"/>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972F6" w:rsidRPr="00BB0C9F" w:rsidRDefault="00F972F6" w:rsidP="00F972F6">
      <w:pPr>
        <w:pStyle w:val="21"/>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972F6" w:rsidRPr="00BB0C9F" w:rsidRDefault="00F972F6" w:rsidP="00F972F6">
      <w:pPr>
        <w:pStyle w:val="21"/>
        <w:numPr>
          <w:ilvl w:val="1"/>
          <w:numId w:val="6"/>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972F6" w:rsidRPr="00BB0C9F" w:rsidRDefault="00F972F6" w:rsidP="00F972F6">
      <w:pPr>
        <w:pStyle w:val="21"/>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972F6" w:rsidRPr="00BB0C9F" w:rsidRDefault="00F972F6" w:rsidP="00F972F6">
      <w:pPr>
        <w:pStyle w:val="21"/>
        <w:ind w:left="0"/>
        <w:jc w:val="both"/>
        <w:rPr>
          <w:sz w:val="24"/>
          <w:szCs w:val="24"/>
        </w:rPr>
      </w:pPr>
    </w:p>
    <w:p w:rsidR="00F972F6" w:rsidRPr="00BB0C9F" w:rsidRDefault="00F972F6" w:rsidP="00F972F6">
      <w:pPr>
        <w:pStyle w:val="21"/>
        <w:numPr>
          <w:ilvl w:val="0"/>
          <w:numId w:val="4"/>
        </w:numPr>
        <w:ind w:left="0" w:firstLine="0"/>
        <w:jc w:val="center"/>
        <w:rPr>
          <w:b/>
          <w:sz w:val="24"/>
          <w:szCs w:val="24"/>
        </w:rPr>
      </w:pPr>
      <w:r w:rsidRPr="00BB0C9F">
        <w:rPr>
          <w:b/>
          <w:sz w:val="24"/>
          <w:szCs w:val="24"/>
        </w:rPr>
        <w:t>Строки і порядок поставки Товару</w:t>
      </w:r>
    </w:p>
    <w:p w:rsidR="00F972F6" w:rsidRPr="00BB0C9F" w:rsidRDefault="00F972F6" w:rsidP="00F972F6">
      <w:pPr>
        <w:pStyle w:val="21"/>
        <w:ind w:left="0" w:firstLine="0"/>
        <w:rPr>
          <w:b/>
          <w:sz w:val="24"/>
          <w:szCs w:val="24"/>
        </w:rPr>
      </w:pPr>
    </w:p>
    <w:p w:rsidR="00F972F6" w:rsidRPr="00BB0C9F" w:rsidRDefault="00F972F6" w:rsidP="00F972F6">
      <w:pPr>
        <w:pStyle w:val="21"/>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972F6" w:rsidRPr="00BB0C9F" w:rsidRDefault="00F972F6" w:rsidP="00F972F6">
      <w:pPr>
        <w:pStyle w:val="21"/>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F972F6" w:rsidRPr="00BB0C9F" w:rsidRDefault="00F972F6" w:rsidP="00F972F6">
      <w:pPr>
        <w:pStyle w:val="21"/>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972F6" w:rsidRPr="00BB0C9F" w:rsidRDefault="00F972F6" w:rsidP="00F972F6">
      <w:pPr>
        <w:pStyle w:val="21"/>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972F6" w:rsidRPr="00BB0C9F" w:rsidRDefault="00F972F6" w:rsidP="00F972F6">
      <w:pPr>
        <w:pStyle w:val="21"/>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972F6" w:rsidRPr="00BB0C9F" w:rsidRDefault="00F972F6" w:rsidP="00F972F6">
      <w:pPr>
        <w:pStyle w:val="21"/>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972F6" w:rsidRPr="00BB0C9F" w:rsidRDefault="00F972F6" w:rsidP="00F972F6">
      <w:pPr>
        <w:pStyle w:val="21"/>
        <w:ind w:left="0" w:firstLine="0"/>
        <w:jc w:val="both"/>
        <w:rPr>
          <w:sz w:val="24"/>
          <w:szCs w:val="24"/>
        </w:rPr>
      </w:pPr>
      <w:r w:rsidRPr="00BB0C9F">
        <w:rPr>
          <w:sz w:val="24"/>
          <w:szCs w:val="24"/>
        </w:rPr>
        <w:t>- видаткова накладна;</w:t>
      </w:r>
    </w:p>
    <w:p w:rsidR="00F972F6" w:rsidRPr="00BB0C9F" w:rsidRDefault="00F972F6" w:rsidP="00F972F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F972F6" w:rsidRPr="00BB0C9F" w:rsidRDefault="00F972F6" w:rsidP="00F972F6">
      <w:pPr>
        <w:pStyle w:val="a7"/>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972F6" w:rsidRPr="00BB0C9F" w:rsidRDefault="00F972F6" w:rsidP="00F972F6">
      <w:pPr>
        <w:pStyle w:val="a7"/>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972F6" w:rsidRPr="00BB0C9F" w:rsidRDefault="00F972F6" w:rsidP="00F972F6">
      <w:pPr>
        <w:pStyle w:val="a5"/>
        <w:widowControl w:val="0"/>
        <w:numPr>
          <w:ilvl w:val="1"/>
          <w:numId w:val="5"/>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972F6" w:rsidRPr="00BB0C9F" w:rsidRDefault="00F972F6" w:rsidP="00F972F6">
      <w:pPr>
        <w:pStyle w:val="a5"/>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972F6" w:rsidRPr="00BB0C9F" w:rsidRDefault="00F972F6" w:rsidP="00F972F6">
      <w:pPr>
        <w:pStyle w:val="a5"/>
        <w:widowControl w:val="0"/>
        <w:tabs>
          <w:tab w:val="num" w:pos="0"/>
        </w:tabs>
        <w:spacing w:before="0" w:after="0"/>
        <w:rPr>
          <w:szCs w:val="24"/>
        </w:rPr>
      </w:pPr>
    </w:p>
    <w:p w:rsidR="00F972F6" w:rsidRPr="00BB0C9F" w:rsidRDefault="00F972F6" w:rsidP="00F972F6">
      <w:pPr>
        <w:pStyle w:val="21"/>
        <w:numPr>
          <w:ilvl w:val="0"/>
          <w:numId w:val="5"/>
        </w:numPr>
        <w:ind w:left="0"/>
        <w:jc w:val="center"/>
        <w:rPr>
          <w:b/>
          <w:sz w:val="24"/>
          <w:szCs w:val="24"/>
        </w:rPr>
      </w:pPr>
      <w:r w:rsidRPr="00BB0C9F">
        <w:rPr>
          <w:b/>
          <w:sz w:val="24"/>
          <w:szCs w:val="24"/>
        </w:rPr>
        <w:t>Порядок приймання Товару</w:t>
      </w:r>
    </w:p>
    <w:p w:rsidR="00F972F6" w:rsidRPr="00BB0C9F" w:rsidRDefault="00F972F6" w:rsidP="00F972F6">
      <w:pPr>
        <w:pStyle w:val="21"/>
        <w:ind w:left="0" w:firstLine="0"/>
        <w:jc w:val="both"/>
        <w:rPr>
          <w:b/>
          <w:sz w:val="24"/>
          <w:szCs w:val="24"/>
        </w:rPr>
      </w:pPr>
    </w:p>
    <w:p w:rsidR="00F972F6" w:rsidRPr="00BB0C9F" w:rsidRDefault="00F972F6" w:rsidP="00F972F6">
      <w:pPr>
        <w:pStyle w:val="21"/>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972F6" w:rsidRDefault="00F972F6" w:rsidP="00F972F6">
      <w:pPr>
        <w:pStyle w:val="21"/>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972F6" w:rsidRPr="00BB0C9F" w:rsidRDefault="00F972F6" w:rsidP="00F972F6">
      <w:pPr>
        <w:pStyle w:val="21"/>
        <w:ind w:left="0" w:firstLine="0"/>
        <w:jc w:val="both"/>
        <w:rPr>
          <w:sz w:val="24"/>
          <w:szCs w:val="24"/>
        </w:rPr>
      </w:pPr>
    </w:p>
    <w:p w:rsidR="00F972F6" w:rsidRPr="00BB0C9F" w:rsidRDefault="00F972F6" w:rsidP="00F972F6">
      <w:pPr>
        <w:pStyle w:val="21"/>
        <w:numPr>
          <w:ilvl w:val="0"/>
          <w:numId w:val="5"/>
        </w:numPr>
        <w:ind w:left="0" w:firstLine="0"/>
        <w:jc w:val="center"/>
        <w:rPr>
          <w:b/>
          <w:sz w:val="24"/>
          <w:szCs w:val="24"/>
        </w:rPr>
      </w:pPr>
      <w:r w:rsidRPr="00BB0C9F">
        <w:rPr>
          <w:b/>
          <w:sz w:val="24"/>
          <w:szCs w:val="24"/>
        </w:rPr>
        <w:t>Гарантії</w:t>
      </w:r>
    </w:p>
    <w:p w:rsidR="00F972F6" w:rsidRPr="00BB0C9F" w:rsidRDefault="00F972F6" w:rsidP="00F972F6">
      <w:pPr>
        <w:pStyle w:val="21"/>
        <w:ind w:left="0" w:firstLine="0"/>
        <w:jc w:val="center"/>
        <w:rPr>
          <w:b/>
          <w:sz w:val="24"/>
          <w:szCs w:val="24"/>
        </w:rPr>
      </w:pPr>
    </w:p>
    <w:p w:rsidR="00F972F6" w:rsidRPr="00BB0C9F" w:rsidRDefault="00F972F6" w:rsidP="00F972F6">
      <w:pPr>
        <w:pStyle w:val="21"/>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972F6" w:rsidRPr="00BB0C9F" w:rsidRDefault="00F972F6" w:rsidP="00F972F6">
      <w:pPr>
        <w:pStyle w:val="21"/>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972F6" w:rsidRPr="00BB0C9F" w:rsidRDefault="00F972F6" w:rsidP="00F972F6">
      <w:pPr>
        <w:pStyle w:val="21"/>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972F6" w:rsidRPr="00BB0C9F" w:rsidRDefault="00F972F6" w:rsidP="00F972F6">
      <w:pPr>
        <w:pStyle w:val="21"/>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F972F6" w:rsidRPr="00BB0C9F" w:rsidRDefault="00F972F6" w:rsidP="00F972F6">
      <w:pPr>
        <w:pStyle w:val="21"/>
        <w:ind w:left="0" w:firstLine="0"/>
        <w:jc w:val="both"/>
        <w:rPr>
          <w:sz w:val="24"/>
          <w:szCs w:val="24"/>
        </w:rPr>
      </w:pPr>
    </w:p>
    <w:p w:rsidR="00F972F6" w:rsidRPr="00BB0C9F" w:rsidRDefault="00F972F6" w:rsidP="00F972F6">
      <w:pPr>
        <w:pStyle w:val="21"/>
        <w:numPr>
          <w:ilvl w:val="0"/>
          <w:numId w:val="5"/>
        </w:numPr>
        <w:ind w:left="0" w:firstLine="0"/>
        <w:jc w:val="center"/>
        <w:rPr>
          <w:b/>
          <w:sz w:val="24"/>
          <w:szCs w:val="24"/>
        </w:rPr>
      </w:pPr>
      <w:r w:rsidRPr="00BB0C9F">
        <w:rPr>
          <w:b/>
          <w:sz w:val="24"/>
          <w:szCs w:val="24"/>
        </w:rPr>
        <w:t>Відповідальність Сторін</w:t>
      </w:r>
    </w:p>
    <w:p w:rsidR="00F972F6" w:rsidRPr="00BB0C9F" w:rsidRDefault="00F972F6" w:rsidP="00F972F6">
      <w:pPr>
        <w:pStyle w:val="21"/>
        <w:ind w:left="0" w:firstLine="0"/>
        <w:jc w:val="both"/>
        <w:rPr>
          <w:sz w:val="24"/>
          <w:szCs w:val="24"/>
        </w:rPr>
      </w:pPr>
    </w:p>
    <w:p w:rsidR="00F972F6" w:rsidRPr="00BB0C9F" w:rsidRDefault="00F972F6" w:rsidP="00F972F6">
      <w:pPr>
        <w:pStyle w:val="21"/>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972F6" w:rsidRPr="00BB0C9F" w:rsidRDefault="00F972F6" w:rsidP="00F972F6">
      <w:pPr>
        <w:pStyle w:val="21"/>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972F6" w:rsidRPr="00BB0C9F" w:rsidRDefault="00F972F6" w:rsidP="00F972F6">
      <w:pPr>
        <w:pStyle w:val="21"/>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972F6" w:rsidRPr="00BB0C9F" w:rsidRDefault="00F972F6" w:rsidP="00F972F6">
      <w:pPr>
        <w:pStyle w:val="21"/>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972F6" w:rsidRPr="00BB0C9F" w:rsidRDefault="00F972F6" w:rsidP="00F972F6">
      <w:pPr>
        <w:pStyle w:val="21"/>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972F6" w:rsidRPr="00BB0C9F" w:rsidRDefault="00F972F6" w:rsidP="00F972F6">
      <w:pPr>
        <w:pStyle w:val="21"/>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972F6" w:rsidRPr="00BB0C9F" w:rsidRDefault="00F972F6" w:rsidP="00F972F6">
      <w:pPr>
        <w:pStyle w:val="21"/>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972F6" w:rsidRPr="00BB0C9F" w:rsidRDefault="00F972F6" w:rsidP="00F972F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F972F6" w:rsidRPr="00BB0C9F" w:rsidRDefault="00F972F6" w:rsidP="00F972F6">
      <w:pPr>
        <w:pStyle w:val="a5"/>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972F6" w:rsidRPr="00BB0C9F" w:rsidRDefault="00F972F6" w:rsidP="00F972F6">
      <w:pPr>
        <w:pStyle w:val="a5"/>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972F6" w:rsidRPr="00BB0C9F" w:rsidRDefault="00F972F6" w:rsidP="00F972F6">
      <w:pPr>
        <w:pStyle w:val="a5"/>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972F6" w:rsidRPr="00BB0C9F" w:rsidRDefault="00F972F6" w:rsidP="00F972F6">
      <w:pPr>
        <w:pStyle w:val="a5"/>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972F6" w:rsidRPr="00BB0C9F" w:rsidRDefault="00F972F6" w:rsidP="00F972F6">
      <w:pPr>
        <w:pStyle w:val="a5"/>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F972F6" w:rsidRPr="00BB0C9F" w:rsidRDefault="00F972F6" w:rsidP="00F972F6">
      <w:pPr>
        <w:pStyle w:val="a5"/>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F972F6" w:rsidRPr="00BB0C9F" w:rsidRDefault="00F972F6" w:rsidP="00F972F6">
      <w:pPr>
        <w:pStyle w:val="a5"/>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F972F6" w:rsidRPr="00BB0C9F" w:rsidRDefault="00F972F6" w:rsidP="00F972F6">
      <w:pPr>
        <w:pStyle w:val="a5"/>
        <w:spacing w:before="0" w:after="0"/>
        <w:rPr>
          <w:szCs w:val="24"/>
        </w:rPr>
      </w:pPr>
    </w:p>
    <w:p w:rsidR="00F972F6" w:rsidRPr="00BB0C9F" w:rsidRDefault="00F972F6" w:rsidP="00F972F6">
      <w:pPr>
        <w:pStyle w:val="21"/>
        <w:numPr>
          <w:ilvl w:val="0"/>
          <w:numId w:val="5"/>
        </w:numPr>
        <w:ind w:left="0"/>
        <w:jc w:val="center"/>
        <w:rPr>
          <w:b/>
          <w:bCs/>
          <w:sz w:val="24"/>
          <w:szCs w:val="24"/>
        </w:rPr>
      </w:pPr>
      <w:r w:rsidRPr="00BB0C9F">
        <w:rPr>
          <w:b/>
          <w:bCs/>
          <w:sz w:val="24"/>
          <w:szCs w:val="24"/>
        </w:rPr>
        <w:t>Обставини Форс-мажор</w:t>
      </w:r>
    </w:p>
    <w:p w:rsidR="00F972F6" w:rsidRPr="00BB0C9F" w:rsidRDefault="00F972F6" w:rsidP="00F972F6">
      <w:pPr>
        <w:pStyle w:val="21"/>
        <w:ind w:left="0" w:firstLine="0"/>
        <w:jc w:val="both"/>
        <w:rPr>
          <w:b/>
          <w:bCs/>
          <w:sz w:val="24"/>
          <w:szCs w:val="24"/>
        </w:rPr>
      </w:pPr>
    </w:p>
    <w:p w:rsidR="00F972F6" w:rsidRPr="00BB0C9F" w:rsidRDefault="00F972F6" w:rsidP="00F972F6">
      <w:pPr>
        <w:pStyle w:val="a5"/>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F972F6" w:rsidRPr="00BB0C9F" w:rsidRDefault="00F972F6" w:rsidP="00F972F6">
      <w:pPr>
        <w:pStyle w:val="a5"/>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972F6" w:rsidRPr="00BB0C9F" w:rsidRDefault="00F972F6" w:rsidP="00F972F6">
      <w:pPr>
        <w:pStyle w:val="a5"/>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972F6" w:rsidRDefault="00F972F6" w:rsidP="00F972F6">
      <w:pPr>
        <w:pStyle w:val="a5"/>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972F6" w:rsidRPr="00BB0C9F" w:rsidRDefault="00F972F6" w:rsidP="00F972F6">
      <w:pPr>
        <w:pStyle w:val="a5"/>
        <w:spacing w:before="0" w:after="0"/>
        <w:ind w:firstLine="0"/>
        <w:rPr>
          <w:szCs w:val="24"/>
        </w:rPr>
      </w:pPr>
    </w:p>
    <w:p w:rsidR="00F972F6" w:rsidRPr="00BB0C9F" w:rsidRDefault="00F972F6" w:rsidP="00F972F6">
      <w:pPr>
        <w:pStyle w:val="a5"/>
        <w:spacing w:before="0" w:after="0"/>
        <w:rPr>
          <w:szCs w:val="24"/>
        </w:rPr>
      </w:pPr>
    </w:p>
    <w:p w:rsidR="00F972F6" w:rsidRPr="00BB0C9F" w:rsidRDefault="00F972F6" w:rsidP="00F972F6">
      <w:pPr>
        <w:pStyle w:val="a5"/>
        <w:spacing w:before="0" w:after="0"/>
        <w:jc w:val="center"/>
        <w:rPr>
          <w:b/>
          <w:szCs w:val="24"/>
        </w:rPr>
      </w:pPr>
      <w:r w:rsidRPr="00BB0C9F">
        <w:rPr>
          <w:b/>
          <w:szCs w:val="24"/>
        </w:rPr>
        <w:t>10. Врегулювання спорів</w:t>
      </w:r>
    </w:p>
    <w:p w:rsidR="00F972F6" w:rsidRPr="00BB0C9F" w:rsidRDefault="00F972F6" w:rsidP="00F972F6">
      <w:pPr>
        <w:pStyle w:val="a5"/>
        <w:spacing w:before="0" w:after="0"/>
        <w:rPr>
          <w:szCs w:val="24"/>
        </w:rPr>
      </w:pPr>
    </w:p>
    <w:p w:rsidR="00F972F6" w:rsidRPr="00BB0C9F" w:rsidRDefault="00F972F6" w:rsidP="00F972F6">
      <w:pPr>
        <w:pStyle w:val="a5"/>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972F6" w:rsidRPr="00BB0C9F" w:rsidRDefault="00F972F6" w:rsidP="00F972F6">
      <w:pPr>
        <w:pStyle w:val="a5"/>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972F6" w:rsidRPr="00BB0C9F" w:rsidRDefault="00F972F6" w:rsidP="00F972F6">
      <w:pPr>
        <w:pStyle w:val="a5"/>
        <w:widowControl w:val="0"/>
        <w:tabs>
          <w:tab w:val="left" w:pos="993"/>
        </w:tabs>
        <w:spacing w:before="0" w:after="0"/>
        <w:rPr>
          <w:szCs w:val="24"/>
        </w:rPr>
      </w:pPr>
    </w:p>
    <w:p w:rsidR="00F972F6" w:rsidRPr="00BB0C9F" w:rsidRDefault="00F972F6" w:rsidP="00F972F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F972F6" w:rsidRPr="00BB0C9F" w:rsidRDefault="00F972F6" w:rsidP="00F972F6">
      <w:pPr>
        <w:spacing w:after="0" w:line="240" w:lineRule="auto"/>
        <w:jc w:val="center"/>
        <w:rPr>
          <w:rFonts w:ascii="Times New Roman" w:hAnsi="Times New Roman"/>
          <w:b/>
          <w:bCs/>
          <w:sz w:val="24"/>
          <w:szCs w:val="24"/>
        </w:rPr>
      </w:pPr>
    </w:p>
    <w:p w:rsidR="00F972F6" w:rsidRPr="00BB0C9F" w:rsidRDefault="00F972F6" w:rsidP="00F972F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972F6" w:rsidRPr="00BB0C9F" w:rsidRDefault="00F972F6" w:rsidP="00F972F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rsidRPr="00BB0C9F">
        <w:rPr>
          <w:rFonts w:ascii="Times New Roman" w:hAnsi="Times New Roman"/>
          <w:sz w:val="24"/>
          <w:szCs w:val="24"/>
        </w:rPr>
        <w:t>до моменту</w:t>
      </w:r>
      <w:proofErr w:type="gramEnd"/>
      <w:r w:rsidRPr="00BB0C9F">
        <w:rPr>
          <w:rFonts w:ascii="Times New Roman" w:hAnsi="Times New Roman"/>
          <w:sz w:val="24"/>
          <w:szCs w:val="24"/>
        </w:rPr>
        <w:t xml:space="preserve"> отримання підтвердження, що порушення не відбулося або не відбудеться. </w:t>
      </w:r>
    </w:p>
    <w:p w:rsidR="00F972F6" w:rsidRDefault="00F972F6" w:rsidP="00F972F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972F6" w:rsidRPr="00BB0C9F" w:rsidRDefault="00F972F6" w:rsidP="00F972F6">
      <w:pPr>
        <w:spacing w:after="0" w:line="240" w:lineRule="auto"/>
        <w:jc w:val="both"/>
        <w:rPr>
          <w:rFonts w:ascii="Times New Roman" w:hAnsi="Times New Roman"/>
          <w:sz w:val="24"/>
          <w:szCs w:val="24"/>
        </w:rPr>
      </w:pPr>
    </w:p>
    <w:p w:rsidR="00F972F6" w:rsidRPr="00BB0C9F" w:rsidRDefault="00F972F6" w:rsidP="00F972F6">
      <w:pPr>
        <w:pStyle w:val="a5"/>
        <w:spacing w:before="0" w:after="0"/>
        <w:jc w:val="center"/>
        <w:rPr>
          <w:b/>
          <w:szCs w:val="24"/>
        </w:rPr>
      </w:pPr>
      <w:r w:rsidRPr="00BB0C9F">
        <w:rPr>
          <w:b/>
          <w:szCs w:val="24"/>
        </w:rPr>
        <w:t>12. Прикінцеві положення</w:t>
      </w:r>
    </w:p>
    <w:p w:rsidR="00F972F6" w:rsidRPr="00BB0C9F" w:rsidRDefault="00F972F6" w:rsidP="00F972F6">
      <w:pPr>
        <w:pStyle w:val="a5"/>
        <w:spacing w:before="0" w:after="0"/>
        <w:jc w:val="center"/>
        <w:rPr>
          <w:b/>
          <w:szCs w:val="24"/>
        </w:rPr>
      </w:pP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F972F6" w:rsidRPr="00BB0C9F" w:rsidRDefault="00F972F6" w:rsidP="00F972F6">
      <w:pPr>
        <w:spacing w:after="0" w:line="240" w:lineRule="auto"/>
        <w:ind w:firstLine="720"/>
        <w:jc w:val="center"/>
        <w:rPr>
          <w:rFonts w:ascii="Times New Roman" w:hAnsi="Times New Roman"/>
          <w:b/>
          <w:snapToGrid w:val="0"/>
          <w:sz w:val="24"/>
          <w:szCs w:val="24"/>
        </w:rPr>
      </w:pP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972F6" w:rsidRPr="00BB0C9F" w:rsidRDefault="00F972F6" w:rsidP="00F972F6">
      <w:pPr>
        <w:pStyle w:val="a7"/>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972F6" w:rsidRPr="00BB0C9F" w:rsidRDefault="00F972F6" w:rsidP="00F972F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xml:space="preserve">- паспорт або сертифікат якості підприємства-виробника та/або експлуатаційні документи, що входять </w:t>
      </w:r>
      <w:proofErr w:type="gramStart"/>
      <w:r w:rsidRPr="00BB0C9F">
        <w:rPr>
          <w:rFonts w:ascii="Times New Roman" w:hAnsi="Times New Roman"/>
          <w:sz w:val="24"/>
          <w:szCs w:val="24"/>
        </w:rPr>
        <w:t>до комплекту</w:t>
      </w:r>
      <w:proofErr w:type="gramEnd"/>
      <w:r w:rsidRPr="00BB0C9F">
        <w:rPr>
          <w:rFonts w:ascii="Times New Roman" w:hAnsi="Times New Roman"/>
          <w:sz w:val="24"/>
          <w:szCs w:val="24"/>
        </w:rPr>
        <w:t xml:space="preserve"> постачання виробників.</w:t>
      </w: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rFonts w:ascii="Times New Roman" w:hAnsi="Times New Roman"/>
          <w:color w:val="000000"/>
          <w:sz w:val="24"/>
          <w:szCs w:val="24"/>
        </w:rPr>
        <w:t xml:space="preserve"> </w:t>
      </w:r>
      <w:r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972F6" w:rsidRPr="00BB0C9F" w:rsidRDefault="00F972F6" w:rsidP="00F972F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21"/>
        <w:ind w:left="0" w:firstLine="0"/>
        <w:jc w:val="center"/>
        <w:rPr>
          <w:b/>
          <w:sz w:val="24"/>
          <w:szCs w:val="24"/>
        </w:rPr>
      </w:pPr>
      <w:r w:rsidRPr="00BB0C9F">
        <w:rPr>
          <w:b/>
          <w:sz w:val="24"/>
          <w:szCs w:val="24"/>
        </w:rPr>
        <w:t>ПІДПИСИ І РЕКВІЗИТИ СТОРІН</w:t>
      </w:r>
    </w:p>
    <w:p w:rsidR="00F972F6" w:rsidRPr="00BB0C9F" w:rsidRDefault="00F972F6" w:rsidP="00F972F6">
      <w:pPr>
        <w:spacing w:after="0" w:line="240" w:lineRule="auto"/>
        <w:jc w:val="right"/>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F972F6" w:rsidRDefault="00F972F6" w:rsidP="00F972F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rPr>
        <w:t>___</w:t>
      </w:r>
      <w:r>
        <w:rPr>
          <w:rFonts w:ascii="Times New Roman" w:hAnsi="Times New Roman"/>
          <w:bCs/>
          <w:sz w:val="24"/>
          <w:szCs w:val="24"/>
        </w:rPr>
        <w:t xml:space="preserve"> від </w:t>
      </w:r>
      <w:r>
        <w:rPr>
          <w:rFonts w:ascii="Times New Roman" w:hAnsi="Times New Roman"/>
          <w:sz w:val="24"/>
          <w:szCs w:val="24"/>
        </w:rPr>
        <w:t>«___» _________ 20</w:t>
      </w:r>
      <w:r w:rsidRPr="008239C1">
        <w:rPr>
          <w:rFonts w:ascii="Times New Roman" w:hAnsi="Times New Roman"/>
          <w:sz w:val="24"/>
          <w:szCs w:val="24"/>
        </w:rPr>
        <w:t>2</w:t>
      </w:r>
      <w:r>
        <w:rPr>
          <w:rFonts w:ascii="Times New Roman" w:hAnsi="Times New Roman"/>
          <w:sz w:val="24"/>
          <w:szCs w:val="24"/>
        </w:rPr>
        <w:t>__ р</w:t>
      </w:r>
      <w:r>
        <w:rPr>
          <w:rFonts w:ascii="Times New Roman" w:hAnsi="Times New Roman"/>
          <w:bCs/>
          <w:sz w:val="24"/>
          <w:szCs w:val="24"/>
        </w:rPr>
        <w:t>.</w:t>
      </w:r>
    </w:p>
    <w:p w:rsidR="00F972F6" w:rsidRDefault="00F972F6" w:rsidP="00F972F6">
      <w:pPr>
        <w:spacing w:after="0" w:line="240" w:lineRule="auto"/>
        <w:jc w:val="right"/>
        <w:rPr>
          <w:rFonts w:ascii="Times New Roman" w:hAnsi="Times New Roman"/>
          <w:bCs/>
          <w:sz w:val="24"/>
          <w:szCs w:val="24"/>
        </w:rPr>
      </w:pPr>
    </w:p>
    <w:p w:rsidR="00F972F6" w:rsidRDefault="00F972F6" w:rsidP="00F972F6">
      <w:pPr>
        <w:spacing w:after="0" w:line="240" w:lineRule="auto"/>
        <w:jc w:val="right"/>
        <w:rPr>
          <w:rFonts w:ascii="Times New Roman" w:hAnsi="Times New Roman"/>
          <w:bCs/>
          <w:sz w:val="24"/>
          <w:szCs w:val="24"/>
        </w:rPr>
      </w:pPr>
    </w:p>
    <w:p w:rsidR="00F972F6" w:rsidRDefault="00F972F6" w:rsidP="00F972F6">
      <w:pPr>
        <w:spacing w:after="0" w:line="240" w:lineRule="auto"/>
        <w:jc w:val="right"/>
        <w:rPr>
          <w:rFonts w:ascii="Times New Roman" w:hAnsi="Times New Roman"/>
          <w:bCs/>
          <w:sz w:val="24"/>
          <w:szCs w:val="24"/>
        </w:rPr>
      </w:pPr>
    </w:p>
    <w:p w:rsidR="00F972F6" w:rsidRDefault="00F972F6" w:rsidP="00F972F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F972F6" w:rsidRDefault="00F972F6" w:rsidP="00F972F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F972F6" w:rsidRDefault="00F972F6" w:rsidP="00F972F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972F6" w:rsidTr="00F972F6">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bl>
    <w:p w:rsidR="00F972F6" w:rsidRDefault="00F972F6" w:rsidP="00F972F6">
      <w:pPr>
        <w:spacing w:after="0" w:line="240" w:lineRule="auto"/>
        <w:jc w:val="both"/>
        <w:rPr>
          <w:rFonts w:ascii="Times New Roman" w:hAnsi="Times New Roman"/>
          <w:sz w:val="24"/>
          <w:szCs w:val="24"/>
        </w:rPr>
      </w:pPr>
    </w:p>
    <w:p w:rsidR="00F972F6" w:rsidRDefault="00F972F6" w:rsidP="00F972F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F972F6" w:rsidRDefault="00F972F6" w:rsidP="00F972F6">
      <w:pPr>
        <w:widowControl w:val="0"/>
        <w:spacing w:after="0" w:line="240" w:lineRule="auto"/>
        <w:rPr>
          <w:rFonts w:ascii="Times New Roman" w:hAnsi="Times New Roman"/>
          <w:sz w:val="24"/>
          <w:szCs w:val="24"/>
        </w:rPr>
      </w:pPr>
      <w:r>
        <w:rPr>
          <w:rFonts w:ascii="Times New Roman" w:hAnsi="Times New Roman"/>
          <w:sz w:val="24"/>
          <w:szCs w:val="24"/>
        </w:rPr>
        <w:t>Місце поставки: ______________________________.</w:t>
      </w:r>
    </w:p>
    <w:p w:rsidR="00F972F6" w:rsidRDefault="00F972F6" w:rsidP="00F972F6">
      <w:pPr>
        <w:spacing w:after="0" w:line="240" w:lineRule="auto"/>
        <w:jc w:val="both"/>
        <w:rPr>
          <w:rFonts w:ascii="Times New Roman" w:hAnsi="Times New Roman"/>
          <w:sz w:val="24"/>
          <w:szCs w:val="24"/>
        </w:rPr>
      </w:pPr>
    </w:p>
    <w:p w:rsidR="00F972F6" w:rsidRDefault="00F972F6" w:rsidP="00F972F6">
      <w:pPr>
        <w:spacing w:after="0" w:line="240" w:lineRule="auto"/>
        <w:jc w:val="both"/>
        <w:rPr>
          <w:rFonts w:ascii="Times New Roman" w:hAnsi="Times New Roman"/>
          <w:sz w:val="24"/>
          <w:szCs w:val="24"/>
        </w:rPr>
      </w:pPr>
    </w:p>
    <w:p w:rsidR="00F972F6" w:rsidRDefault="00F972F6" w:rsidP="00F972F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972F6" w:rsidTr="00F972F6">
        <w:trPr>
          <w:trHeight w:val="173"/>
        </w:trPr>
        <w:tc>
          <w:tcPr>
            <w:tcW w:w="4705" w:type="dxa"/>
            <w:vAlign w:val="center"/>
            <w:hideMark/>
          </w:tcPr>
          <w:p w:rsidR="00F972F6" w:rsidRDefault="00F972F6" w:rsidP="00F972F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F972F6" w:rsidRDefault="00F972F6" w:rsidP="00F972F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F972F6" w:rsidTr="00F972F6">
        <w:trPr>
          <w:trHeight w:val="318"/>
        </w:trPr>
        <w:tc>
          <w:tcPr>
            <w:tcW w:w="4705" w:type="dxa"/>
            <w:vAlign w:val="center"/>
          </w:tcPr>
          <w:p w:rsidR="00F972F6" w:rsidRDefault="00F972F6" w:rsidP="00F972F6">
            <w:pPr>
              <w:jc w:val="both"/>
              <w:rPr>
                <w:rFonts w:ascii="Times New Roman" w:hAnsi="Times New Roman"/>
                <w:b/>
                <w:sz w:val="24"/>
                <w:szCs w:val="24"/>
              </w:rPr>
            </w:pPr>
          </w:p>
        </w:tc>
        <w:tc>
          <w:tcPr>
            <w:tcW w:w="5435" w:type="dxa"/>
            <w:vAlign w:val="center"/>
          </w:tcPr>
          <w:p w:rsidR="00F972F6" w:rsidRDefault="00F972F6" w:rsidP="00F972F6">
            <w:pPr>
              <w:jc w:val="both"/>
              <w:rPr>
                <w:rFonts w:ascii="Times New Roman" w:hAnsi="Times New Roman"/>
                <w:b/>
                <w:color w:val="000000"/>
                <w:sz w:val="24"/>
                <w:szCs w:val="24"/>
              </w:rPr>
            </w:pPr>
          </w:p>
        </w:tc>
      </w:tr>
      <w:tr w:rsidR="00F972F6" w:rsidTr="00F972F6">
        <w:trPr>
          <w:trHeight w:val="1779"/>
        </w:trPr>
        <w:tc>
          <w:tcPr>
            <w:tcW w:w="4705" w:type="dxa"/>
            <w:vAlign w:val="center"/>
          </w:tcPr>
          <w:p w:rsidR="00F972F6" w:rsidRDefault="00F972F6" w:rsidP="00F972F6">
            <w:pPr>
              <w:jc w:val="both"/>
              <w:rPr>
                <w:rFonts w:ascii="Times New Roman" w:hAnsi="Times New Roman"/>
                <w:sz w:val="24"/>
                <w:szCs w:val="24"/>
              </w:rPr>
            </w:pPr>
          </w:p>
        </w:tc>
        <w:tc>
          <w:tcPr>
            <w:tcW w:w="5435" w:type="dxa"/>
            <w:vAlign w:val="center"/>
          </w:tcPr>
          <w:p w:rsidR="00F972F6" w:rsidRDefault="00F972F6" w:rsidP="00F972F6">
            <w:pPr>
              <w:jc w:val="both"/>
              <w:rPr>
                <w:rFonts w:ascii="Times New Roman" w:hAnsi="Times New Roman"/>
                <w:sz w:val="24"/>
                <w:szCs w:val="24"/>
              </w:rPr>
            </w:pPr>
          </w:p>
        </w:tc>
      </w:tr>
    </w:tbl>
    <w:p w:rsidR="00F972F6" w:rsidRDefault="00F972F6" w:rsidP="00F972F6">
      <w:pPr>
        <w:jc w:val="both"/>
        <w:rPr>
          <w:sz w:val="23"/>
          <w:szCs w:val="23"/>
        </w:rPr>
      </w:pPr>
    </w:p>
    <w:p w:rsidR="00F972F6" w:rsidRDefault="00F972F6" w:rsidP="00F972F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F972F6" w:rsidRDefault="00F972F6" w:rsidP="00F972F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Учасник торгів підписує даний документ (вказати посаду, прізвище та ініціали уповноваженої особи Учасника) і подає у ск</w:t>
      </w:r>
      <w:r w:rsidR="00B03528">
        <w:rPr>
          <w:rFonts w:ascii="Times New Roman" w:hAnsi="Times New Roman"/>
          <w:b/>
          <w:bCs/>
          <w:iCs/>
          <w:sz w:val="24"/>
          <w:szCs w:val="24"/>
        </w:rPr>
        <w:t>ладі своєї тендерної пропозиції</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F972F6" w:rsidRDefault="00F972F6" w:rsidP="00F972F6">
      <w:pPr>
        <w:spacing w:after="0" w:line="240" w:lineRule="auto"/>
        <w:jc w:val="both"/>
        <w:rPr>
          <w:rFonts w:ascii="Times New Roman" w:hAnsi="Times New Roman"/>
          <w:b/>
          <w:bCs/>
          <w:iCs/>
          <w:sz w:val="24"/>
          <w:szCs w:val="24"/>
        </w:rPr>
      </w:pPr>
    </w:p>
    <w:p w:rsidR="00F972F6" w:rsidRDefault="00F972F6" w:rsidP="00F972F6">
      <w:pPr>
        <w:spacing w:after="0" w:line="240" w:lineRule="auto"/>
        <w:jc w:val="both"/>
        <w:rPr>
          <w:rFonts w:ascii="Times New Roman" w:hAnsi="Times New Roman"/>
          <w:b/>
          <w:bCs/>
          <w:iCs/>
          <w:sz w:val="24"/>
          <w:szCs w:val="24"/>
        </w:rPr>
      </w:pPr>
    </w:p>
    <w:p w:rsidR="00F972F6" w:rsidRPr="008435DF" w:rsidRDefault="00F972F6" w:rsidP="00F972F6">
      <w:pPr>
        <w:pStyle w:val="a3"/>
        <w:spacing w:before="0" w:beforeAutospacing="0" w:after="0" w:afterAutospacing="0"/>
        <w:jc w:val="center"/>
        <w:rPr>
          <w:b/>
        </w:rPr>
      </w:pPr>
      <w:r w:rsidRPr="008435DF">
        <w:rPr>
          <w:b/>
        </w:rPr>
        <w:t>Тендерна документація</w:t>
      </w:r>
    </w:p>
    <w:p w:rsidR="00F972F6" w:rsidRPr="0058437F" w:rsidRDefault="00F972F6" w:rsidP="00F972F6">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4E0F8F" w:rsidRPr="00AE0B1F" w:rsidRDefault="004E0F8F" w:rsidP="004755CE">
      <w:pPr>
        <w:pStyle w:val="HTML"/>
        <w:jc w:val="center"/>
        <w:rPr>
          <w:rFonts w:ascii="Times New Roman" w:hAnsi="Times New Roman" w:cs="Times New Roman"/>
          <w:b/>
          <w:color w:val="0000FF"/>
          <w:sz w:val="24"/>
          <w:szCs w:val="24"/>
        </w:rPr>
      </w:pPr>
      <w:r w:rsidRPr="00814228">
        <w:rPr>
          <w:rFonts w:ascii="Times New Roman" w:hAnsi="Times New Roman"/>
          <w:b/>
          <w:color w:val="0000FF"/>
          <w:sz w:val="24"/>
          <w:szCs w:val="24"/>
        </w:rPr>
        <w:t xml:space="preserve">ДК 021:2015 код ДК 021:2015 код </w:t>
      </w:r>
      <w:r w:rsidRPr="00AE0B1F">
        <w:rPr>
          <w:rFonts w:ascii="Times New Roman" w:hAnsi="Times New Roman" w:cs="Times New Roman"/>
          <w:b/>
          <w:color w:val="0000FF"/>
          <w:sz w:val="24"/>
          <w:szCs w:val="24"/>
          <w:lang w:eastAsia="he-IL" w:bidi="he-IL"/>
        </w:rPr>
        <w:t xml:space="preserve">34350000-5  Шини для транспортних засобів великої та малої </w:t>
      </w:r>
      <w:r w:rsidR="004755CE">
        <w:rPr>
          <w:rFonts w:ascii="Times New Roman" w:hAnsi="Times New Roman" w:cs="Times New Roman"/>
          <w:b/>
          <w:color w:val="0000FF"/>
          <w:sz w:val="24"/>
          <w:szCs w:val="24"/>
          <w:lang w:eastAsia="he-IL" w:bidi="he-IL"/>
        </w:rPr>
        <w:t>тоннажності</w:t>
      </w:r>
    </w:p>
    <w:p w:rsidR="004E0F8F" w:rsidRPr="00C412ED" w:rsidRDefault="004E0F8F" w:rsidP="004E0F8F">
      <w:pPr>
        <w:pStyle w:val="HTML"/>
        <w:jc w:val="center"/>
        <w:rPr>
          <w:rFonts w:ascii="Times New Roman" w:hAnsi="Times New Roman" w:cs="Times New Roman"/>
          <w:b/>
          <w:color w:val="0000FF"/>
          <w:sz w:val="24"/>
          <w:szCs w:val="24"/>
        </w:rPr>
      </w:pPr>
    </w:p>
    <w:p w:rsidR="004E0F8F" w:rsidRDefault="004E0F8F" w:rsidP="004E0F8F">
      <w:pPr>
        <w:pStyle w:val="rvps2"/>
        <w:spacing w:before="0" w:beforeAutospacing="0" w:after="0" w:afterAutospacing="0"/>
        <w:jc w:val="center"/>
        <w:rPr>
          <w:b/>
          <w:color w:val="0000FF"/>
        </w:rPr>
      </w:pPr>
    </w:p>
    <w:p w:rsidR="004E0F8F" w:rsidRDefault="004E0F8F" w:rsidP="004E0F8F">
      <w:pPr>
        <w:pStyle w:val="rvps2"/>
        <w:spacing w:before="0" w:beforeAutospacing="0" w:after="0" w:afterAutospacing="0"/>
        <w:jc w:val="center"/>
        <w:rPr>
          <w:b/>
          <w:color w:val="0000FF"/>
        </w:rPr>
      </w:pPr>
    </w:p>
    <w:p w:rsidR="004E0F8F" w:rsidRPr="008435DF" w:rsidRDefault="004E0F8F" w:rsidP="004E0F8F">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4E0F8F" w:rsidRPr="008435DF" w:rsidTr="004755CE">
        <w:tc>
          <w:tcPr>
            <w:tcW w:w="4868" w:type="dxa"/>
            <w:tcBorders>
              <w:top w:val="nil"/>
              <w:left w:val="nil"/>
              <w:bottom w:val="nil"/>
              <w:right w:val="nil"/>
            </w:tcBorders>
          </w:tcPr>
          <w:p w:rsidR="004E0F8F" w:rsidRPr="008435DF" w:rsidRDefault="004E0F8F" w:rsidP="004755CE">
            <w:pPr>
              <w:suppressAutoHyphens/>
              <w:spacing w:line="360" w:lineRule="auto"/>
              <w:jc w:val="both"/>
              <w:rPr>
                <w:rFonts w:ascii="Times New Roman" w:hAnsi="Times New Roman"/>
                <w:b/>
                <w:bCs/>
                <w:sz w:val="24"/>
                <w:szCs w:val="24"/>
              </w:rPr>
            </w:pPr>
            <w:proofErr w:type="gramStart"/>
            <w:r w:rsidRPr="008435DF">
              <w:rPr>
                <w:rFonts w:ascii="Times New Roman" w:hAnsi="Times New Roman"/>
                <w:b/>
                <w:bCs/>
                <w:sz w:val="24"/>
                <w:szCs w:val="24"/>
              </w:rPr>
              <w:t>”ПОГОДЖЕНО</w:t>
            </w:r>
            <w:proofErr w:type="gramEnd"/>
            <w:r w:rsidRPr="008435DF">
              <w:rPr>
                <w:rFonts w:ascii="Times New Roman" w:hAnsi="Times New Roman"/>
                <w:b/>
                <w:bCs/>
                <w:sz w:val="24"/>
                <w:szCs w:val="24"/>
              </w:rPr>
              <w:t>”</w:t>
            </w:r>
          </w:p>
          <w:p w:rsidR="004E0F8F" w:rsidRDefault="004E0F8F" w:rsidP="004755CE">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4E0F8F" w:rsidRDefault="004E0F8F" w:rsidP="004755CE">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4E0F8F" w:rsidRDefault="004E0F8F" w:rsidP="004755CE">
            <w:pPr>
              <w:suppressAutoHyphens/>
              <w:jc w:val="both"/>
              <w:rPr>
                <w:rFonts w:ascii="Times New Roman" w:hAnsi="Times New Roman"/>
                <w:sz w:val="24"/>
                <w:szCs w:val="24"/>
              </w:rPr>
            </w:pPr>
            <w:r>
              <w:rPr>
                <w:rFonts w:ascii="Times New Roman" w:hAnsi="Times New Roman"/>
                <w:sz w:val="24"/>
                <w:szCs w:val="24"/>
              </w:rPr>
              <w:t>________________ Р.Б. Кравець</w:t>
            </w:r>
          </w:p>
          <w:p w:rsidR="004E0F8F" w:rsidRDefault="004E0F8F" w:rsidP="004755CE">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________________ Т.М. Панасюченко</w:t>
            </w:r>
          </w:p>
          <w:p w:rsidR="004E0F8F" w:rsidRPr="008435DF" w:rsidRDefault="004E0F8F" w:rsidP="004755CE">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_______________</w:t>
            </w:r>
            <w:proofErr w:type="gramStart"/>
            <w:r w:rsidRPr="008435DF">
              <w:rPr>
                <w:rFonts w:ascii="Times New Roman" w:hAnsi="Times New Roman"/>
                <w:sz w:val="24"/>
                <w:szCs w:val="24"/>
              </w:rPr>
              <w:t>_  М.В.</w:t>
            </w:r>
            <w:proofErr w:type="gramEnd"/>
            <w:r w:rsidRPr="008435DF">
              <w:rPr>
                <w:rFonts w:ascii="Times New Roman" w:hAnsi="Times New Roman"/>
                <w:sz w:val="24"/>
                <w:szCs w:val="24"/>
              </w:rPr>
              <w:t xml:space="preserve"> Лисий</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4E0F8F" w:rsidRPr="008435DF" w:rsidRDefault="004E0F8F" w:rsidP="004755CE">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_______________</w:t>
            </w:r>
            <w:proofErr w:type="gramStart"/>
            <w:r w:rsidRPr="008435DF">
              <w:rPr>
                <w:rFonts w:ascii="Times New Roman" w:hAnsi="Times New Roman"/>
                <w:sz w:val="24"/>
                <w:szCs w:val="24"/>
              </w:rPr>
              <w:t xml:space="preserve">_  </w:t>
            </w:r>
            <w:r>
              <w:rPr>
                <w:rFonts w:ascii="Times New Roman" w:hAnsi="Times New Roman"/>
                <w:sz w:val="24"/>
                <w:szCs w:val="24"/>
              </w:rPr>
              <w:t>А.А.</w:t>
            </w:r>
            <w:proofErr w:type="gramEnd"/>
            <w:r>
              <w:rPr>
                <w:rFonts w:ascii="Times New Roman" w:hAnsi="Times New Roman"/>
                <w:sz w:val="24"/>
                <w:szCs w:val="24"/>
              </w:rPr>
              <w:t xml:space="preserve"> Дроздова</w:t>
            </w:r>
          </w:p>
          <w:p w:rsidR="004E0F8F" w:rsidRPr="008435DF" w:rsidRDefault="004E0F8F" w:rsidP="004755CE">
            <w:pPr>
              <w:suppressAutoHyphens/>
              <w:jc w:val="both"/>
              <w:rPr>
                <w:rFonts w:ascii="Times New Roman" w:hAnsi="Times New Roman"/>
                <w:sz w:val="24"/>
                <w:szCs w:val="24"/>
              </w:rPr>
            </w:pPr>
          </w:p>
        </w:tc>
        <w:tc>
          <w:tcPr>
            <w:tcW w:w="4312" w:type="dxa"/>
            <w:tcBorders>
              <w:top w:val="nil"/>
              <w:left w:val="nil"/>
              <w:bottom w:val="nil"/>
              <w:right w:val="nil"/>
            </w:tcBorders>
          </w:tcPr>
          <w:p w:rsidR="004E0F8F" w:rsidRPr="008435DF" w:rsidRDefault="004E0F8F" w:rsidP="004755CE">
            <w:pPr>
              <w:suppressAutoHyphens/>
              <w:spacing w:line="360" w:lineRule="auto"/>
              <w:jc w:val="both"/>
              <w:rPr>
                <w:rFonts w:ascii="Times New Roman" w:hAnsi="Times New Roman"/>
                <w:sz w:val="24"/>
                <w:szCs w:val="24"/>
              </w:rPr>
            </w:pPr>
          </w:p>
          <w:p w:rsidR="004E0F8F" w:rsidRPr="008435DF" w:rsidRDefault="004E0F8F" w:rsidP="004755CE">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4E0F8F" w:rsidRDefault="004E0F8F" w:rsidP="004755CE">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Pr="00071B3A">
              <w:rPr>
                <w:rFonts w:ascii="Times New Roman" w:hAnsi="Times New Roman"/>
                <w:sz w:val="24"/>
                <w:szCs w:val="24"/>
              </w:rPr>
              <w:t xml:space="preserve"> </w:t>
            </w:r>
          </w:p>
          <w:p w:rsidR="004E0F8F" w:rsidRDefault="004E0F8F" w:rsidP="004755CE">
            <w:pPr>
              <w:spacing w:after="0"/>
              <w:jc w:val="both"/>
              <w:rPr>
                <w:rFonts w:ascii="Times New Roman" w:hAnsi="Times New Roman"/>
                <w:sz w:val="24"/>
                <w:szCs w:val="24"/>
              </w:rPr>
            </w:pPr>
            <w:r>
              <w:rPr>
                <w:rFonts w:ascii="Times New Roman" w:hAnsi="Times New Roman"/>
                <w:sz w:val="24"/>
                <w:szCs w:val="24"/>
              </w:rPr>
              <w:t>Н</w:t>
            </w:r>
            <w:r w:rsidRPr="00736D04">
              <w:rPr>
                <w:rFonts w:ascii="Times New Roman" w:hAnsi="Times New Roman"/>
                <w:sz w:val="24"/>
                <w:szCs w:val="24"/>
              </w:rPr>
              <w:t>ачальник СТіЛ</w:t>
            </w:r>
          </w:p>
          <w:p w:rsidR="004E0F8F" w:rsidRDefault="004E0F8F" w:rsidP="004755CE">
            <w:pPr>
              <w:spacing w:after="0"/>
              <w:jc w:val="both"/>
              <w:rPr>
                <w:rFonts w:ascii="Times New Roman" w:hAnsi="Times New Roman"/>
                <w:sz w:val="24"/>
                <w:szCs w:val="24"/>
              </w:rPr>
            </w:pPr>
          </w:p>
          <w:p w:rsidR="004E0F8F" w:rsidRDefault="004E0F8F" w:rsidP="004755CE">
            <w:pPr>
              <w:spacing w:after="0"/>
              <w:jc w:val="both"/>
              <w:rPr>
                <w:rFonts w:ascii="Times New Roman" w:hAnsi="Times New Roman"/>
                <w:sz w:val="24"/>
                <w:szCs w:val="24"/>
              </w:rPr>
            </w:pPr>
            <w:r>
              <w:rPr>
                <w:rFonts w:ascii="Times New Roman" w:hAnsi="Times New Roman"/>
                <w:sz w:val="24"/>
                <w:szCs w:val="24"/>
              </w:rPr>
              <w:t>_________________ А.В.</w:t>
            </w:r>
            <w:r w:rsidRPr="00736D04">
              <w:rPr>
                <w:rFonts w:ascii="Times New Roman" w:hAnsi="Times New Roman"/>
                <w:sz w:val="24"/>
                <w:szCs w:val="24"/>
              </w:rPr>
              <w:t>Гончарук</w:t>
            </w:r>
          </w:p>
          <w:p w:rsidR="004E0F8F" w:rsidRDefault="004E0F8F" w:rsidP="004755CE">
            <w:pPr>
              <w:spacing w:after="0"/>
              <w:jc w:val="both"/>
              <w:rPr>
                <w:rFonts w:ascii="Times New Roman" w:hAnsi="Times New Roman"/>
                <w:sz w:val="24"/>
                <w:szCs w:val="24"/>
              </w:rPr>
            </w:pPr>
          </w:p>
          <w:p w:rsidR="004E0F8F" w:rsidRPr="008435DF" w:rsidRDefault="004E0F8F" w:rsidP="004755CE">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4E0F8F" w:rsidRPr="008435DF" w:rsidRDefault="004E0F8F" w:rsidP="004755CE">
            <w:pPr>
              <w:suppressAutoHyphens/>
              <w:rPr>
                <w:rFonts w:ascii="Times New Roman" w:hAnsi="Times New Roman"/>
                <w:sz w:val="24"/>
                <w:szCs w:val="24"/>
              </w:rPr>
            </w:pPr>
            <w:r>
              <w:rPr>
                <w:rFonts w:ascii="Times New Roman" w:hAnsi="Times New Roman"/>
                <w:sz w:val="24"/>
                <w:szCs w:val="24"/>
              </w:rPr>
              <w:t>Провідний і</w:t>
            </w:r>
            <w:r w:rsidRPr="008435DF">
              <w:rPr>
                <w:rFonts w:ascii="Times New Roman" w:hAnsi="Times New Roman"/>
                <w:sz w:val="24"/>
                <w:szCs w:val="24"/>
              </w:rPr>
              <w:t>нженер тендерного відділу</w:t>
            </w:r>
          </w:p>
          <w:p w:rsidR="004E0F8F" w:rsidRPr="008435DF" w:rsidRDefault="004E0F8F" w:rsidP="004755CE">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Бєлоус Г.Р.</w:t>
            </w:r>
          </w:p>
          <w:p w:rsidR="004E0F8F" w:rsidRPr="008435DF" w:rsidRDefault="004E0F8F" w:rsidP="004755CE">
            <w:pPr>
              <w:spacing w:line="360" w:lineRule="auto"/>
              <w:jc w:val="both"/>
              <w:rPr>
                <w:rFonts w:ascii="Times New Roman" w:hAnsi="Times New Roman"/>
                <w:sz w:val="24"/>
                <w:szCs w:val="24"/>
              </w:rPr>
            </w:pPr>
          </w:p>
          <w:p w:rsidR="004E0F8F" w:rsidRPr="008435DF" w:rsidRDefault="004E0F8F" w:rsidP="004755CE">
            <w:pPr>
              <w:suppressAutoHyphens/>
              <w:spacing w:line="360" w:lineRule="auto"/>
              <w:jc w:val="both"/>
              <w:rPr>
                <w:rFonts w:ascii="Times New Roman" w:hAnsi="Times New Roman"/>
                <w:sz w:val="24"/>
                <w:szCs w:val="24"/>
              </w:rPr>
            </w:pPr>
          </w:p>
        </w:tc>
      </w:tr>
    </w:tbl>
    <w:p w:rsidR="00F972F6" w:rsidRDefault="00F972F6"/>
    <w:p w:rsidR="00F972F6" w:rsidRDefault="00F972F6"/>
    <w:p w:rsidR="00F972F6" w:rsidRDefault="00F972F6"/>
    <w:sectPr w:rsidR="00F972F6"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16426"/>
    <w:rsid w:val="00025895"/>
    <w:rsid w:val="00046263"/>
    <w:rsid w:val="00090C85"/>
    <w:rsid w:val="000B1F1A"/>
    <w:rsid w:val="000B5FC6"/>
    <w:rsid w:val="001274E5"/>
    <w:rsid w:val="001E19F8"/>
    <w:rsid w:val="00204936"/>
    <w:rsid w:val="002103D4"/>
    <w:rsid w:val="002154D5"/>
    <w:rsid w:val="00241F1A"/>
    <w:rsid w:val="002A6110"/>
    <w:rsid w:val="002C157C"/>
    <w:rsid w:val="002F3593"/>
    <w:rsid w:val="003439A2"/>
    <w:rsid w:val="003759D1"/>
    <w:rsid w:val="00404AF8"/>
    <w:rsid w:val="00411E81"/>
    <w:rsid w:val="004755CE"/>
    <w:rsid w:val="00491933"/>
    <w:rsid w:val="004A1D5A"/>
    <w:rsid w:val="004A4BA3"/>
    <w:rsid w:val="004A7F8A"/>
    <w:rsid w:val="004C1977"/>
    <w:rsid w:val="004E0F8F"/>
    <w:rsid w:val="00506DE8"/>
    <w:rsid w:val="005172DB"/>
    <w:rsid w:val="00530639"/>
    <w:rsid w:val="005C7A9E"/>
    <w:rsid w:val="006447DE"/>
    <w:rsid w:val="00676A57"/>
    <w:rsid w:val="006E0889"/>
    <w:rsid w:val="006E29CE"/>
    <w:rsid w:val="006F3489"/>
    <w:rsid w:val="00701BC2"/>
    <w:rsid w:val="00741B93"/>
    <w:rsid w:val="007637BA"/>
    <w:rsid w:val="007675AB"/>
    <w:rsid w:val="0078035C"/>
    <w:rsid w:val="00781FB3"/>
    <w:rsid w:val="007A1681"/>
    <w:rsid w:val="007F7999"/>
    <w:rsid w:val="00852CA1"/>
    <w:rsid w:val="008915B5"/>
    <w:rsid w:val="009451A3"/>
    <w:rsid w:val="009D7AF9"/>
    <w:rsid w:val="00A35445"/>
    <w:rsid w:val="00A53726"/>
    <w:rsid w:val="00A83D09"/>
    <w:rsid w:val="00B03528"/>
    <w:rsid w:val="00B47ACA"/>
    <w:rsid w:val="00C00AB2"/>
    <w:rsid w:val="00C16381"/>
    <w:rsid w:val="00C867C7"/>
    <w:rsid w:val="00CD7257"/>
    <w:rsid w:val="00CE4500"/>
    <w:rsid w:val="00D2104C"/>
    <w:rsid w:val="00E20973"/>
    <w:rsid w:val="00E6361A"/>
    <w:rsid w:val="00E864D9"/>
    <w:rsid w:val="00EC6B87"/>
    <w:rsid w:val="00ED584E"/>
    <w:rsid w:val="00EF4FF1"/>
    <w:rsid w:val="00F1036F"/>
    <w:rsid w:val="00F111BE"/>
    <w:rsid w:val="00F31FE1"/>
    <w:rsid w:val="00F972F6"/>
    <w:rsid w:val="00FC0997"/>
    <w:rsid w:val="00FC7987"/>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BAF53A"/>
  <w15:docId w15:val="{2AD84E88-8F49-41AA-9E29-9B44F732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477B-5C17-4863-A269-FCA4B613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40</Pages>
  <Words>58617</Words>
  <Characters>33413</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Бєлоус Галина Романівна</cp:lastModifiedBy>
  <cp:revision>31</cp:revision>
  <dcterms:created xsi:type="dcterms:W3CDTF">2020-04-21T04:59:00Z</dcterms:created>
  <dcterms:modified xsi:type="dcterms:W3CDTF">2020-05-04T12:21:00Z</dcterms:modified>
</cp:coreProperties>
</file>