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49" w:rsidRPr="008435DF" w:rsidRDefault="00560349" w:rsidP="00560349">
      <w:pPr>
        <w:jc w:val="center"/>
        <w:rPr>
          <w:rFonts w:ascii="Times New Roman" w:hAnsi="Times New Roman"/>
          <w:b/>
          <w:bCs/>
          <w:sz w:val="36"/>
          <w:szCs w:val="36"/>
        </w:rPr>
      </w:pPr>
      <w:r w:rsidRPr="006C65A7">
        <w:rPr>
          <w:rFonts w:ascii="Times New Roman" w:hAnsi="Times New Roman"/>
          <w:b/>
          <w:sz w:val="36"/>
          <w:szCs w:val="36"/>
        </w:rPr>
        <w:t xml:space="preserve">АКЦІОНЕРНЕ ТОВАРИСТВО </w:t>
      </w:r>
      <w:r>
        <w:rPr>
          <w:rFonts w:ascii="Times New Roman" w:hAnsi="Times New Roman"/>
          <w:b/>
          <w:sz w:val="36"/>
          <w:szCs w:val="36"/>
          <w:lang w:val="uk-UA"/>
        </w:rPr>
        <w:t>«</w:t>
      </w:r>
      <w:r w:rsidRPr="006C65A7">
        <w:rPr>
          <w:rFonts w:ascii="Times New Roman" w:hAnsi="Times New Roman"/>
          <w:b/>
          <w:sz w:val="36"/>
          <w:szCs w:val="36"/>
        </w:rPr>
        <w:t>ВІННИЦЯОБЛЕНЕРГО»</w:t>
      </w:r>
    </w:p>
    <w:p w:rsidR="00BF06BE" w:rsidRPr="0057397D" w:rsidRDefault="00BF06BE" w:rsidP="00560349">
      <w:pPr>
        <w:ind w:right="-143"/>
        <w:jc w:val="center"/>
        <w:rPr>
          <w:rFonts w:ascii="Times New Roman" w:hAnsi="Times New Roman"/>
          <w:b/>
          <w:bCs/>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BF06BE" w:rsidRPr="008435DF" w:rsidTr="00560349">
        <w:tc>
          <w:tcPr>
            <w:tcW w:w="4923" w:type="dxa"/>
            <w:tcBorders>
              <w:top w:val="nil"/>
              <w:left w:val="nil"/>
              <w:bottom w:val="nil"/>
              <w:right w:val="nil"/>
            </w:tcBorders>
          </w:tcPr>
          <w:p w:rsidR="00BF06BE" w:rsidRPr="008435DF" w:rsidRDefault="00BF06BE" w:rsidP="00560349">
            <w:pPr>
              <w:rPr>
                <w:rFonts w:ascii="Times New Roman" w:hAnsi="Times New Roman"/>
                <w:b/>
                <w:bCs/>
                <w:sz w:val="28"/>
                <w:szCs w:val="28"/>
              </w:rPr>
            </w:pPr>
          </w:p>
        </w:tc>
        <w:tc>
          <w:tcPr>
            <w:tcW w:w="4395" w:type="dxa"/>
            <w:tcBorders>
              <w:top w:val="nil"/>
              <w:left w:val="nil"/>
              <w:bottom w:val="nil"/>
              <w:right w:val="nil"/>
            </w:tcBorders>
          </w:tcPr>
          <w:p w:rsidR="00BF06BE" w:rsidRPr="008435DF" w:rsidRDefault="00BF06BE" w:rsidP="00560349">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BF06BE" w:rsidRPr="008435DF" w:rsidRDefault="00BF06BE" w:rsidP="00560349">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BF06BE" w:rsidRPr="008435DF" w:rsidRDefault="00BF06BE" w:rsidP="007F28E1">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Pr>
                <w:rFonts w:ascii="Times New Roman" w:hAnsi="Times New Roman"/>
                <w:b/>
                <w:bCs/>
                <w:noProof/>
                <w:sz w:val="24"/>
                <w:szCs w:val="24"/>
                <w:lang w:val="uk-UA"/>
              </w:rPr>
              <w:t>№</w:t>
            </w:r>
            <w:r w:rsidR="007F28E1" w:rsidRPr="008371C4">
              <w:rPr>
                <w:rFonts w:ascii="Times New Roman" w:hAnsi="Times New Roman"/>
                <w:b/>
                <w:bCs/>
                <w:noProof/>
                <w:sz w:val="24"/>
                <w:szCs w:val="24"/>
              </w:rPr>
              <w:t xml:space="preserve">39/1 </w:t>
            </w:r>
            <w:r w:rsidRPr="004758D9">
              <w:rPr>
                <w:rFonts w:ascii="Times New Roman" w:hAnsi="Times New Roman"/>
                <w:b/>
                <w:bCs/>
                <w:noProof/>
                <w:sz w:val="24"/>
                <w:szCs w:val="24"/>
              </w:rPr>
              <w:t xml:space="preserve">від </w:t>
            </w:r>
            <w:r w:rsidR="003402E3" w:rsidRPr="003402E3">
              <w:rPr>
                <w:rFonts w:ascii="Times New Roman" w:hAnsi="Times New Roman"/>
                <w:b/>
                <w:bCs/>
                <w:noProof/>
                <w:sz w:val="24"/>
                <w:szCs w:val="24"/>
              </w:rPr>
              <w:t>04.05.</w:t>
            </w:r>
            <w:r>
              <w:rPr>
                <w:rFonts w:ascii="Times New Roman" w:hAnsi="Times New Roman"/>
                <w:b/>
                <w:bCs/>
                <w:noProof/>
                <w:sz w:val="24"/>
                <w:szCs w:val="24"/>
              </w:rPr>
              <w:t>2020</w:t>
            </w:r>
            <w:r w:rsidRPr="004758D9">
              <w:rPr>
                <w:rFonts w:ascii="Times New Roman" w:hAnsi="Times New Roman"/>
                <w:b/>
                <w:bCs/>
                <w:noProof/>
                <w:sz w:val="24"/>
                <w:szCs w:val="24"/>
              </w:rPr>
              <w:t xml:space="preserve"> року</w:t>
            </w:r>
          </w:p>
        </w:tc>
      </w:tr>
      <w:tr w:rsidR="00BF06BE" w:rsidRPr="008435DF" w:rsidTr="00560349">
        <w:tc>
          <w:tcPr>
            <w:tcW w:w="4923" w:type="dxa"/>
            <w:tcBorders>
              <w:top w:val="nil"/>
              <w:left w:val="nil"/>
              <w:bottom w:val="nil"/>
              <w:right w:val="nil"/>
            </w:tcBorders>
          </w:tcPr>
          <w:p w:rsidR="00BF06BE" w:rsidRPr="008435DF" w:rsidRDefault="00BF06BE" w:rsidP="00560349">
            <w:pPr>
              <w:rPr>
                <w:rFonts w:ascii="Times New Roman" w:hAnsi="Times New Roman"/>
                <w:b/>
                <w:bCs/>
                <w:sz w:val="28"/>
                <w:szCs w:val="28"/>
              </w:rPr>
            </w:pPr>
          </w:p>
        </w:tc>
        <w:tc>
          <w:tcPr>
            <w:tcW w:w="4395" w:type="dxa"/>
            <w:tcBorders>
              <w:top w:val="nil"/>
              <w:left w:val="nil"/>
              <w:bottom w:val="nil"/>
              <w:right w:val="nil"/>
            </w:tcBorders>
          </w:tcPr>
          <w:p w:rsidR="00BF06BE" w:rsidRPr="008435DF" w:rsidRDefault="00BF06BE" w:rsidP="00560349">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BF06BE" w:rsidRPr="008435DF" w:rsidTr="00560349">
        <w:tc>
          <w:tcPr>
            <w:tcW w:w="4923" w:type="dxa"/>
            <w:tcBorders>
              <w:top w:val="nil"/>
              <w:left w:val="nil"/>
              <w:bottom w:val="nil"/>
              <w:right w:val="nil"/>
            </w:tcBorders>
          </w:tcPr>
          <w:p w:rsidR="00BF06BE" w:rsidRPr="008435DF" w:rsidRDefault="00BF06BE" w:rsidP="00560349">
            <w:pPr>
              <w:rPr>
                <w:rFonts w:ascii="Times New Roman" w:hAnsi="Times New Roman"/>
                <w:b/>
                <w:bCs/>
                <w:sz w:val="28"/>
                <w:szCs w:val="28"/>
              </w:rPr>
            </w:pPr>
          </w:p>
        </w:tc>
        <w:tc>
          <w:tcPr>
            <w:tcW w:w="4395" w:type="dxa"/>
            <w:tcBorders>
              <w:top w:val="nil"/>
              <w:left w:val="nil"/>
              <w:bottom w:val="nil"/>
              <w:right w:val="nil"/>
            </w:tcBorders>
          </w:tcPr>
          <w:p w:rsidR="00BF06BE" w:rsidRPr="008435DF" w:rsidRDefault="00BF06BE" w:rsidP="00560349">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BF06BE" w:rsidRPr="008435DF" w:rsidTr="00560349">
        <w:tc>
          <w:tcPr>
            <w:tcW w:w="4923" w:type="dxa"/>
            <w:tcBorders>
              <w:top w:val="nil"/>
              <w:left w:val="nil"/>
              <w:bottom w:val="nil"/>
              <w:right w:val="nil"/>
            </w:tcBorders>
          </w:tcPr>
          <w:p w:rsidR="00BF06BE" w:rsidRPr="008435DF" w:rsidRDefault="00BF06BE" w:rsidP="00560349">
            <w:pPr>
              <w:rPr>
                <w:rFonts w:ascii="Times New Roman" w:hAnsi="Times New Roman"/>
                <w:b/>
                <w:bCs/>
                <w:sz w:val="28"/>
                <w:szCs w:val="28"/>
              </w:rPr>
            </w:pPr>
          </w:p>
        </w:tc>
        <w:tc>
          <w:tcPr>
            <w:tcW w:w="4395" w:type="dxa"/>
            <w:tcBorders>
              <w:top w:val="nil"/>
              <w:left w:val="nil"/>
              <w:bottom w:val="nil"/>
              <w:right w:val="nil"/>
            </w:tcBorders>
          </w:tcPr>
          <w:p w:rsidR="00BF06BE" w:rsidRPr="008435DF" w:rsidRDefault="00BF06BE" w:rsidP="00560349">
            <w:pPr>
              <w:rPr>
                <w:rFonts w:ascii="Times New Roman" w:hAnsi="Times New Roman"/>
                <w:sz w:val="28"/>
                <w:szCs w:val="28"/>
              </w:rPr>
            </w:pPr>
          </w:p>
        </w:tc>
      </w:tr>
    </w:tbl>
    <w:p w:rsidR="00BF06BE" w:rsidRPr="008435DF" w:rsidRDefault="00BF06BE" w:rsidP="00BF06BE">
      <w:pPr>
        <w:ind w:left="320"/>
        <w:jc w:val="center"/>
        <w:rPr>
          <w:rFonts w:ascii="Times New Roman" w:hAnsi="Times New Roman"/>
        </w:rPr>
      </w:pPr>
      <w:r w:rsidRPr="008435DF">
        <w:rPr>
          <w:rFonts w:ascii="Times New Roman" w:hAnsi="Times New Roman"/>
        </w:rPr>
        <w:t xml:space="preserve">                                                                                МП  </w:t>
      </w:r>
    </w:p>
    <w:p w:rsidR="00BF06BE" w:rsidRPr="008435DF" w:rsidRDefault="00BF06BE" w:rsidP="00BF06BE">
      <w:pPr>
        <w:autoSpaceDE w:val="0"/>
        <w:autoSpaceDN w:val="0"/>
        <w:adjustRightInd w:val="0"/>
        <w:spacing w:after="120"/>
        <w:jc w:val="right"/>
        <w:rPr>
          <w:rFonts w:ascii="Times New Roman" w:hAnsi="Times New Roman"/>
          <w:b/>
          <w:bCs/>
          <w:sz w:val="16"/>
          <w:szCs w:val="16"/>
        </w:rPr>
      </w:pPr>
    </w:p>
    <w:p w:rsidR="00BF06BE" w:rsidRPr="008435DF" w:rsidRDefault="00BF06BE" w:rsidP="00BF06BE">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BF06BE" w:rsidRPr="008435DF" w:rsidTr="00560349">
        <w:trPr>
          <w:jc w:val="center"/>
        </w:trPr>
        <w:tc>
          <w:tcPr>
            <w:tcW w:w="9847" w:type="dxa"/>
            <w:tcBorders>
              <w:top w:val="nil"/>
              <w:left w:val="nil"/>
              <w:bottom w:val="nil"/>
              <w:right w:val="nil"/>
            </w:tcBorders>
          </w:tcPr>
          <w:p w:rsidR="00BF06BE" w:rsidRPr="00814228" w:rsidRDefault="00BF06BE" w:rsidP="00560349">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BF06BE" w:rsidRPr="00BF06BE" w:rsidRDefault="00BF06BE" w:rsidP="00BF06BE">
      <w:pPr>
        <w:autoSpaceDE w:val="0"/>
        <w:autoSpaceDN w:val="0"/>
        <w:adjustRightInd w:val="0"/>
        <w:spacing w:after="0"/>
        <w:jc w:val="center"/>
        <w:rPr>
          <w:rFonts w:ascii="Times New Roman" w:hAnsi="Times New Roman"/>
          <w:b/>
          <w:bCs/>
          <w:sz w:val="28"/>
          <w:szCs w:val="28"/>
        </w:rPr>
      </w:pPr>
    </w:p>
    <w:p w:rsidR="00BF06BE" w:rsidRPr="00A747E9" w:rsidRDefault="00BF06BE" w:rsidP="00BF06BE">
      <w:pPr>
        <w:pStyle w:val="ac"/>
        <w:tabs>
          <w:tab w:val="left" w:pos="0"/>
        </w:tabs>
        <w:spacing w:after="0" w:line="240" w:lineRule="auto"/>
        <w:ind w:left="0"/>
        <w:jc w:val="center"/>
        <w:rPr>
          <w:rFonts w:ascii="Times New Roman" w:hAnsi="Times New Roman"/>
          <w:b/>
          <w:sz w:val="40"/>
          <w:szCs w:val="40"/>
        </w:rPr>
      </w:pPr>
      <w:r w:rsidRPr="00A747E9">
        <w:rPr>
          <w:rFonts w:ascii="Times New Roman" w:hAnsi="Times New Roman"/>
          <w:b/>
          <w:sz w:val="40"/>
          <w:szCs w:val="40"/>
        </w:rPr>
        <w:t>Згідно ДСТУ Б Д.1.1-1:2013</w:t>
      </w:r>
      <w:r w:rsidRPr="00A747E9">
        <w:rPr>
          <w:b/>
          <w:sz w:val="40"/>
          <w:szCs w:val="40"/>
        </w:rPr>
        <w:t xml:space="preserve">    </w:t>
      </w:r>
      <w:r w:rsidRPr="00A747E9">
        <w:rPr>
          <w:rFonts w:ascii="Times New Roman" w:hAnsi="Times New Roman"/>
          <w:b/>
          <w:sz w:val="40"/>
          <w:szCs w:val="40"/>
        </w:rPr>
        <w:t>(ДК 021:2015  код 45230000-8 - Будівництво трубопроводів, ліній зв’язку та електропередач, шосе, доріг, аеродромів і залізничних доріг; вирівнювання поверхонь)</w:t>
      </w:r>
    </w:p>
    <w:p w:rsidR="00BF06BE" w:rsidRPr="00A747E9" w:rsidRDefault="00BF06BE" w:rsidP="00BF06BE">
      <w:pPr>
        <w:pStyle w:val="rvps2"/>
        <w:spacing w:before="0" w:beforeAutospacing="0" w:after="0" w:afterAutospacing="0"/>
        <w:jc w:val="center"/>
        <w:rPr>
          <w:b/>
          <w:sz w:val="10"/>
          <w:szCs w:val="10"/>
        </w:rPr>
      </w:pPr>
    </w:p>
    <w:p w:rsidR="00BF06BE" w:rsidRPr="00A747E9" w:rsidRDefault="00BF06BE" w:rsidP="00BF06BE">
      <w:pPr>
        <w:pStyle w:val="rvps2"/>
        <w:spacing w:before="0" w:beforeAutospacing="0" w:after="0" w:afterAutospacing="0"/>
        <w:jc w:val="center"/>
        <w:rPr>
          <w:b/>
          <w:sz w:val="10"/>
          <w:szCs w:val="10"/>
        </w:rPr>
      </w:pPr>
    </w:p>
    <w:p w:rsidR="00BF06BE" w:rsidRPr="00947033" w:rsidRDefault="00BF06BE" w:rsidP="00BF06BE">
      <w:pPr>
        <w:pStyle w:val="a5"/>
        <w:spacing w:after="0"/>
        <w:jc w:val="center"/>
        <w:rPr>
          <w:b/>
          <w:sz w:val="40"/>
          <w:szCs w:val="40"/>
        </w:rPr>
      </w:pPr>
      <w:r w:rsidRPr="00947033">
        <w:rPr>
          <w:b/>
          <w:sz w:val="40"/>
          <w:szCs w:val="40"/>
        </w:rPr>
        <w:t>Технічне переоснащення ПС-110/10 кВ «Могилів-Подільський» по вул. Озаринецька 70 в м. Могилів-Подільський, Вінницької обл.</w:t>
      </w:r>
    </w:p>
    <w:p w:rsidR="00BF06BE" w:rsidRPr="00947033" w:rsidRDefault="00BF06BE" w:rsidP="00BF06BE">
      <w:pPr>
        <w:pStyle w:val="a5"/>
        <w:spacing w:after="0"/>
        <w:jc w:val="center"/>
        <w:rPr>
          <w:b/>
          <w:sz w:val="36"/>
          <w:szCs w:val="36"/>
        </w:rPr>
      </w:pPr>
    </w:p>
    <w:p w:rsidR="00BF06BE" w:rsidRPr="00A73A1C" w:rsidRDefault="00BF06BE" w:rsidP="00BF06BE">
      <w:pPr>
        <w:autoSpaceDE w:val="0"/>
        <w:autoSpaceDN w:val="0"/>
        <w:adjustRightInd w:val="0"/>
        <w:spacing w:after="0"/>
        <w:jc w:val="center"/>
        <w:rPr>
          <w:rFonts w:ascii="Times New Roman" w:hAnsi="Times New Roman"/>
          <w:b/>
          <w:bCs/>
          <w:sz w:val="44"/>
          <w:szCs w:val="44"/>
          <w:lang w:val="uk-UA"/>
        </w:rPr>
      </w:pPr>
      <w:r w:rsidRPr="00A73A1C">
        <w:rPr>
          <w:rFonts w:ascii="Times New Roman" w:hAnsi="Times New Roman"/>
          <w:b/>
          <w:i/>
          <w:sz w:val="32"/>
          <w:szCs w:val="32"/>
          <w:lang w:val="uk-UA"/>
        </w:rPr>
        <w:t>(Інвестиційна програма АТ «ВІННИЦЯОБЛЕНЕРГО» 2020 р.,                         І розділ, п. І.1.4.1.1)</w:t>
      </w:r>
    </w:p>
    <w:p w:rsidR="00BF06BE" w:rsidRDefault="00BF06BE" w:rsidP="00BF06BE">
      <w:pPr>
        <w:autoSpaceDE w:val="0"/>
        <w:autoSpaceDN w:val="0"/>
        <w:adjustRightInd w:val="0"/>
        <w:spacing w:after="120"/>
        <w:jc w:val="center"/>
        <w:rPr>
          <w:rFonts w:ascii="Times New Roman" w:hAnsi="Times New Roman"/>
          <w:b/>
          <w:bCs/>
          <w:sz w:val="28"/>
          <w:szCs w:val="28"/>
          <w:lang w:val="uk-UA"/>
        </w:rPr>
      </w:pPr>
    </w:p>
    <w:p w:rsidR="00BF06BE" w:rsidRDefault="00BF06BE" w:rsidP="00BF06BE">
      <w:pPr>
        <w:autoSpaceDE w:val="0"/>
        <w:autoSpaceDN w:val="0"/>
        <w:adjustRightInd w:val="0"/>
        <w:spacing w:after="120"/>
        <w:jc w:val="center"/>
        <w:rPr>
          <w:rFonts w:ascii="Times New Roman" w:hAnsi="Times New Roman"/>
          <w:b/>
          <w:bCs/>
          <w:sz w:val="28"/>
          <w:szCs w:val="28"/>
          <w:lang w:val="uk-UA"/>
        </w:rPr>
      </w:pPr>
    </w:p>
    <w:p w:rsidR="00BF06BE" w:rsidRDefault="00BF06BE" w:rsidP="00BF06BE">
      <w:pPr>
        <w:autoSpaceDE w:val="0"/>
        <w:autoSpaceDN w:val="0"/>
        <w:adjustRightInd w:val="0"/>
        <w:spacing w:after="120"/>
        <w:jc w:val="center"/>
        <w:rPr>
          <w:rFonts w:ascii="Times New Roman" w:hAnsi="Times New Roman"/>
          <w:b/>
          <w:bCs/>
          <w:sz w:val="28"/>
          <w:szCs w:val="28"/>
          <w:lang w:val="uk-UA"/>
        </w:rPr>
      </w:pPr>
    </w:p>
    <w:p w:rsidR="00BF06BE" w:rsidRDefault="00BF06BE" w:rsidP="00BF06BE">
      <w:pPr>
        <w:autoSpaceDE w:val="0"/>
        <w:autoSpaceDN w:val="0"/>
        <w:adjustRightInd w:val="0"/>
        <w:spacing w:after="120"/>
        <w:jc w:val="center"/>
        <w:rPr>
          <w:rFonts w:ascii="Times New Roman" w:hAnsi="Times New Roman"/>
          <w:b/>
          <w:bCs/>
          <w:sz w:val="28"/>
          <w:szCs w:val="28"/>
          <w:lang w:val="uk-UA"/>
        </w:rPr>
      </w:pPr>
    </w:p>
    <w:p w:rsidR="00BF06BE" w:rsidRDefault="00BF06BE" w:rsidP="00BF06BE">
      <w:pPr>
        <w:autoSpaceDE w:val="0"/>
        <w:autoSpaceDN w:val="0"/>
        <w:adjustRightInd w:val="0"/>
        <w:spacing w:after="120"/>
        <w:jc w:val="center"/>
        <w:rPr>
          <w:rFonts w:ascii="Times New Roman" w:hAnsi="Times New Roman"/>
          <w:b/>
          <w:bCs/>
          <w:sz w:val="28"/>
          <w:szCs w:val="28"/>
          <w:lang w:val="uk-UA"/>
        </w:rPr>
      </w:pPr>
    </w:p>
    <w:p w:rsidR="00BF06BE" w:rsidRPr="00F1036F" w:rsidRDefault="00BF06BE" w:rsidP="00BF06BE">
      <w:pPr>
        <w:autoSpaceDE w:val="0"/>
        <w:autoSpaceDN w:val="0"/>
        <w:adjustRightInd w:val="0"/>
        <w:spacing w:after="120"/>
        <w:jc w:val="center"/>
        <w:rPr>
          <w:rFonts w:ascii="Times New Roman" w:eastAsia="Times New Roman" w:hAnsi="Times New Roman" w:cs="Times New Roman"/>
          <w:sz w:val="24"/>
          <w:szCs w:val="24"/>
          <w:lang w:eastAsia="ru-RU"/>
        </w:rPr>
      </w:pPr>
      <w:r w:rsidRPr="008435DF">
        <w:rPr>
          <w:rFonts w:ascii="Times New Roman" w:hAnsi="Times New Roman"/>
          <w:b/>
          <w:bCs/>
          <w:sz w:val="28"/>
          <w:szCs w:val="28"/>
        </w:rPr>
        <w:t>м. Вінниця –  20</w:t>
      </w:r>
      <w:r>
        <w:rPr>
          <w:rFonts w:ascii="Times New Roman" w:hAnsi="Times New Roman"/>
          <w:b/>
          <w:bCs/>
          <w:sz w:val="28"/>
          <w:szCs w:val="28"/>
        </w:rPr>
        <w:t>20</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703"/>
        <w:gridCol w:w="5611"/>
        <w:gridCol w:w="25"/>
      </w:tblGrid>
      <w:tr w:rsidR="005172DB" w:rsidRPr="005172DB" w:rsidTr="00560349">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4011A" w:rsidRDefault="005172DB" w:rsidP="00F1036F">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Тендерну документацію</w:t>
            </w:r>
            <w:r w:rsidR="00F1036F" w:rsidRPr="0054011A">
              <w:rPr>
                <w:rFonts w:ascii="Times New Roman" w:eastAsia="Times New Roman" w:hAnsi="Times New Roman" w:cs="Times New Roman"/>
                <w:color w:val="000000"/>
                <w:sz w:val="24"/>
                <w:szCs w:val="24"/>
                <w:lang w:eastAsia="ru-RU"/>
              </w:rPr>
              <w:t xml:space="preserve"> </w:t>
            </w:r>
            <w:r w:rsidR="00F1036F" w:rsidRPr="0054011A">
              <w:rPr>
                <w:rFonts w:ascii="Times New Roman" w:eastAsia="Times New Roman" w:hAnsi="Times New Roman" w:cs="Times New Roman"/>
                <w:color w:val="000000"/>
                <w:sz w:val="24"/>
                <w:szCs w:val="24"/>
                <w:lang w:val="uk-UA" w:eastAsia="ru-RU"/>
              </w:rPr>
              <w:t>(далі ТД)</w:t>
            </w:r>
            <w:r w:rsidRPr="0054011A">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4011A">
                <w:rPr>
                  <w:rFonts w:ascii="Times New Roman" w:eastAsia="Times New Roman" w:hAnsi="Times New Roman" w:cs="Times New Roman"/>
                  <w:color w:val="000000"/>
                  <w:sz w:val="24"/>
                  <w:szCs w:val="24"/>
                  <w:lang w:eastAsia="ru-RU"/>
                </w:rPr>
                <w:t>Закону</w:t>
              </w:r>
            </w:hyperlink>
            <w:r w:rsidRPr="0054011A">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rPr>
                <w:rFonts w:ascii="Times New Roman" w:eastAsia="Times New Roman" w:hAnsi="Times New Roman" w:cs="Times New Roman"/>
                <w:sz w:val="24"/>
                <w:szCs w:val="24"/>
                <w:lang w:eastAsia="ru-RU"/>
              </w:rPr>
            </w:pPr>
          </w:p>
        </w:tc>
      </w:tr>
      <w:tr w:rsidR="00F1036F"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4011A" w:rsidRDefault="00F1036F" w:rsidP="00F1036F">
            <w:pPr>
              <w:widowControl w:val="0"/>
              <w:spacing w:beforeLines="50" w:before="120" w:afterLines="50" w:after="120" w:line="240" w:lineRule="auto"/>
              <w:contextualSpacing/>
              <w:jc w:val="both"/>
              <w:rPr>
                <w:rFonts w:ascii="Times New Roman" w:hAnsi="Times New Roman"/>
                <w:sz w:val="24"/>
                <w:szCs w:val="24"/>
              </w:rPr>
            </w:pPr>
            <w:r w:rsidRPr="0054011A">
              <w:rPr>
                <w:rFonts w:ascii="Times New Roman" w:hAnsi="Times New Roman"/>
                <w:sz w:val="24"/>
                <w:szCs w:val="24"/>
              </w:rPr>
              <w:t xml:space="preserve">АКЦІОНЕРНЕ ТОВАРИСТВО </w:t>
            </w:r>
          </w:p>
          <w:p w:rsidR="00F1036F" w:rsidRPr="0054011A"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54011A">
              <w:rPr>
                <w:rFonts w:ascii="Times New Roman" w:hAnsi="Times New Roman"/>
                <w:sz w:val="24"/>
                <w:szCs w:val="24"/>
              </w:rPr>
              <w:t>«ВІННИЦЯОБЛЕНЕРГО»</w:t>
            </w:r>
          </w:p>
        </w:tc>
      </w:tr>
      <w:tr w:rsidR="00F1036F"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4011A"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54011A">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54011A">
                <w:rPr>
                  <w:rFonts w:ascii="Times New Roman" w:hAnsi="Times New Roman"/>
                  <w:sz w:val="24"/>
                  <w:szCs w:val="24"/>
                </w:rPr>
                <w:t>21050, м</w:t>
              </w:r>
            </w:smartTag>
            <w:r w:rsidRPr="0054011A">
              <w:rPr>
                <w:rFonts w:ascii="Times New Roman" w:hAnsi="Times New Roman"/>
                <w:sz w:val="24"/>
                <w:szCs w:val="24"/>
              </w:rPr>
              <w:t>. Вінниця, вул. Магістратська, 2</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2A7CCE"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hAnsi="Times New Roman"/>
                <w:color w:val="000000"/>
                <w:sz w:val="24"/>
                <w:szCs w:val="24"/>
                <w:lang w:eastAsia="uk-UA"/>
              </w:rPr>
              <w:t xml:space="preserve">- з технічних питань  </w:t>
            </w:r>
            <w:r w:rsidRPr="0054011A">
              <w:rPr>
                <w:rFonts w:ascii="Times New Roman" w:hAnsi="Times New Roman"/>
                <w:color w:val="0000FF"/>
                <w:sz w:val="24"/>
                <w:szCs w:val="24"/>
                <w:lang w:eastAsia="uk-UA"/>
              </w:rPr>
              <w:t xml:space="preserve">-  </w:t>
            </w:r>
            <w:r w:rsidRPr="0054011A">
              <w:rPr>
                <w:rFonts w:ascii="Times New Roman" w:hAnsi="Times New Roman"/>
                <w:color w:val="000000"/>
                <w:sz w:val="24"/>
                <w:szCs w:val="24"/>
                <w:lang w:eastAsia="uk-UA"/>
              </w:rPr>
              <w:t>Старинець</w:t>
            </w:r>
            <w:proofErr w:type="gramStart"/>
            <w:r w:rsidRPr="0054011A">
              <w:rPr>
                <w:rFonts w:ascii="Times New Roman" w:hAnsi="Times New Roman"/>
                <w:color w:val="000000"/>
                <w:sz w:val="24"/>
                <w:szCs w:val="24"/>
                <w:lang w:eastAsia="uk-UA"/>
              </w:rPr>
              <w:t xml:space="preserve"> В</w:t>
            </w:r>
            <w:proofErr w:type="gramEnd"/>
            <w:r w:rsidRPr="0054011A">
              <w:rPr>
                <w:rFonts w:ascii="Times New Roman" w:hAnsi="Times New Roman"/>
                <w:color w:val="000000"/>
                <w:sz w:val="24"/>
                <w:szCs w:val="24"/>
                <w:lang w:eastAsia="uk-UA"/>
              </w:rPr>
              <w:t>іктор Сергійович</w:t>
            </w:r>
            <w:r w:rsidRPr="0054011A">
              <w:rPr>
                <w:rFonts w:ascii="Times New Roman" w:hAnsi="Times New Roman"/>
                <w:color w:val="000000"/>
                <w:sz w:val="24"/>
                <w:szCs w:val="24"/>
              </w:rPr>
              <w:t xml:space="preserve">, </w:t>
            </w:r>
            <w:r w:rsidRPr="0054011A">
              <w:rPr>
                <w:rFonts w:ascii="Times New Roman" w:hAnsi="Times New Roman"/>
                <w:iCs/>
                <w:color w:val="000000"/>
                <w:sz w:val="24"/>
                <w:szCs w:val="24"/>
              </w:rPr>
              <w:t>заступник директора КБІ - начальник Управління капітального будівництва</w:t>
            </w:r>
            <w:r w:rsidRPr="0054011A">
              <w:rPr>
                <w:rFonts w:ascii="Times New Roman" w:hAnsi="Times New Roman"/>
                <w:color w:val="000000"/>
                <w:sz w:val="24"/>
                <w:szCs w:val="24"/>
              </w:rPr>
              <w:t xml:space="preserve">, м. Вінниця, </w:t>
            </w:r>
            <w:r w:rsidRPr="0054011A">
              <w:rPr>
                <w:rFonts w:ascii="Times New Roman" w:hAnsi="Times New Roman"/>
                <w:sz w:val="24"/>
                <w:szCs w:val="24"/>
              </w:rPr>
              <w:t xml:space="preserve">вул. Магістратська, 2 , каб. № 514, 21050, телефон/факс: (0432) 65-96-53                                                             </w:t>
            </w:r>
            <w:r w:rsidRPr="0054011A">
              <w:rPr>
                <w:rFonts w:ascii="Times New Roman" w:hAnsi="Times New Roman"/>
                <w:color w:val="000000"/>
                <w:sz w:val="24"/>
                <w:szCs w:val="24"/>
                <w:lang w:eastAsia="uk-UA"/>
              </w:rPr>
              <w:t xml:space="preserve">- з організаційних питань  -  </w:t>
            </w:r>
            <w:r w:rsidRPr="0054011A">
              <w:rPr>
                <w:rFonts w:ascii="Times New Roman" w:hAnsi="Times New Roman"/>
                <w:color w:val="000000"/>
                <w:sz w:val="24"/>
                <w:szCs w:val="24"/>
              </w:rPr>
              <w:t xml:space="preserve">Ліщенюк Олена Євгеніївна, начальник </w:t>
            </w:r>
            <w:proofErr w:type="gramStart"/>
            <w:r w:rsidRPr="0054011A">
              <w:rPr>
                <w:rFonts w:ascii="Times New Roman" w:hAnsi="Times New Roman"/>
                <w:color w:val="000000"/>
                <w:sz w:val="24"/>
                <w:szCs w:val="24"/>
              </w:rPr>
              <w:t>тендерного</w:t>
            </w:r>
            <w:proofErr w:type="gramEnd"/>
            <w:r w:rsidRPr="0054011A">
              <w:rPr>
                <w:rFonts w:ascii="Times New Roman" w:hAnsi="Times New Roman"/>
                <w:color w:val="000000"/>
                <w:sz w:val="24"/>
                <w:szCs w:val="24"/>
              </w:rPr>
              <w:t xml:space="preserve"> відділу, м. Вінниця, вул. Магістратська, 2, 21050, каб. № 511, телефон/факс (0432) 65-95-77,  е-mail: </w:t>
            </w:r>
            <w:r w:rsidRPr="0054011A">
              <w:rPr>
                <w:rFonts w:ascii="Times New Roman" w:hAnsi="Times New Roman"/>
                <w:color w:val="000000"/>
                <w:sz w:val="24"/>
                <w:szCs w:val="24"/>
                <w:u w:val="single"/>
              </w:rPr>
              <w:t>tender01@voe.com.ua</w:t>
            </w:r>
            <w:r w:rsidRPr="0054011A">
              <w:rPr>
                <w:rFonts w:ascii="Times New Roman" w:hAnsi="Times New Roman"/>
                <w:color w:val="000000"/>
                <w:sz w:val="24"/>
                <w:szCs w:val="24"/>
              </w:rPr>
              <w:t xml:space="preserve">                                </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відкриті торги</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rPr>
                <w:rFonts w:ascii="Times New Roman" w:eastAsia="Times New Roman" w:hAnsi="Times New Roman" w:cs="Times New Roman"/>
                <w:sz w:val="24"/>
                <w:szCs w:val="24"/>
                <w:lang w:eastAsia="ru-RU"/>
              </w:rPr>
            </w:pPr>
          </w:p>
        </w:tc>
      </w:tr>
      <w:tr w:rsidR="00B436AE" w:rsidRPr="00B86F1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4011A" w:rsidRDefault="00B436AE" w:rsidP="00560349">
            <w:pPr>
              <w:pStyle w:val="ac"/>
              <w:tabs>
                <w:tab w:val="left" w:pos="0"/>
              </w:tabs>
              <w:spacing w:after="0" w:line="240" w:lineRule="auto"/>
              <w:ind w:left="0"/>
              <w:rPr>
                <w:rFonts w:ascii="Times New Roman" w:hAnsi="Times New Roman"/>
                <w:b/>
                <w:sz w:val="24"/>
                <w:szCs w:val="24"/>
              </w:rPr>
            </w:pPr>
            <w:r w:rsidRPr="0054011A">
              <w:rPr>
                <w:rFonts w:ascii="Times New Roman" w:hAnsi="Times New Roman"/>
                <w:b/>
                <w:sz w:val="24"/>
                <w:szCs w:val="24"/>
              </w:rPr>
              <w:t>Згідно ДСТУ Б Д.1.1-1:2013</w:t>
            </w:r>
            <w:r w:rsidRPr="0054011A">
              <w:rPr>
                <w:b/>
                <w:sz w:val="24"/>
                <w:szCs w:val="24"/>
              </w:rPr>
              <w:t xml:space="preserve">    </w:t>
            </w:r>
            <w:r w:rsidRPr="0054011A">
              <w:rPr>
                <w:rFonts w:ascii="Times New Roman" w:hAnsi="Times New Roman"/>
                <w:b/>
                <w:sz w:val="24"/>
                <w:szCs w:val="24"/>
              </w:rPr>
              <w:t xml:space="preserve">(ДК 021:2015  код 45230000-8 - Будівництво трубопроводів, ліній зв’язку та електропередач, шосе, доріг, аеродромів і залізничних доріг; вирівнювання поверхонь) </w:t>
            </w:r>
          </w:p>
          <w:p w:rsidR="00B436AE" w:rsidRPr="0054011A" w:rsidRDefault="00B436AE" w:rsidP="00560349">
            <w:pPr>
              <w:pStyle w:val="a5"/>
              <w:spacing w:before="0" w:after="0"/>
              <w:ind w:firstLine="0"/>
              <w:jc w:val="left"/>
              <w:rPr>
                <w:b/>
                <w:szCs w:val="24"/>
              </w:rPr>
            </w:pPr>
            <w:r w:rsidRPr="0054011A">
              <w:rPr>
                <w:b/>
                <w:szCs w:val="24"/>
              </w:rPr>
              <w:t>Технічне переоснащення ПС-110/10 кВ «Могилів-Подільський» по вул. Озаринецька 70 в м. Могилів-Подільський, Вінницької обл.</w:t>
            </w:r>
          </w:p>
          <w:p w:rsidR="00B436AE" w:rsidRPr="0054011A" w:rsidRDefault="00B436AE" w:rsidP="00560349">
            <w:pPr>
              <w:autoSpaceDE w:val="0"/>
              <w:autoSpaceDN w:val="0"/>
              <w:adjustRightInd w:val="0"/>
              <w:spacing w:after="120" w:line="240" w:lineRule="auto"/>
              <w:rPr>
                <w:rFonts w:ascii="Times New Roman" w:eastAsia="Times New Roman" w:hAnsi="Times New Roman" w:cs="Times New Roman"/>
                <w:sz w:val="24"/>
                <w:szCs w:val="24"/>
                <w:lang w:val="uk-UA" w:eastAsia="ru-RU"/>
              </w:rPr>
            </w:pPr>
            <w:r w:rsidRPr="0054011A">
              <w:rPr>
                <w:rFonts w:ascii="Times New Roman" w:hAnsi="Times New Roman"/>
                <w:i/>
                <w:sz w:val="24"/>
                <w:szCs w:val="24"/>
                <w:lang w:val="uk-UA"/>
              </w:rPr>
              <w:t>(Інвестиційна програма АТ «ВІННИЦЯОБЛЕНЕРГО» 2020 р., розділ, п. І.1.4.1.1)</w:t>
            </w:r>
          </w:p>
        </w:tc>
      </w:tr>
      <w:tr w:rsidR="00B436AE"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0B5FC6">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0B5FC6">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36AE" w:rsidRPr="0054011A" w:rsidRDefault="00B436AE" w:rsidP="00560349">
            <w:pPr>
              <w:rPr>
                <w:rFonts w:ascii="Times New Roman" w:hAnsi="Times New Roman"/>
                <w:sz w:val="24"/>
                <w:szCs w:val="24"/>
              </w:rPr>
            </w:pPr>
            <w:r w:rsidRPr="0054011A">
              <w:rPr>
                <w:rFonts w:ascii="Times New Roman" w:hAnsi="Times New Roman"/>
                <w:sz w:val="24"/>
                <w:szCs w:val="24"/>
              </w:rPr>
              <w:t>Подання пропозицій за окремими частинами закупівлі не передбачено</w:t>
            </w:r>
          </w:p>
          <w:p w:rsidR="00B436AE" w:rsidRPr="0054011A" w:rsidRDefault="00B436AE" w:rsidP="00560349">
            <w:pPr>
              <w:pStyle w:val="HTML"/>
              <w:rPr>
                <w:rFonts w:ascii="Times New Roman" w:hAnsi="Times New Roman" w:cs="Times New Roman"/>
                <w:b/>
                <w:sz w:val="24"/>
                <w:szCs w:val="24"/>
                <w:lang w:val="ru-RU"/>
              </w:rPr>
            </w:pPr>
          </w:p>
        </w:tc>
      </w:tr>
      <w:tr w:rsidR="00B436AE"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0B5FC6">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8327A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4011A" w:rsidRDefault="00B436AE" w:rsidP="00560349">
            <w:pPr>
              <w:pStyle w:val="rvps2"/>
              <w:spacing w:before="0" w:beforeAutospacing="0" w:after="0" w:afterAutospacing="0"/>
              <w:jc w:val="both"/>
              <w:rPr>
                <w:color w:val="365F91" w:themeColor="accent1" w:themeShade="BF"/>
              </w:rPr>
            </w:pPr>
            <w:r w:rsidRPr="0054011A">
              <w:rPr>
                <w:b/>
                <w:lang w:bidi="he-IL"/>
              </w:rPr>
              <w:t>м. Могилів-Подільський</w:t>
            </w:r>
            <w:r w:rsidRPr="0054011A">
              <w:rPr>
                <w:b/>
                <w:lang w:eastAsia="ru-RU"/>
              </w:rPr>
              <w:t xml:space="preserve">, </w:t>
            </w:r>
            <w:r w:rsidRPr="0054011A">
              <w:rPr>
                <w:b/>
                <w:lang w:bidi="he-IL"/>
              </w:rPr>
              <w:t>вул. Озаринецька 70</w:t>
            </w:r>
            <w:r w:rsidRPr="0054011A">
              <w:rPr>
                <w:lang w:val="ru-RU" w:bidi="he-IL"/>
              </w:rPr>
              <w:t>,</w:t>
            </w:r>
            <w:r w:rsidRPr="0054011A">
              <w:rPr>
                <w:b/>
                <w:lang w:val="ru-RU" w:eastAsia="ru-RU"/>
              </w:rPr>
              <w:t xml:space="preserve"> </w:t>
            </w:r>
            <w:r w:rsidRPr="0054011A">
              <w:rPr>
                <w:b/>
                <w:lang w:eastAsia="ru-RU"/>
              </w:rPr>
              <w:t>Вінницька область</w:t>
            </w:r>
          </w:p>
        </w:tc>
      </w:tr>
      <w:tr w:rsidR="00B436AE"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0B5FC6">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172DB" w:rsidRDefault="00B436AE" w:rsidP="008327A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36AE" w:rsidRPr="0054011A" w:rsidRDefault="00B436AE" w:rsidP="00560349">
            <w:pPr>
              <w:pStyle w:val="rvps2"/>
              <w:spacing w:before="0" w:beforeAutospacing="0" w:after="0" w:afterAutospacing="0"/>
              <w:jc w:val="both"/>
              <w:rPr>
                <w:color w:val="365F91" w:themeColor="accent1" w:themeShade="BF"/>
                <w:highlight w:val="yellow"/>
              </w:rPr>
            </w:pPr>
            <w:r w:rsidRPr="0054011A">
              <w:rPr>
                <w:b/>
              </w:rPr>
              <w:t>2020 рік.</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ind w:left="-23" w:hanging="23"/>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54011A">
              <w:rPr>
                <w:rFonts w:ascii="Times New Roman" w:eastAsia="Times New Roman" w:hAnsi="Times New Roman" w:cs="Times New Roman"/>
                <w:color w:val="000000"/>
                <w:sz w:val="24"/>
                <w:szCs w:val="24"/>
                <w:lang w:eastAsia="ru-RU"/>
              </w:rPr>
              <w:t>р</w:t>
            </w:r>
            <w:proofErr w:type="gramEnd"/>
            <w:r w:rsidRPr="0054011A">
              <w:rPr>
                <w:rFonts w:ascii="Times New Roman" w:eastAsia="Times New Roman" w:hAnsi="Times New Roman" w:cs="Times New Roman"/>
                <w:color w:val="000000"/>
                <w:sz w:val="24"/>
                <w:szCs w:val="24"/>
                <w:lang w:eastAsia="ru-RU"/>
              </w:rPr>
              <w:t>івних умовах.</w:t>
            </w:r>
          </w:p>
          <w:p w:rsidR="005172DB" w:rsidRPr="0054011A" w:rsidRDefault="005172DB" w:rsidP="00A508FD">
            <w:pPr>
              <w:spacing w:after="0" w:line="240" w:lineRule="auto"/>
              <w:ind w:left="-23" w:hanging="23"/>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sz w:val="24"/>
                <w:szCs w:val="24"/>
                <w:lang w:eastAsia="ru-RU"/>
              </w:rPr>
              <w:t>Замовник забезпечу</w:t>
            </w:r>
            <w:r w:rsidR="00A508FD" w:rsidRPr="0054011A">
              <w:rPr>
                <w:rFonts w:ascii="Times New Roman" w:eastAsia="Times New Roman" w:hAnsi="Times New Roman" w:cs="Times New Roman"/>
                <w:sz w:val="24"/>
                <w:szCs w:val="24"/>
                <w:lang w:val="uk-UA" w:eastAsia="ru-RU"/>
              </w:rPr>
              <w:t>є</w:t>
            </w:r>
            <w:r w:rsidRPr="0054011A">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sz w:val="24"/>
                <w:szCs w:val="24"/>
                <w:lang w:eastAsia="ru-RU"/>
              </w:rPr>
              <w:t>6.1. Валютою тендерної пропозиції є національна валюта України - гривня.</w:t>
            </w:r>
          </w:p>
          <w:p w:rsidR="005172DB" w:rsidRPr="0054011A" w:rsidRDefault="00204936" w:rsidP="00C16381">
            <w:pPr>
              <w:spacing w:after="0" w:line="240" w:lineRule="auto"/>
              <w:ind w:left="-23" w:hanging="23"/>
              <w:jc w:val="both"/>
              <w:rPr>
                <w:rFonts w:ascii="Times New Roman" w:eastAsia="Times New Roman" w:hAnsi="Times New Roman" w:cs="Times New Roman"/>
                <w:sz w:val="24"/>
                <w:szCs w:val="24"/>
                <w:lang w:eastAsia="ru-RU"/>
              </w:rPr>
            </w:pPr>
            <w:r w:rsidRPr="0054011A">
              <w:rPr>
                <w:rFonts w:ascii="Times New Roman" w:hAnsi="Times New Roman" w:cs="Times New Roman"/>
                <w:sz w:val="24"/>
                <w:szCs w:val="24"/>
              </w:rPr>
              <w:t xml:space="preserve">У разі якщо учасником процедури закупівлі є нерезидент,  такий </w:t>
            </w:r>
            <w:r w:rsidR="00C16381" w:rsidRPr="0054011A">
              <w:rPr>
                <w:rFonts w:ascii="Times New Roman" w:hAnsi="Times New Roman" w:cs="Times New Roman"/>
                <w:sz w:val="24"/>
                <w:szCs w:val="24"/>
                <w:lang w:val="uk-UA"/>
              </w:rPr>
              <w:t>у</w:t>
            </w:r>
            <w:r w:rsidRPr="0054011A">
              <w:rPr>
                <w:rFonts w:ascii="Times New Roman" w:hAnsi="Times New Roman" w:cs="Times New Roman"/>
                <w:sz w:val="24"/>
                <w:szCs w:val="24"/>
              </w:rPr>
              <w:t>часник зазначає ціну пропозиції в електронній системі закупівель у валюті – гривня.</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54011A">
              <w:rPr>
                <w:rFonts w:ascii="Times New Roman" w:eastAsia="Times New Roman" w:hAnsi="Times New Roman" w:cs="Times New Roman"/>
                <w:color w:val="000000" w:themeColor="text1"/>
                <w:sz w:val="24"/>
                <w:szCs w:val="24"/>
                <w:lang w:eastAsia="ru-RU"/>
              </w:rPr>
              <w:t xml:space="preserve">замовником, </w:t>
            </w:r>
            <w:r w:rsidRPr="0054011A">
              <w:rPr>
                <w:rFonts w:ascii="Times New Roman" w:eastAsia="Times New Roman" w:hAnsi="Times New Roman" w:cs="Times New Roman"/>
                <w:color w:val="000000"/>
                <w:sz w:val="24"/>
                <w:szCs w:val="24"/>
                <w:lang w:eastAsia="ru-RU"/>
              </w:rPr>
              <w:t>викладаються українською мовою.</w:t>
            </w:r>
          </w:p>
          <w:p w:rsidR="005172DB" w:rsidRPr="0054011A" w:rsidRDefault="005172DB" w:rsidP="005172DB">
            <w:pPr>
              <w:spacing w:after="0" w:line="240" w:lineRule="auto"/>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172DB" w:rsidRPr="0054011A" w:rsidRDefault="005172DB" w:rsidP="005172DB">
            <w:pPr>
              <w:spacing w:after="0" w:line="240" w:lineRule="auto"/>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54011A">
              <w:rPr>
                <w:rFonts w:ascii="Times New Roman" w:eastAsia="Times New Roman" w:hAnsi="Times New Roman" w:cs="Times New Roman"/>
                <w:color w:val="000000"/>
                <w:sz w:val="24"/>
                <w:szCs w:val="24"/>
                <w:lang w:eastAsia="ru-RU"/>
              </w:rPr>
              <w:t>п</w:t>
            </w:r>
            <w:proofErr w:type="gramEnd"/>
            <w:r w:rsidRPr="0054011A">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172DB" w:rsidRPr="005172DB" w:rsidTr="00560349">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172DB" w:rsidRPr="0054011A" w:rsidRDefault="005172DB" w:rsidP="005172DB">
            <w:pPr>
              <w:spacing w:after="0" w:line="240" w:lineRule="auto"/>
              <w:jc w:val="center"/>
              <w:rPr>
                <w:rFonts w:ascii="Times New Roman" w:eastAsia="Times New Roman" w:hAnsi="Times New Roman" w:cs="Times New Roman"/>
                <w:sz w:val="24"/>
                <w:szCs w:val="24"/>
                <w:lang w:eastAsia="ru-RU"/>
              </w:rPr>
            </w:pPr>
            <w:r w:rsidRPr="0054011A">
              <w:rPr>
                <w:rFonts w:ascii="Times New Roman" w:eastAsia="Times New Roman" w:hAnsi="Times New Roman" w:cs="Times New Roman"/>
                <w:b/>
                <w:bCs/>
                <w:color w:val="000000"/>
                <w:sz w:val="24"/>
                <w:szCs w:val="24"/>
                <w:lang w:eastAsia="ru-RU"/>
              </w:rPr>
              <w:t>Розділ ІІ. Порядок унесення змін та надання роз’яснень до тендерної документації</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5172DB" w:rsidRPr="0054011A"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w:t>
            </w:r>
            <w:r w:rsidRPr="0054011A">
              <w:rPr>
                <w:rFonts w:ascii="Times New Roman" w:eastAsia="Times New Roman" w:hAnsi="Times New Roman" w:cs="Times New Roman"/>
                <w:color w:val="000000"/>
                <w:sz w:val="24"/>
                <w:szCs w:val="24"/>
                <w:lang w:eastAsia="ru-RU"/>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172DB" w:rsidRPr="0054011A" w:rsidRDefault="005172DB" w:rsidP="005172DB">
            <w:pPr>
              <w:spacing w:after="0" w:line="240" w:lineRule="auto"/>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172DB" w:rsidRPr="005172DB" w:rsidTr="00560349">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172DB" w:rsidRPr="0054011A" w:rsidRDefault="005172DB" w:rsidP="005172DB">
            <w:pPr>
              <w:spacing w:after="0" w:line="240" w:lineRule="auto"/>
              <w:jc w:val="center"/>
              <w:rPr>
                <w:rFonts w:ascii="Times New Roman" w:eastAsia="Times New Roman" w:hAnsi="Times New Roman" w:cs="Times New Roman"/>
                <w:sz w:val="24"/>
                <w:szCs w:val="24"/>
                <w:lang w:eastAsia="ru-RU"/>
              </w:rPr>
            </w:pPr>
            <w:r w:rsidRPr="0054011A">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5172DB" w:rsidRPr="005172DB" w:rsidTr="006B729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sidR="004A7F8A" w:rsidRPr="0054011A">
              <w:rPr>
                <w:rFonts w:ascii="Times New Roman" w:eastAsia="Times New Roman" w:hAnsi="Times New Roman" w:cs="Times New Roman"/>
                <w:color w:val="000000"/>
                <w:sz w:val="24"/>
                <w:szCs w:val="24"/>
                <w:lang w:val="uk-UA" w:eastAsia="ru-RU"/>
              </w:rPr>
              <w:t xml:space="preserve"> </w:t>
            </w:r>
            <w:r w:rsidR="004A7F8A" w:rsidRPr="0054011A">
              <w:rPr>
                <w:rFonts w:ascii="Times New Roman" w:hAnsi="Times New Roman"/>
                <w:color w:val="000000"/>
                <w:sz w:val="24"/>
                <w:szCs w:val="24"/>
              </w:rPr>
              <w:t>(Додаток №1</w:t>
            </w:r>
            <w:r w:rsidR="004A7F8A" w:rsidRPr="0054011A">
              <w:rPr>
                <w:color w:val="000000"/>
                <w:sz w:val="24"/>
                <w:szCs w:val="24"/>
              </w:rPr>
              <w:t xml:space="preserve"> </w:t>
            </w:r>
            <w:r w:rsidR="004A7F8A" w:rsidRPr="0054011A">
              <w:rPr>
                <w:rFonts w:ascii="Times New Roman" w:hAnsi="Times New Roman"/>
                <w:color w:val="000000"/>
                <w:sz w:val="24"/>
                <w:szCs w:val="24"/>
              </w:rPr>
              <w:t>до цієї тендерної документації);</w:t>
            </w:r>
            <w:r w:rsidRPr="0054011A">
              <w:rPr>
                <w:rFonts w:ascii="Times New Roman" w:eastAsia="Times New Roman" w:hAnsi="Times New Roman" w:cs="Times New Roman"/>
                <w:color w:val="000000"/>
                <w:sz w:val="24"/>
                <w:szCs w:val="24"/>
                <w:lang w:eastAsia="ru-RU"/>
              </w:rPr>
              <w:t> </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sidR="00FD4451" w:rsidRPr="0054011A">
              <w:rPr>
                <w:rFonts w:ascii="Times New Roman" w:eastAsia="Times New Roman" w:hAnsi="Times New Roman" w:cs="Times New Roman"/>
                <w:color w:val="000000"/>
                <w:sz w:val="24"/>
                <w:szCs w:val="24"/>
                <w:lang w:val="uk-UA" w:eastAsia="ru-RU"/>
              </w:rPr>
              <w:t xml:space="preserve"> </w:t>
            </w:r>
            <w:r w:rsidR="00FD4451" w:rsidRPr="0054011A">
              <w:rPr>
                <w:rFonts w:ascii="Times New Roman" w:hAnsi="Times New Roman"/>
                <w:color w:val="000000"/>
                <w:sz w:val="24"/>
                <w:szCs w:val="24"/>
              </w:rPr>
              <w:t>(Додаток №1</w:t>
            </w:r>
            <w:r w:rsidR="00FD4451" w:rsidRPr="0054011A">
              <w:rPr>
                <w:color w:val="000000"/>
                <w:sz w:val="24"/>
                <w:szCs w:val="24"/>
              </w:rPr>
              <w:t xml:space="preserve"> </w:t>
            </w:r>
            <w:r w:rsidR="00FD4451" w:rsidRPr="0054011A">
              <w:rPr>
                <w:rFonts w:ascii="Times New Roman" w:hAnsi="Times New Roman"/>
                <w:sz w:val="24"/>
                <w:szCs w:val="24"/>
              </w:rPr>
              <w:t>до цієї тендерної документації);</w:t>
            </w:r>
            <w:r w:rsidR="00FD4451" w:rsidRPr="0054011A">
              <w:rPr>
                <w:rFonts w:ascii="Times New Roman" w:eastAsia="Times New Roman" w:hAnsi="Times New Roman" w:cs="Times New Roman"/>
                <w:sz w:val="24"/>
                <w:szCs w:val="24"/>
                <w:lang w:eastAsia="ru-RU"/>
              </w:rPr>
              <w:t> </w:t>
            </w:r>
          </w:p>
          <w:p w:rsidR="006A7CFF" w:rsidRPr="0054011A" w:rsidRDefault="006A7CFF"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Style w:val="rvts0"/>
                <w:rFonts w:ascii="Times New Roman" w:hAnsi="Times New Roman"/>
                <w:sz w:val="24"/>
                <w:szCs w:val="24"/>
                <w:lang w:val="uk-UA"/>
              </w:rPr>
              <w:t xml:space="preserve">- </w:t>
            </w:r>
            <w:r w:rsidRPr="0054011A">
              <w:rPr>
                <w:rStyle w:val="rvts0"/>
                <w:rFonts w:ascii="Times New Roman" w:hAnsi="Times New Roman"/>
                <w:sz w:val="24"/>
                <w:szCs w:val="24"/>
              </w:rPr>
              <w:t>інформацією про субпідрядника (субпідрядників)</w:t>
            </w:r>
            <w:r w:rsidRPr="0054011A">
              <w:rPr>
                <w:rFonts w:ascii="Times New Roman" w:hAnsi="Times New Roman"/>
                <w:sz w:val="24"/>
                <w:szCs w:val="24"/>
              </w:rPr>
              <w:t xml:space="preserve"> (Додаток №1 до цієї тендерної документації);</w:t>
            </w:r>
            <w:r w:rsidRPr="0054011A">
              <w:rPr>
                <w:rFonts w:ascii="Times New Roman" w:eastAsia="Times New Roman" w:hAnsi="Times New Roman" w:cs="Times New Roman"/>
                <w:sz w:val="24"/>
                <w:szCs w:val="24"/>
                <w:lang w:eastAsia="ru-RU"/>
              </w:rPr>
              <w:t> </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FD4451" w:rsidRPr="0054011A">
              <w:rPr>
                <w:rFonts w:ascii="Times New Roman" w:eastAsia="Times New Roman" w:hAnsi="Times New Roman" w:cs="Times New Roman"/>
                <w:sz w:val="24"/>
                <w:szCs w:val="24"/>
                <w:lang w:val="uk-UA" w:eastAsia="ru-RU"/>
              </w:rPr>
              <w:t xml:space="preserve"> </w:t>
            </w:r>
            <w:r w:rsidR="00FD4451" w:rsidRPr="0054011A">
              <w:rPr>
                <w:rFonts w:ascii="Times New Roman" w:hAnsi="Times New Roman"/>
                <w:sz w:val="24"/>
                <w:szCs w:val="24"/>
              </w:rPr>
              <w:t>(Додаток №</w:t>
            </w:r>
            <w:r w:rsidR="00FD4451" w:rsidRPr="0054011A">
              <w:rPr>
                <w:rFonts w:ascii="Times New Roman" w:hAnsi="Times New Roman"/>
                <w:sz w:val="24"/>
                <w:szCs w:val="24"/>
                <w:lang w:val="uk-UA"/>
              </w:rPr>
              <w:t>2</w:t>
            </w:r>
            <w:r w:rsidR="00FD4451" w:rsidRPr="0054011A">
              <w:rPr>
                <w:sz w:val="24"/>
                <w:szCs w:val="24"/>
              </w:rPr>
              <w:t xml:space="preserve"> </w:t>
            </w:r>
            <w:r w:rsidR="00FD4451" w:rsidRPr="0054011A">
              <w:rPr>
                <w:rFonts w:ascii="Times New Roman" w:hAnsi="Times New Roman"/>
                <w:sz w:val="24"/>
                <w:szCs w:val="24"/>
              </w:rPr>
              <w:t>до цієї тендерної документації);</w:t>
            </w:r>
            <w:r w:rsidR="00FD4451" w:rsidRPr="0054011A">
              <w:rPr>
                <w:rFonts w:ascii="Times New Roman" w:eastAsia="Times New Roman" w:hAnsi="Times New Roman" w:cs="Times New Roman"/>
                <w:sz w:val="24"/>
                <w:szCs w:val="24"/>
                <w:lang w:eastAsia="ru-RU"/>
              </w:rPr>
              <w:t> </w:t>
            </w:r>
            <w:r w:rsidRPr="0054011A">
              <w:rPr>
                <w:rFonts w:ascii="Times New Roman" w:eastAsia="Times New Roman" w:hAnsi="Times New Roman" w:cs="Times New Roman"/>
                <w:sz w:val="24"/>
                <w:szCs w:val="24"/>
                <w:lang w:eastAsia="ru-RU"/>
              </w:rPr>
              <w:t> </w:t>
            </w:r>
          </w:p>
          <w:p w:rsidR="005172DB" w:rsidRPr="0054011A" w:rsidRDefault="005172DB" w:rsidP="00C16381">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6F3489" w:rsidRPr="0054011A">
              <w:rPr>
                <w:rFonts w:ascii="Times New Roman" w:eastAsia="Times New Roman" w:hAnsi="Times New Roman" w:cs="Times New Roman"/>
                <w:sz w:val="24"/>
                <w:szCs w:val="24"/>
                <w:lang w:val="uk-UA" w:eastAsia="ru-RU"/>
              </w:rPr>
              <w:t xml:space="preserve"> </w:t>
            </w:r>
            <w:r w:rsidR="006F3489" w:rsidRPr="0054011A">
              <w:rPr>
                <w:rFonts w:ascii="Times New Roman" w:hAnsi="Times New Roman"/>
                <w:sz w:val="24"/>
                <w:szCs w:val="24"/>
              </w:rPr>
              <w:t xml:space="preserve">(Додаток №1 до цієї тендерної </w:t>
            </w:r>
            <w:r w:rsidR="006F3489" w:rsidRPr="0054011A">
              <w:rPr>
                <w:rFonts w:ascii="Times New Roman" w:hAnsi="Times New Roman"/>
                <w:sz w:val="24"/>
                <w:szCs w:val="24"/>
              </w:rPr>
              <w:lastRenderedPageBreak/>
              <w:t>документації)</w:t>
            </w:r>
            <w:r w:rsidRPr="0054011A">
              <w:rPr>
                <w:rFonts w:ascii="Times New Roman" w:eastAsia="Times New Roman" w:hAnsi="Times New Roman" w:cs="Times New Roman"/>
                <w:sz w:val="24"/>
                <w:szCs w:val="24"/>
                <w:lang w:eastAsia="ru-RU"/>
              </w:rPr>
              <w:t>;</w:t>
            </w:r>
          </w:p>
          <w:p w:rsidR="00676A57" w:rsidRPr="0054011A" w:rsidRDefault="00676A57" w:rsidP="00676A57">
            <w:pPr>
              <w:widowControl w:val="0"/>
              <w:spacing w:beforeLines="40" w:before="96" w:afterLines="40" w:after="96" w:line="240" w:lineRule="auto"/>
              <w:ind w:left="34"/>
              <w:contextualSpacing/>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sz w:val="24"/>
                <w:szCs w:val="24"/>
                <w:lang w:val="uk-UA" w:eastAsia="ru-RU"/>
              </w:rPr>
              <w:t>- проект договору (</w:t>
            </w:r>
            <w:r w:rsidRPr="0054011A">
              <w:rPr>
                <w:rFonts w:ascii="Times New Roman" w:hAnsi="Times New Roman"/>
                <w:sz w:val="24"/>
                <w:szCs w:val="24"/>
              </w:rPr>
              <w:t>Додаток №</w:t>
            </w:r>
            <w:r w:rsidRPr="0054011A">
              <w:rPr>
                <w:rFonts w:ascii="Times New Roman" w:hAnsi="Times New Roman"/>
                <w:sz w:val="24"/>
                <w:szCs w:val="24"/>
                <w:lang w:val="uk-UA"/>
              </w:rPr>
              <w:t>3</w:t>
            </w:r>
            <w:r w:rsidRPr="0054011A">
              <w:rPr>
                <w:rFonts w:ascii="Times New Roman" w:hAnsi="Times New Roman"/>
                <w:sz w:val="24"/>
                <w:szCs w:val="24"/>
              </w:rPr>
              <w:t xml:space="preserve"> до цієї тендерної документації)</w:t>
            </w:r>
            <w:r w:rsidRPr="0054011A">
              <w:rPr>
                <w:rFonts w:ascii="Times New Roman" w:eastAsia="Times New Roman" w:hAnsi="Times New Roman" w:cs="Times New Roman"/>
                <w:sz w:val="24"/>
                <w:szCs w:val="24"/>
                <w:lang w:eastAsia="ru-RU"/>
              </w:rPr>
              <w:t>;</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54011A">
              <w:rPr>
                <w:rFonts w:ascii="Times New Roman" w:eastAsia="Times New Roman" w:hAnsi="Times New Roman" w:cs="Times New Roman"/>
                <w:color w:val="000000"/>
                <w:sz w:val="24"/>
                <w:szCs w:val="24"/>
                <w:lang w:eastAsia="ru-RU"/>
              </w:rPr>
              <w:t>ст</w:t>
            </w:r>
            <w:proofErr w:type="gramEnd"/>
            <w:r w:rsidRPr="0054011A">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A508FD" w:rsidRPr="0054011A">
              <w:rPr>
                <w:rFonts w:ascii="Times New Roman" w:eastAsia="Times New Roman" w:hAnsi="Times New Roman" w:cs="Times New Roman"/>
                <w:color w:val="000000"/>
                <w:sz w:val="24"/>
                <w:szCs w:val="24"/>
                <w:lang w:val="uk-UA" w:eastAsia="ru-RU"/>
              </w:rPr>
              <w:t xml:space="preserve"> особи учасника</w:t>
            </w:r>
            <w:r w:rsidRPr="0054011A">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172DB" w:rsidRPr="0054011A" w:rsidRDefault="005172DB" w:rsidP="005172DB">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4011A">
              <w:rPr>
                <w:rFonts w:ascii="Times New Roman" w:eastAsia="Times New Roman" w:hAnsi="Times New Roman" w:cs="Times New Roman"/>
                <w:color w:val="000000"/>
                <w:sz w:val="24"/>
                <w:szCs w:val="24"/>
                <w:lang w:eastAsia="ru-RU"/>
              </w:rPr>
              <w:t xml:space="preserve">1.5. </w:t>
            </w:r>
            <w:r w:rsidRPr="0054011A">
              <w:rPr>
                <w:rFonts w:ascii="Times New Roman" w:eastAsia="Times New Roman" w:hAnsi="Times New Roman" w:cs="Times New Roman"/>
                <w:color w:val="000000" w:themeColor="text1"/>
                <w:sz w:val="24"/>
                <w:szCs w:val="24"/>
                <w:lang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54011A">
              <w:rPr>
                <w:rFonts w:ascii="Times New Roman" w:eastAsia="Times New Roman" w:hAnsi="Times New Roman" w:cs="Times New Roman"/>
                <w:color w:val="000000" w:themeColor="text1"/>
                <w:sz w:val="24"/>
                <w:szCs w:val="24"/>
                <w:lang w:eastAsia="ru-RU"/>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172DB" w:rsidRPr="0054011A" w:rsidRDefault="005172DB" w:rsidP="005172DB">
            <w:pPr>
              <w:spacing w:after="0" w:line="240" w:lineRule="auto"/>
              <w:ind w:left="-21" w:hanging="21"/>
              <w:jc w:val="both"/>
              <w:rPr>
                <w:rFonts w:ascii="Times New Roman" w:eastAsia="Times New Roman" w:hAnsi="Times New Roman" w:cs="Times New Roman"/>
                <w:sz w:val="24"/>
                <w:szCs w:val="24"/>
                <w:lang w:eastAsia="ru-RU"/>
              </w:rPr>
            </w:pPr>
            <w:r w:rsidRPr="0054011A">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172DB" w:rsidRPr="00B86F1B" w:rsidTr="006B7291">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AF9" w:rsidRPr="008435DF" w:rsidRDefault="007A1681" w:rsidP="009D7AF9">
            <w:pPr>
              <w:pStyle w:val="rvps2"/>
              <w:spacing w:before="0" w:beforeAutospacing="0" w:after="0" w:afterAutospacing="0"/>
              <w:rPr>
                <w:b/>
              </w:rPr>
            </w:pPr>
            <w:r>
              <w:rPr>
                <w:rFonts w:eastAsia="Times New Roman"/>
                <w:color w:val="000000"/>
                <w:lang w:eastAsia="ru-RU"/>
              </w:rPr>
              <w:t>2.1. З</w:t>
            </w:r>
            <w:r w:rsidR="005172DB" w:rsidRPr="005172DB">
              <w:rPr>
                <w:rFonts w:eastAsia="Times New Roman"/>
                <w:color w:val="000000"/>
                <w:lang w:eastAsia="ru-RU"/>
              </w:rPr>
              <w:t>амовник вимагає надання учасниками забезпечення тендерної пропозиції</w:t>
            </w:r>
            <w:r w:rsidR="009D7AF9">
              <w:rPr>
                <w:rFonts w:eastAsia="Times New Roman"/>
                <w:color w:val="000000"/>
                <w:lang w:eastAsia="ru-RU"/>
              </w:rPr>
              <w:t xml:space="preserve"> </w:t>
            </w:r>
            <w:r w:rsidR="009D7AF9" w:rsidRPr="008435DF">
              <w:t>у вигляді</w:t>
            </w:r>
            <w:r w:rsidR="009D7AF9" w:rsidRPr="008435DF">
              <w:rPr>
                <w:b/>
              </w:rPr>
              <w:t xml:space="preserve"> безвідкличної електронної банківської гарантії </w:t>
            </w:r>
            <w:r w:rsidR="009D7AF9">
              <w:rPr>
                <w:b/>
              </w:rPr>
              <w:t>у розмірі</w:t>
            </w:r>
            <w:r w:rsidR="009D7AF9" w:rsidRPr="008435DF">
              <w:rPr>
                <w:b/>
              </w:rPr>
              <w:t xml:space="preserve">: </w:t>
            </w:r>
            <w:r w:rsidR="005C76FA">
              <w:rPr>
                <w:b/>
                <w:color w:val="0000FF"/>
              </w:rPr>
              <w:t>180 818</w:t>
            </w:r>
            <w:r w:rsidR="005C76FA" w:rsidRPr="003A7EBE">
              <w:rPr>
                <w:b/>
                <w:color w:val="0000FF"/>
              </w:rPr>
              <w:t>,</w:t>
            </w:r>
            <w:r w:rsidR="005C76FA">
              <w:rPr>
                <w:b/>
                <w:color w:val="0000FF"/>
              </w:rPr>
              <w:t>31</w:t>
            </w:r>
            <w:r w:rsidR="005C76FA" w:rsidRPr="003A7EBE">
              <w:rPr>
                <w:b/>
                <w:color w:val="0000FF"/>
              </w:rPr>
              <w:t xml:space="preserve"> грн. (</w:t>
            </w:r>
            <w:r w:rsidR="005C76FA">
              <w:rPr>
                <w:b/>
                <w:color w:val="0000FF"/>
              </w:rPr>
              <w:t>Сто вісімдесят</w:t>
            </w:r>
            <w:r w:rsidR="005C76FA" w:rsidRPr="003A7EBE">
              <w:rPr>
                <w:b/>
                <w:color w:val="0000FF"/>
              </w:rPr>
              <w:t xml:space="preserve"> тисяч </w:t>
            </w:r>
            <w:r w:rsidR="005C76FA">
              <w:rPr>
                <w:b/>
                <w:color w:val="0000FF"/>
              </w:rPr>
              <w:t>вісімсот вісімнадцять</w:t>
            </w:r>
            <w:r w:rsidR="005C76FA" w:rsidRPr="003A7EBE">
              <w:rPr>
                <w:b/>
                <w:color w:val="0000FF"/>
              </w:rPr>
              <w:t xml:space="preserve"> грн. </w:t>
            </w:r>
            <w:r w:rsidR="005C76FA">
              <w:rPr>
                <w:b/>
                <w:color w:val="0000FF"/>
              </w:rPr>
              <w:t>31</w:t>
            </w:r>
            <w:r w:rsidR="005C76FA" w:rsidRPr="003A7EBE">
              <w:rPr>
                <w:b/>
                <w:color w:val="0000FF"/>
              </w:rPr>
              <w:t xml:space="preserve"> коп.)</w:t>
            </w:r>
            <w:r w:rsidR="009D7AF9" w:rsidRPr="00411AE5">
              <w:rPr>
                <w:b/>
                <w:color w:val="0033CC"/>
              </w:rPr>
              <w:t>,</w:t>
            </w:r>
            <w:r w:rsidR="009D7AF9">
              <w:rPr>
                <w:b/>
                <w:color w:val="0033CC"/>
              </w:rPr>
              <w:t xml:space="preserve"> </w:t>
            </w:r>
            <w:r w:rsidR="009D7AF9" w:rsidRPr="008435DF">
              <w:t>яка надається одночасно з поданням тендерної пропозиції.</w:t>
            </w:r>
          </w:p>
          <w:p w:rsidR="005172DB" w:rsidRPr="00491933" w:rsidRDefault="005172DB" w:rsidP="006A7CFF">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w:t>
            </w:r>
            <w:r w:rsidR="007A1681" w:rsidRPr="00C00AB2">
              <w:rPr>
                <w:rFonts w:ascii="Times New Roman" w:eastAsia="Times New Roman" w:hAnsi="Times New Roman" w:cs="Times New Roman"/>
                <w:color w:val="000000"/>
                <w:sz w:val="24"/>
                <w:szCs w:val="24"/>
                <w:lang w:val="uk-UA" w:eastAsia="ru-RU"/>
              </w:rPr>
              <w:t>чення тендерної пропозиції</w:t>
            </w:r>
            <w:r w:rsidR="00C00AB2">
              <w:rPr>
                <w:rFonts w:ascii="Times New Roman" w:eastAsia="Times New Roman" w:hAnsi="Times New Roman" w:cs="Times New Roman"/>
                <w:color w:val="000000"/>
                <w:sz w:val="24"/>
                <w:szCs w:val="24"/>
                <w:lang w:val="uk-UA" w:eastAsia="ru-RU"/>
              </w:rPr>
              <w:t xml:space="preserve"> </w:t>
            </w:r>
            <w:r w:rsidR="00C00AB2" w:rsidRPr="00C00AB2">
              <w:rPr>
                <w:rFonts w:ascii="Times New Roman" w:hAnsi="Times New Roman" w:cs="Times New Roman"/>
                <w:sz w:val="24"/>
                <w:szCs w:val="24"/>
                <w:lang w:val="uk-UA"/>
              </w:rPr>
              <w:t>відповідає строку дії</w:t>
            </w:r>
            <w:r w:rsidR="00C00AB2" w:rsidRPr="00C00AB2">
              <w:rPr>
                <w:rFonts w:ascii="Times New Roman" w:hAnsi="Times New Roman" w:cs="Times New Roman"/>
                <w:bCs/>
                <w:sz w:val="24"/>
                <w:szCs w:val="24"/>
                <w:lang w:val="uk-UA"/>
              </w:rPr>
              <w:t xml:space="preserve"> тендерної пропозиції </w:t>
            </w:r>
            <w:r w:rsidR="00C00AB2" w:rsidRPr="00C00AB2">
              <w:rPr>
                <w:rFonts w:ascii="Times New Roman" w:hAnsi="Times New Roman" w:cs="Times New Roman"/>
                <w:sz w:val="24"/>
                <w:szCs w:val="24"/>
                <w:lang w:val="uk-UA"/>
              </w:rPr>
              <w:t>та становить 90 днів з дати розкриття тендерних пропозицій.</w:t>
            </w:r>
          </w:p>
        </w:tc>
      </w:tr>
      <w:tr w:rsidR="005172DB" w:rsidRPr="005172DB" w:rsidTr="006B729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3.1 Забезпечення тендерної пропозиції не повертається у разі:</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lastRenderedPageBreak/>
              <w:t>2)    непідписання договору про закупівлю учасником, який став переможцем тендеру;</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4)    ненадання переможцем процедури закупі</w:t>
            </w:r>
            <w:proofErr w:type="gramStart"/>
            <w:r w:rsidRPr="00CE17B8">
              <w:rPr>
                <w:rFonts w:ascii="Times New Roman" w:eastAsia="Times New Roman" w:hAnsi="Times New Roman" w:cs="Times New Roman"/>
                <w:sz w:val="24"/>
                <w:szCs w:val="24"/>
                <w:lang w:eastAsia="ru-RU"/>
              </w:rPr>
              <w:t>вл</w:t>
            </w:r>
            <w:proofErr w:type="gramEnd"/>
            <w:r w:rsidRPr="00CE17B8">
              <w:rPr>
                <w:rFonts w:ascii="Times New Roman" w:eastAsia="Times New Roman" w:hAnsi="Times New Roman" w:cs="Times New Roman"/>
                <w:sz w:val="24"/>
                <w:szCs w:val="24"/>
                <w:lang w:eastAsia="ru-RU"/>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A4BA3" w:rsidRPr="00CE17B8" w:rsidRDefault="004A4BA3"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hAnsi="Times New Roman" w:cs="Times New Roman"/>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5172DB" w:rsidRPr="005172DB" w:rsidTr="006B729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відхилити таку вимогу</w:t>
            </w:r>
            <w:r w:rsidR="00A508FD">
              <w:rPr>
                <w:rFonts w:ascii="Times New Roman" w:eastAsia="Times New Roman" w:hAnsi="Times New Roman" w:cs="Times New Roman"/>
                <w:color w:val="000000"/>
                <w:sz w:val="24"/>
                <w:szCs w:val="24"/>
                <w:lang w:val="uk-UA" w:eastAsia="ru-RU"/>
              </w:rPr>
              <w:t xml:space="preserve"> </w:t>
            </w:r>
            <w:r w:rsidR="00A508FD" w:rsidRPr="00377A2D">
              <w:rPr>
                <w:rFonts w:ascii="Times New Roman" w:eastAsia="Times New Roman" w:hAnsi="Times New Roman"/>
                <w:color w:val="000000"/>
                <w:sz w:val="24"/>
                <w:szCs w:val="24"/>
                <w:lang w:eastAsia="ru-RU"/>
              </w:rPr>
              <w:t>не втрачаючи при цьому наданого ним забезпечення тендерної пропозиції;</w:t>
            </w:r>
          </w:p>
          <w:p w:rsidR="005172DB" w:rsidRPr="005172DB" w:rsidRDefault="005172DB" w:rsidP="00A508FD">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w:t>
            </w:r>
            <w:r w:rsidR="00A508FD" w:rsidRPr="00377A2D">
              <w:rPr>
                <w:rFonts w:ascii="Times New Roman" w:eastAsia="Times New Roman" w:hAnsi="Times New Roman"/>
                <w:color w:val="000000"/>
                <w:sz w:val="24"/>
                <w:szCs w:val="24"/>
                <w:lang w:eastAsia="ru-RU"/>
              </w:rPr>
              <w:t xml:space="preserve"> і наданого забезпечення тендерної пропозиції.</w:t>
            </w:r>
          </w:p>
        </w:tc>
      </w:tr>
      <w:tr w:rsidR="005172DB" w:rsidRPr="005172DB" w:rsidTr="006B729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172DB" w:rsidRPr="004A4BA3" w:rsidRDefault="005172DB" w:rsidP="005172DB">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Якщо для закупівлі робіт або послуг замовник </w:t>
            </w:r>
            <w:r w:rsidRPr="005172DB">
              <w:rPr>
                <w:rFonts w:ascii="Times New Roman" w:eastAsia="Times New Roman" w:hAnsi="Times New Roman" w:cs="Times New Roman"/>
                <w:color w:val="000000"/>
                <w:sz w:val="24"/>
                <w:szCs w:val="24"/>
                <w:lang w:eastAsia="ru-RU"/>
              </w:rPr>
              <w:lastRenderedPageBreak/>
              <w:t>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72DB" w:rsidRPr="003439A2" w:rsidRDefault="005172DB" w:rsidP="005172D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439A2">
              <w:rPr>
                <w:rFonts w:ascii="Times New Roman" w:eastAsia="Times New Roman" w:hAnsi="Times New Roman" w:cs="Times New Roman"/>
                <w:color w:val="000000" w:themeColor="text1"/>
                <w:sz w:val="24"/>
                <w:szCs w:val="24"/>
                <w:lang w:eastAsia="ru-RU"/>
              </w:rPr>
              <w:t xml:space="preserve">5.2. Для </w:t>
            </w:r>
            <w:proofErr w:type="gramStart"/>
            <w:r w:rsidRPr="003439A2">
              <w:rPr>
                <w:rFonts w:ascii="Times New Roman" w:eastAsia="Times New Roman" w:hAnsi="Times New Roman" w:cs="Times New Roman"/>
                <w:color w:val="000000" w:themeColor="text1"/>
                <w:sz w:val="24"/>
                <w:szCs w:val="24"/>
                <w:lang w:eastAsia="ru-RU"/>
              </w:rPr>
              <w:t>п</w:t>
            </w:r>
            <w:proofErr w:type="gramEnd"/>
            <w:r w:rsidRPr="003439A2">
              <w:rPr>
                <w:rFonts w:ascii="Times New Roman" w:eastAsia="Times New Roman" w:hAnsi="Times New Roman" w:cs="Times New Roman"/>
                <w:color w:val="000000" w:themeColor="text1"/>
                <w:sz w:val="24"/>
                <w:szCs w:val="24"/>
                <w:lang w:eastAsia="ru-RU"/>
              </w:rPr>
              <w:t>ідтвердження відповідності учасника кваліфікаційним критеріям, останній повинен надати у порядку</w:t>
            </w:r>
            <w:r w:rsidR="00411E81">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006E29CE"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sidR="003439A2">
              <w:rPr>
                <w:rFonts w:ascii="Times New Roman" w:eastAsia="Times New Roman" w:hAnsi="Times New Roman" w:cs="Times New Roman"/>
                <w:color w:val="000000" w:themeColor="text1"/>
                <w:sz w:val="24"/>
                <w:szCs w:val="24"/>
                <w:lang w:val="uk-UA" w:eastAsia="ru-RU"/>
              </w:rPr>
              <w:t xml:space="preserve"> (</w:t>
            </w:r>
            <w:r w:rsidR="006E29CE" w:rsidRPr="003439A2">
              <w:rPr>
                <w:rFonts w:ascii="Times New Roman" w:hAnsi="Times New Roman"/>
                <w:color w:val="000000" w:themeColor="text1"/>
                <w:sz w:val="24"/>
                <w:szCs w:val="24"/>
              </w:rPr>
              <w:t>Додат</w:t>
            </w:r>
            <w:r w:rsidR="003439A2">
              <w:rPr>
                <w:rFonts w:ascii="Times New Roman" w:hAnsi="Times New Roman"/>
                <w:color w:val="000000" w:themeColor="text1"/>
                <w:sz w:val="24"/>
                <w:szCs w:val="24"/>
                <w:lang w:val="uk-UA"/>
              </w:rPr>
              <w:t>о</w:t>
            </w:r>
            <w:r w:rsidR="006E29CE" w:rsidRPr="003439A2">
              <w:rPr>
                <w:rFonts w:ascii="Times New Roman" w:hAnsi="Times New Roman"/>
                <w:color w:val="000000" w:themeColor="text1"/>
                <w:sz w:val="24"/>
                <w:szCs w:val="24"/>
              </w:rPr>
              <w:t>к №1</w:t>
            </w:r>
            <w:r w:rsidR="006E29CE" w:rsidRPr="003439A2">
              <w:rPr>
                <w:color w:val="000000" w:themeColor="text1"/>
                <w:sz w:val="24"/>
                <w:szCs w:val="24"/>
              </w:rPr>
              <w:t xml:space="preserve"> </w:t>
            </w:r>
            <w:r w:rsidR="006E29CE" w:rsidRPr="003439A2">
              <w:rPr>
                <w:rFonts w:ascii="Times New Roman" w:hAnsi="Times New Roman"/>
                <w:color w:val="000000" w:themeColor="text1"/>
                <w:sz w:val="24"/>
                <w:szCs w:val="24"/>
              </w:rPr>
              <w:t>до цієї тендерної документації</w:t>
            </w:r>
            <w:r w:rsidR="003439A2">
              <w:rPr>
                <w:rFonts w:ascii="Times New Roman" w:hAnsi="Times New Roman"/>
                <w:color w:val="000000" w:themeColor="text1"/>
                <w:sz w:val="24"/>
                <w:szCs w:val="24"/>
                <w:lang w:val="uk-UA"/>
              </w:rPr>
              <w:t>)</w:t>
            </w:r>
            <w:r w:rsidR="006E29CE" w:rsidRPr="003439A2">
              <w:rPr>
                <w:rFonts w:ascii="Times New Roman" w:hAnsi="Times New Roman"/>
                <w:color w:val="000000" w:themeColor="text1"/>
                <w:sz w:val="24"/>
                <w:szCs w:val="24"/>
              </w:rPr>
              <w:t>.</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5172DB">
              <w:rPr>
                <w:rFonts w:ascii="Times New Roman" w:eastAsia="Times New Roman" w:hAnsi="Times New Roman" w:cs="Times New Roman"/>
                <w:color w:val="000000"/>
                <w:sz w:val="24"/>
                <w:szCs w:val="24"/>
                <w:lang w:eastAsia="ru-RU"/>
              </w:rPr>
              <w:t>вл</w:t>
            </w:r>
            <w:proofErr w:type="gramEnd"/>
            <w:r w:rsidRPr="005172DB">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5172DB">
              <w:rPr>
                <w:rFonts w:ascii="Times New Roman" w:eastAsia="Times New Roman" w:hAnsi="Times New Roman" w:cs="Times New Roman"/>
                <w:color w:val="000000"/>
                <w:sz w:val="24"/>
                <w:szCs w:val="24"/>
                <w:lang w:eastAsia="ru-RU"/>
              </w:rPr>
              <w:t>вл</w:t>
            </w:r>
            <w:proofErr w:type="gramEnd"/>
            <w:r w:rsidRPr="005172DB">
              <w:rPr>
                <w:rFonts w:ascii="Times New Roman" w:eastAsia="Times New Roman" w:hAnsi="Times New Roman" w:cs="Times New Roman"/>
                <w:color w:val="000000"/>
                <w:sz w:val="24"/>
                <w:szCs w:val="24"/>
                <w:lang w:eastAsia="ru-RU"/>
              </w:rPr>
              <w:t>і або застосування замовником певної процедури закупівлі;</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 суб’єкт господарювання (учасник) протягом </w:t>
            </w:r>
            <w:r w:rsidRPr="005172DB">
              <w:rPr>
                <w:rFonts w:ascii="Times New Roman" w:eastAsia="Times New Roman" w:hAnsi="Times New Roman" w:cs="Times New Roman"/>
                <w:color w:val="000000"/>
                <w:sz w:val="24"/>
                <w:szCs w:val="24"/>
                <w:lang w:eastAsia="ru-RU"/>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172DB" w:rsidRPr="005172DB" w:rsidRDefault="007637BA" w:rsidP="005172D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w:t>
            </w:r>
            <w:r w:rsidR="005172DB" w:rsidRPr="005172DB">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005172DB" w:rsidRPr="005172DB">
              <w:rPr>
                <w:rFonts w:ascii="Times New Roman" w:eastAsia="Times New Roman" w:hAnsi="Times New Roman" w:cs="Times New Roman"/>
                <w:color w:val="000000"/>
                <w:sz w:val="24"/>
                <w:szCs w:val="24"/>
                <w:lang w:eastAsia="ru-RU"/>
              </w:rPr>
              <w:lastRenderedPageBreak/>
              <w:t>якими формами торгівлі людьми;</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w:t>
            </w:r>
            <w:proofErr w:type="gramStart"/>
            <w:r w:rsidRPr="005172DB">
              <w:rPr>
                <w:rFonts w:ascii="Times New Roman" w:eastAsia="Times New Roman" w:hAnsi="Times New Roman" w:cs="Times New Roman"/>
                <w:color w:val="000000"/>
                <w:sz w:val="24"/>
                <w:szCs w:val="24"/>
                <w:lang w:eastAsia="ru-RU"/>
              </w:rPr>
              <w:t>вл</w:t>
            </w:r>
            <w:proofErr w:type="gramEnd"/>
            <w:r w:rsidRPr="005172DB">
              <w:rPr>
                <w:rFonts w:ascii="Times New Roman" w:eastAsia="Times New Roman" w:hAnsi="Times New Roman" w:cs="Times New Roman"/>
                <w:color w:val="000000"/>
                <w:sz w:val="24"/>
                <w:szCs w:val="24"/>
                <w:lang w:eastAsia="ru-RU"/>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002A63C4">
              <w:rPr>
                <w:rFonts w:ascii="Times New Roman" w:eastAsia="Times New Roman" w:hAnsi="Times New Roman" w:cs="Times New Roman"/>
                <w:color w:val="000000"/>
                <w:sz w:val="24"/>
                <w:szCs w:val="24"/>
                <w:lang w:val="uk-UA" w:eastAsia="ru-RU"/>
              </w:rPr>
              <w:t xml:space="preserve"> </w:t>
            </w:r>
            <w:r w:rsidRPr="005172DB">
              <w:rPr>
                <w:rFonts w:ascii="Times New Roman" w:eastAsia="Times New Roman" w:hAnsi="Times New Roman" w:cs="Times New Roman"/>
                <w:color w:val="000000"/>
                <w:sz w:val="24"/>
                <w:szCs w:val="24"/>
                <w:lang w:eastAsia="ru-RU"/>
              </w:rPr>
              <w:t>порядку та на умовах, визначених законодавством країни реєстрації такого учасника. </w:t>
            </w:r>
          </w:p>
          <w:p w:rsidR="005172DB" w:rsidRPr="005172DB" w:rsidRDefault="00A508FD" w:rsidP="005172D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5172DB"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439A2" w:rsidRPr="003439A2" w:rsidRDefault="005172DB" w:rsidP="003439A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003439A2" w:rsidRPr="003439A2">
              <w:rPr>
                <w:rFonts w:ascii="Times New Roman" w:eastAsia="Times New Roman" w:hAnsi="Times New Roman" w:cs="Times New Roman"/>
                <w:color w:val="000000" w:themeColor="text1"/>
                <w:sz w:val="24"/>
                <w:szCs w:val="24"/>
                <w:lang w:eastAsia="ru-RU"/>
              </w:rPr>
              <w:t xml:space="preserve"> </w:t>
            </w:r>
            <w:r w:rsidR="003439A2">
              <w:rPr>
                <w:rFonts w:ascii="Times New Roman" w:eastAsia="Times New Roman" w:hAnsi="Times New Roman" w:cs="Times New Roman"/>
                <w:color w:val="000000" w:themeColor="text1"/>
                <w:sz w:val="24"/>
                <w:szCs w:val="24"/>
                <w:lang w:val="uk-UA" w:eastAsia="ru-RU"/>
              </w:rPr>
              <w:t>(</w:t>
            </w:r>
            <w:r w:rsidR="003439A2" w:rsidRPr="003439A2">
              <w:rPr>
                <w:rFonts w:ascii="Times New Roman" w:hAnsi="Times New Roman"/>
                <w:color w:val="000000" w:themeColor="text1"/>
                <w:sz w:val="24"/>
                <w:szCs w:val="24"/>
              </w:rPr>
              <w:t>Додат</w:t>
            </w:r>
            <w:r w:rsidR="003439A2">
              <w:rPr>
                <w:rFonts w:ascii="Times New Roman" w:hAnsi="Times New Roman"/>
                <w:color w:val="000000" w:themeColor="text1"/>
                <w:sz w:val="24"/>
                <w:szCs w:val="24"/>
                <w:lang w:val="uk-UA"/>
              </w:rPr>
              <w:t>о</w:t>
            </w:r>
            <w:r w:rsidR="003439A2" w:rsidRPr="003439A2">
              <w:rPr>
                <w:rFonts w:ascii="Times New Roman" w:hAnsi="Times New Roman"/>
                <w:color w:val="000000" w:themeColor="text1"/>
                <w:sz w:val="24"/>
                <w:szCs w:val="24"/>
              </w:rPr>
              <w:t>к №1</w:t>
            </w:r>
            <w:r w:rsidR="003439A2" w:rsidRPr="003439A2">
              <w:rPr>
                <w:color w:val="000000" w:themeColor="text1"/>
                <w:sz w:val="24"/>
                <w:szCs w:val="24"/>
              </w:rPr>
              <w:t xml:space="preserve"> </w:t>
            </w:r>
            <w:r w:rsidR="003439A2" w:rsidRPr="003439A2">
              <w:rPr>
                <w:rFonts w:ascii="Times New Roman" w:hAnsi="Times New Roman"/>
                <w:color w:val="000000" w:themeColor="text1"/>
                <w:sz w:val="24"/>
                <w:szCs w:val="24"/>
              </w:rPr>
              <w:t>до цієї тендерної документації</w:t>
            </w:r>
            <w:r w:rsidR="003439A2">
              <w:rPr>
                <w:rFonts w:ascii="Times New Roman" w:hAnsi="Times New Roman"/>
                <w:color w:val="000000" w:themeColor="text1"/>
                <w:sz w:val="24"/>
                <w:szCs w:val="24"/>
                <w:lang w:val="uk-UA"/>
              </w:rPr>
              <w:t>)</w:t>
            </w:r>
            <w:r w:rsidR="003439A2" w:rsidRPr="003439A2">
              <w:rPr>
                <w:rFonts w:ascii="Times New Roman" w:hAnsi="Times New Roman"/>
                <w:color w:val="000000" w:themeColor="text1"/>
                <w:sz w:val="24"/>
                <w:szCs w:val="24"/>
              </w:rPr>
              <w:t>.</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439A2" w:rsidRPr="008327A9" w:rsidRDefault="005172DB" w:rsidP="003439A2">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w:t>
            </w:r>
            <w:r w:rsidRPr="005172DB">
              <w:rPr>
                <w:rFonts w:ascii="Times New Roman" w:eastAsia="Times New Roman" w:hAnsi="Times New Roman" w:cs="Times New Roman"/>
                <w:color w:val="000000"/>
                <w:sz w:val="24"/>
                <w:szCs w:val="24"/>
                <w:shd w:val="clear" w:color="auto" w:fill="FFFFFF"/>
                <w:lang w:eastAsia="ru-RU"/>
              </w:rPr>
              <w:lastRenderedPageBreak/>
              <w:t>оприлюднення їх в електронній системі закупівель (у вигляді передбаченому згідно п. 1.3.</w:t>
            </w:r>
            <w:r w:rsidR="003439A2">
              <w:rPr>
                <w:rFonts w:ascii="Times New Roman" w:eastAsia="Times New Roman" w:hAnsi="Times New Roman" w:cs="Times New Roman"/>
                <w:color w:val="000000"/>
                <w:sz w:val="24"/>
                <w:szCs w:val="24"/>
                <w:shd w:val="clear" w:color="auto" w:fill="FFFFFF"/>
                <w:lang w:val="uk-UA" w:eastAsia="ru-RU"/>
              </w:rPr>
              <w:t xml:space="preserve"> </w:t>
            </w:r>
            <w:r w:rsidR="00025895">
              <w:rPr>
                <w:rFonts w:ascii="Times New Roman" w:eastAsia="Times New Roman" w:hAnsi="Times New Roman" w:cs="Times New Roman"/>
                <w:color w:val="000000"/>
                <w:sz w:val="24"/>
                <w:szCs w:val="24"/>
                <w:shd w:val="clear" w:color="auto" w:fill="FFFFFF"/>
                <w:lang w:val="uk-UA" w:eastAsia="ru-RU"/>
              </w:rPr>
              <w:t>ІІІ</w:t>
            </w:r>
            <w:r w:rsidR="003439A2">
              <w:rPr>
                <w:rFonts w:ascii="Times New Roman" w:eastAsia="Times New Roman" w:hAnsi="Times New Roman" w:cs="Times New Roman"/>
                <w:color w:val="000000"/>
                <w:sz w:val="24"/>
                <w:szCs w:val="24"/>
                <w:shd w:val="clear" w:color="auto" w:fill="FFFFFF"/>
                <w:lang w:val="uk-UA" w:eastAsia="ru-RU"/>
              </w:rPr>
              <w:t xml:space="preserve"> </w:t>
            </w:r>
            <w:r w:rsidR="00025895">
              <w:rPr>
                <w:rFonts w:ascii="Times New Roman" w:eastAsia="Times New Roman" w:hAnsi="Times New Roman" w:cs="Times New Roman"/>
                <w:color w:val="000000"/>
                <w:sz w:val="24"/>
                <w:szCs w:val="24"/>
                <w:shd w:val="clear" w:color="auto" w:fill="FFFFFF"/>
                <w:lang w:val="uk-UA" w:eastAsia="ru-RU"/>
              </w:rPr>
              <w:t xml:space="preserve">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частиною другою </w:t>
            </w:r>
            <w:r w:rsidRPr="008327A9">
              <w:rPr>
                <w:rFonts w:ascii="Times New Roman" w:eastAsia="Times New Roman" w:hAnsi="Times New Roman" w:cs="Times New Roman"/>
                <w:color w:val="000000"/>
                <w:sz w:val="24"/>
                <w:szCs w:val="24"/>
                <w:shd w:val="clear" w:color="auto" w:fill="FFFFFF"/>
                <w:lang w:val="uk-UA" w:eastAsia="ru-RU"/>
              </w:rPr>
              <w:t>статті 17 Закон</w:t>
            </w:r>
            <w:r w:rsidR="003439A2" w:rsidRPr="008327A9">
              <w:rPr>
                <w:rFonts w:ascii="Times New Roman" w:eastAsia="Times New Roman" w:hAnsi="Times New Roman" w:cs="Times New Roman"/>
                <w:color w:val="000000"/>
                <w:sz w:val="24"/>
                <w:szCs w:val="24"/>
                <w:shd w:val="clear" w:color="auto" w:fill="FFFFFF"/>
                <w:lang w:val="uk-UA" w:eastAsia="ru-RU"/>
              </w:rPr>
              <w:t xml:space="preserve">у </w:t>
            </w:r>
            <w:r w:rsidR="003439A2" w:rsidRPr="008327A9">
              <w:rPr>
                <w:rFonts w:ascii="Times New Roman" w:eastAsia="Times New Roman" w:hAnsi="Times New Roman" w:cs="Times New Roman"/>
                <w:color w:val="000000" w:themeColor="text1"/>
                <w:sz w:val="24"/>
                <w:szCs w:val="24"/>
                <w:lang w:val="uk-UA" w:eastAsia="ru-RU"/>
              </w:rPr>
              <w:t>(</w:t>
            </w:r>
            <w:r w:rsidR="003439A2" w:rsidRPr="008327A9">
              <w:rPr>
                <w:rFonts w:ascii="Times New Roman" w:hAnsi="Times New Roman"/>
                <w:color w:val="000000" w:themeColor="text1"/>
                <w:sz w:val="24"/>
                <w:szCs w:val="24"/>
                <w:lang w:val="uk-UA"/>
              </w:rPr>
              <w:t>Додаток №1</w:t>
            </w:r>
            <w:r w:rsidR="003439A2" w:rsidRPr="008327A9">
              <w:rPr>
                <w:color w:val="000000" w:themeColor="text1"/>
                <w:sz w:val="24"/>
                <w:szCs w:val="24"/>
                <w:lang w:val="uk-UA"/>
              </w:rPr>
              <w:t xml:space="preserve"> </w:t>
            </w:r>
            <w:r w:rsidR="003439A2" w:rsidRPr="008327A9">
              <w:rPr>
                <w:rFonts w:ascii="Times New Roman" w:hAnsi="Times New Roman"/>
                <w:color w:val="000000" w:themeColor="text1"/>
                <w:sz w:val="24"/>
                <w:szCs w:val="24"/>
                <w:lang w:val="uk-UA"/>
              </w:rPr>
              <w:t>до цієї тендерної документації).</w:t>
            </w:r>
          </w:p>
          <w:p w:rsidR="005172DB" w:rsidRPr="008327A9" w:rsidRDefault="005172DB" w:rsidP="005172DB">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327A9">
              <w:rPr>
                <w:rFonts w:ascii="Times New Roman" w:eastAsia="Times New Roman" w:hAnsi="Times New Roman" w:cs="Times New Roman"/>
                <w:color w:val="000000"/>
                <w:sz w:val="24"/>
                <w:szCs w:val="24"/>
                <w:shd w:val="clear" w:color="auto" w:fill="FFFFFF"/>
                <w:lang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5172DB" w:rsidRPr="008327A9" w:rsidRDefault="005172DB" w:rsidP="005172DB">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327A9">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5172DB" w:rsidRPr="008327A9" w:rsidRDefault="005172DB" w:rsidP="005172DB">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8327A9">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172DB" w:rsidRPr="008327A9"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8327A9">
              <w:rPr>
                <w:rFonts w:ascii="Times New Roman" w:eastAsia="Times New Roman" w:hAnsi="Times New Roman" w:cs="Times New Roman"/>
                <w:color w:val="000000"/>
                <w:sz w:val="24"/>
                <w:szCs w:val="24"/>
                <w:lang w:eastAsia="ru-RU"/>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w:t>
            </w:r>
            <w:r w:rsidR="00A508FD">
              <w:rPr>
                <w:rFonts w:ascii="Times New Roman" w:eastAsia="Times New Roman" w:hAnsi="Times New Roman" w:cs="Times New Roman"/>
                <w:color w:val="000000"/>
                <w:sz w:val="24"/>
                <w:szCs w:val="24"/>
                <w:lang w:val="uk-UA" w:eastAsia="ru-RU"/>
              </w:rPr>
              <w:t>податкової</w:t>
            </w:r>
            <w:r w:rsidRPr="008327A9">
              <w:rPr>
                <w:rFonts w:ascii="Times New Roman" w:eastAsia="Times New Roman" w:hAnsi="Times New Roman" w:cs="Times New Roman"/>
                <w:color w:val="000000"/>
                <w:sz w:val="24"/>
                <w:szCs w:val="24"/>
                <w:lang w:eastAsia="ru-RU"/>
              </w:rPr>
              <w:t xml:space="preserve"> служби України</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8327A9">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w:t>
            </w:r>
            <w:r w:rsidR="00A508FD">
              <w:rPr>
                <w:rFonts w:ascii="Times New Roman" w:eastAsia="Times New Roman" w:hAnsi="Times New Roman" w:cs="Times New Roman"/>
                <w:color w:val="000000"/>
                <w:sz w:val="24"/>
                <w:szCs w:val="24"/>
                <w:lang w:val="uk-UA" w:eastAsia="ru-RU"/>
              </w:rPr>
              <w:t>податкової</w:t>
            </w:r>
            <w:r w:rsidRPr="008327A9">
              <w:rPr>
                <w:rFonts w:ascii="Times New Roman" w:eastAsia="Times New Roman" w:hAnsi="Times New Roman" w:cs="Times New Roman"/>
                <w:color w:val="000000"/>
                <w:sz w:val="24"/>
                <w:szCs w:val="24"/>
                <w:lang w:eastAsia="ru-RU"/>
              </w:rPr>
              <w:t xml:space="preserve"> служби України</w:t>
            </w:r>
            <w:r w:rsidRPr="005172DB">
              <w:rPr>
                <w:rFonts w:ascii="Times New Roman" w:eastAsia="Times New Roman" w:hAnsi="Times New Roman" w:cs="Times New Roman"/>
                <w:color w:val="000000"/>
                <w:sz w:val="24"/>
                <w:szCs w:val="24"/>
                <w:lang w:eastAsia="ru-RU"/>
              </w:rPr>
              <w:t xml:space="preserve">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w:t>
            </w:r>
            <w:r w:rsidR="00A508FD">
              <w:rPr>
                <w:rFonts w:ascii="Times New Roman" w:eastAsia="Times New Roman" w:hAnsi="Times New Roman" w:cs="Times New Roman"/>
                <w:color w:val="000000"/>
                <w:sz w:val="24"/>
                <w:szCs w:val="24"/>
                <w:lang w:val="uk-UA" w:eastAsia="ru-RU"/>
              </w:rPr>
              <w:t>податкової</w:t>
            </w:r>
            <w:r w:rsidRPr="005172DB">
              <w:rPr>
                <w:rFonts w:ascii="Times New Roman" w:eastAsia="Times New Roman" w:hAnsi="Times New Roman" w:cs="Times New Roman"/>
                <w:color w:val="000000"/>
                <w:sz w:val="24"/>
                <w:szCs w:val="24"/>
                <w:lang w:eastAsia="ru-RU"/>
              </w:rPr>
              <w:t xml:space="preserve">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w:t>
            </w:r>
            <w:r w:rsidRPr="005172DB">
              <w:rPr>
                <w:rFonts w:ascii="Times New Roman" w:eastAsia="Times New Roman" w:hAnsi="Times New Roman" w:cs="Times New Roman"/>
                <w:color w:val="000000"/>
                <w:sz w:val="24"/>
                <w:szCs w:val="24"/>
                <w:lang w:eastAsia="ru-RU"/>
              </w:rPr>
              <w:lastRenderedPageBreak/>
              <w:t>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172DB" w:rsidRPr="005172DB"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5.8. У разі подання тендерної пропозиції об’єднанням учасників </w:t>
            </w:r>
            <w:proofErr w:type="gramStart"/>
            <w:r w:rsidRPr="005172DB">
              <w:rPr>
                <w:rFonts w:ascii="Times New Roman" w:eastAsia="Times New Roman" w:hAnsi="Times New Roman" w:cs="Times New Roman"/>
                <w:color w:val="000000"/>
                <w:sz w:val="24"/>
                <w:szCs w:val="24"/>
                <w:lang w:eastAsia="ru-RU"/>
              </w:rPr>
              <w:t>п</w:t>
            </w:r>
            <w:proofErr w:type="gramEnd"/>
            <w:r w:rsidRPr="005172DB">
              <w:rPr>
                <w:rFonts w:ascii="Times New Roman" w:eastAsia="Times New Roman" w:hAnsi="Times New Roman" w:cs="Times New Roman"/>
                <w:color w:val="000000"/>
                <w:sz w:val="24"/>
                <w:szCs w:val="24"/>
                <w:lang w:eastAsia="ru-RU"/>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172DB" w:rsidRPr="005172DB" w:rsidRDefault="005172DB" w:rsidP="00A77E36">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w:t>
            </w:r>
            <w:r w:rsidR="00676A57">
              <w:rPr>
                <w:rFonts w:ascii="Times New Roman" w:eastAsia="Times New Roman" w:hAnsi="Times New Roman" w:cs="Times New Roman"/>
                <w:color w:val="000000"/>
                <w:sz w:val="24"/>
                <w:szCs w:val="24"/>
                <w:shd w:val="clear" w:color="auto" w:fill="FFFFFF"/>
                <w:lang w:val="uk-UA" w:eastAsia="ru-RU"/>
              </w:rPr>
              <w:t xml:space="preserve"> </w:t>
            </w:r>
            <w:r w:rsidRPr="005172DB">
              <w:rPr>
                <w:rFonts w:ascii="Times New Roman" w:eastAsia="Times New Roman" w:hAnsi="Times New Roman" w:cs="Times New Roman"/>
                <w:color w:val="000000"/>
                <w:sz w:val="24"/>
                <w:szCs w:val="24"/>
                <w:shd w:val="clear" w:color="auto" w:fill="FFFFFF"/>
                <w:lang w:eastAsia="ru-RU"/>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5172DB" w:rsidRPr="005172DB" w:rsidTr="006B7291">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53726">
              <w:rPr>
                <w:rFonts w:ascii="Times New Roman" w:eastAsia="Times New Roman" w:hAnsi="Times New Roman" w:cs="Times New Roman"/>
                <w:color w:val="000000"/>
                <w:sz w:val="24"/>
                <w:szCs w:val="24"/>
                <w:lang w:val="uk-UA" w:eastAsia="ru-RU"/>
              </w:rPr>
              <w:t xml:space="preserve"> (</w:t>
            </w:r>
            <w:r w:rsidR="00A53726" w:rsidRPr="008435DF">
              <w:rPr>
                <w:rFonts w:ascii="Times New Roman" w:hAnsi="Times New Roman"/>
                <w:sz w:val="24"/>
                <w:szCs w:val="24"/>
                <w:lang w:eastAsia="uk-UA"/>
              </w:rPr>
              <w:t>Додат</w:t>
            </w:r>
            <w:r w:rsidR="00A53726">
              <w:rPr>
                <w:rFonts w:ascii="Times New Roman" w:hAnsi="Times New Roman"/>
                <w:sz w:val="24"/>
                <w:szCs w:val="24"/>
                <w:lang w:val="uk-UA" w:eastAsia="uk-UA"/>
              </w:rPr>
              <w:t>о</w:t>
            </w:r>
            <w:r w:rsidR="00A53726" w:rsidRPr="008435DF">
              <w:rPr>
                <w:rFonts w:ascii="Times New Roman" w:hAnsi="Times New Roman"/>
                <w:sz w:val="24"/>
                <w:szCs w:val="24"/>
                <w:lang w:eastAsia="uk-UA"/>
              </w:rPr>
              <w:t>к №2</w:t>
            </w:r>
            <w:r w:rsidR="00A53726" w:rsidRPr="008435DF">
              <w:rPr>
                <w:rFonts w:ascii="Times New Roman" w:hAnsi="Times New Roman"/>
                <w:sz w:val="24"/>
                <w:szCs w:val="24"/>
              </w:rPr>
              <w:t xml:space="preserve"> до цієї тендерної документації</w:t>
            </w:r>
            <w:r w:rsidR="00A53726">
              <w:rPr>
                <w:rFonts w:ascii="Times New Roman" w:hAnsi="Times New Roman"/>
                <w:sz w:val="24"/>
                <w:szCs w:val="24"/>
                <w:lang w:val="uk-UA"/>
              </w:rPr>
              <w:t>)</w:t>
            </w:r>
            <w:r w:rsidR="00A53726" w:rsidRPr="008435DF">
              <w:rPr>
                <w:rFonts w:ascii="Times New Roman" w:hAnsi="Times New Roman"/>
                <w:sz w:val="24"/>
                <w:szCs w:val="24"/>
                <w:lang w:eastAsia="uk-UA"/>
              </w:rPr>
              <w:t>.</w:t>
            </w:r>
          </w:p>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6.3. У цій документації всі посилання на конкретні </w:t>
            </w:r>
            <w:r w:rsidRPr="005172DB">
              <w:rPr>
                <w:rFonts w:ascii="Times New Roman" w:eastAsia="Times New Roman" w:hAnsi="Times New Roman" w:cs="Times New Roman"/>
                <w:color w:val="000000"/>
                <w:sz w:val="24"/>
                <w:szCs w:val="24"/>
                <w:lang w:eastAsia="ru-RU"/>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172DB" w:rsidRPr="005172DB" w:rsidTr="006B7291">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A537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172DB" w:rsidRPr="005172DB" w:rsidRDefault="005172DB" w:rsidP="00A537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5172DB" w:rsidRPr="005172DB" w:rsidRDefault="005172DB" w:rsidP="00A537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172DB" w:rsidRPr="005172DB" w:rsidTr="006B729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8327A9"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субпідрядника/співвиконавця </w:t>
            </w:r>
            <w:r w:rsidRPr="008327A9">
              <w:rPr>
                <w:rFonts w:ascii="Times New Roman" w:eastAsia="Times New Roman" w:hAnsi="Times New Roman" w:cs="Times New Roman"/>
                <w:b/>
                <w:bCs/>
                <w:sz w:val="24"/>
                <w:szCs w:val="24"/>
                <w:lang w:eastAsia="ru-RU"/>
              </w:rPr>
              <w:t>(у випадку закупівлі робіт чи послуг)</w:t>
            </w:r>
          </w:p>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6A7CFF" w:rsidRDefault="005172DB" w:rsidP="008327A9">
            <w:pPr>
              <w:spacing w:after="0" w:line="240" w:lineRule="auto"/>
              <w:jc w:val="both"/>
              <w:rPr>
                <w:rFonts w:ascii="Times New Roman" w:eastAsia="Times New Roman" w:hAnsi="Times New Roman" w:cs="Times New Roman"/>
                <w:sz w:val="24"/>
                <w:szCs w:val="24"/>
                <w:lang w:val="uk-UA" w:eastAsia="ru-RU"/>
              </w:rPr>
            </w:pPr>
            <w:r w:rsidRPr="008327A9">
              <w:rPr>
                <w:rFonts w:ascii="Times New Roman" w:eastAsia="Times New Roman" w:hAnsi="Times New Roman" w:cs="Times New Roman"/>
                <w:sz w:val="24"/>
                <w:szCs w:val="24"/>
                <w:lang w:eastAsia="ru-RU"/>
              </w:rPr>
              <w:t xml:space="preserve">8.1. </w:t>
            </w:r>
            <w:r w:rsidRPr="000131E2">
              <w:rPr>
                <w:rFonts w:ascii="Times New Roman" w:eastAsia="Times New Roman" w:hAnsi="Times New Roman" w:cs="Times New Roman"/>
                <w:sz w:val="24"/>
                <w:szCs w:val="24"/>
                <w:lang w:eastAsia="ru-RU"/>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w:t>
            </w:r>
            <w:r w:rsidR="008327A9" w:rsidRPr="000131E2">
              <w:rPr>
                <w:rFonts w:ascii="Times New Roman" w:eastAsia="Times New Roman" w:hAnsi="Times New Roman" w:cs="Times New Roman"/>
                <w:sz w:val="24"/>
                <w:szCs w:val="24"/>
                <w:lang w:val="uk-UA" w:eastAsia="ru-RU"/>
              </w:rPr>
              <w:t xml:space="preserve"> </w:t>
            </w:r>
            <w:r w:rsidRPr="000131E2">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6A7CFF" w:rsidRPr="000131E2">
              <w:rPr>
                <w:rFonts w:ascii="Times New Roman" w:eastAsia="Times New Roman" w:hAnsi="Times New Roman" w:cs="Times New Roman"/>
                <w:sz w:val="24"/>
                <w:szCs w:val="24"/>
                <w:lang w:val="uk-UA" w:eastAsia="ru-RU"/>
              </w:rPr>
              <w:t xml:space="preserve"> </w:t>
            </w:r>
            <w:r w:rsidR="006A7CFF" w:rsidRPr="006B7291">
              <w:rPr>
                <w:rFonts w:ascii="Times New Roman" w:eastAsia="Times New Roman" w:hAnsi="Times New Roman" w:cs="Times New Roman"/>
                <w:sz w:val="24"/>
                <w:szCs w:val="24"/>
                <w:lang w:val="uk-UA" w:eastAsia="ru-RU"/>
              </w:rPr>
              <w:t>(Додаток №1 до цієї тендерної документації)</w:t>
            </w:r>
          </w:p>
        </w:tc>
      </w:tr>
      <w:tr w:rsidR="005172DB" w:rsidRPr="005172DB" w:rsidTr="006B7291">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35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A537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72DB" w:rsidRPr="005172DB" w:rsidTr="00560349">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72DB" w:rsidRPr="005172DB" w:rsidRDefault="005172DB" w:rsidP="005172DB">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6B7291" w:rsidRDefault="005172DB" w:rsidP="00A53726">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FF"/>
                <w:sz w:val="24"/>
                <w:szCs w:val="24"/>
                <w:lang w:eastAsia="ru-RU"/>
              </w:rPr>
            </w:pPr>
            <w:r w:rsidRPr="005172DB">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7F7999">
              <w:rPr>
                <w:rFonts w:ascii="Times New Roman" w:eastAsia="Times New Roman" w:hAnsi="Times New Roman" w:cs="Times New Roman"/>
                <w:color w:val="000000"/>
                <w:sz w:val="24"/>
                <w:szCs w:val="24"/>
                <w:lang w:val="uk-UA" w:eastAsia="ru-RU"/>
              </w:rPr>
              <w:t xml:space="preserve">     </w:t>
            </w:r>
            <w:r w:rsidR="009B47CD" w:rsidRPr="009B47CD">
              <w:rPr>
                <w:rFonts w:ascii="Times New Roman" w:eastAsia="Times New Roman" w:hAnsi="Times New Roman" w:cs="Times New Roman"/>
                <w:b/>
                <w:color w:val="0000FF"/>
                <w:sz w:val="24"/>
                <w:szCs w:val="24"/>
                <w:lang w:eastAsia="ru-RU"/>
              </w:rPr>
              <w:t>20</w:t>
            </w:r>
            <w:r w:rsidR="007F7999" w:rsidRPr="009B47CD">
              <w:rPr>
                <w:rFonts w:ascii="Times New Roman" w:eastAsia="Times New Roman" w:hAnsi="Times New Roman" w:cs="Times New Roman"/>
                <w:b/>
                <w:color w:val="0000FF"/>
                <w:sz w:val="24"/>
                <w:szCs w:val="24"/>
                <w:lang w:val="uk-UA" w:eastAsia="ru-RU"/>
              </w:rPr>
              <w:t>.</w:t>
            </w:r>
            <w:r w:rsidR="008327A9" w:rsidRPr="006B7291">
              <w:rPr>
                <w:rFonts w:ascii="Times New Roman" w:eastAsia="Times New Roman" w:hAnsi="Times New Roman" w:cs="Times New Roman"/>
                <w:b/>
                <w:color w:val="0000FF"/>
                <w:sz w:val="24"/>
                <w:szCs w:val="24"/>
                <w:lang w:val="uk-UA" w:eastAsia="ru-RU"/>
              </w:rPr>
              <w:t>05</w:t>
            </w:r>
            <w:r w:rsidR="007F7999" w:rsidRPr="006B7291">
              <w:rPr>
                <w:rFonts w:ascii="Times New Roman" w:eastAsia="Times New Roman" w:hAnsi="Times New Roman" w:cs="Times New Roman"/>
                <w:b/>
                <w:color w:val="0000FF"/>
                <w:sz w:val="24"/>
                <w:szCs w:val="24"/>
                <w:lang w:val="uk-UA" w:eastAsia="ru-RU"/>
              </w:rPr>
              <w:t>.2020 р.</w:t>
            </w:r>
          </w:p>
          <w:p w:rsidR="005172DB" w:rsidRPr="005172DB" w:rsidRDefault="005172DB" w:rsidP="00A53726">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5172DB" w:rsidRPr="005172DB" w:rsidRDefault="005172DB" w:rsidP="00A53726">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172DB" w:rsidRPr="005172DB" w:rsidRDefault="00A53726" w:rsidP="005172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005172DB"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172DB" w:rsidRPr="005172DB" w:rsidRDefault="005172DB" w:rsidP="00A537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A53726"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5172DB" w:rsidRPr="005172DB" w:rsidTr="00973FEA">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A537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172DB" w:rsidRPr="005172DB" w:rsidRDefault="005172DB" w:rsidP="00A537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 Згідно ч. 1 ст. 2</w:t>
            </w:r>
            <w:r w:rsidR="00C67A06">
              <w:rPr>
                <w:rFonts w:ascii="Times New Roman" w:eastAsia="Times New Roman" w:hAnsi="Times New Roman" w:cs="Times New Roman"/>
                <w:i/>
                <w:iCs/>
                <w:color w:val="000000"/>
                <w:sz w:val="24"/>
                <w:szCs w:val="24"/>
                <w:lang w:val="uk-UA" w:eastAsia="ru-RU"/>
              </w:rPr>
              <w:t>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w:t>
            </w:r>
            <w:r w:rsidRPr="005172DB">
              <w:rPr>
                <w:rFonts w:ascii="Times New Roman" w:eastAsia="Times New Roman" w:hAnsi="Times New Roman" w:cs="Times New Roman"/>
                <w:i/>
                <w:iCs/>
                <w:color w:val="000000"/>
                <w:sz w:val="24"/>
                <w:szCs w:val="24"/>
                <w:lang w:eastAsia="ru-RU"/>
              </w:rPr>
              <w:lastRenderedPageBreak/>
              <w:t>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172DB" w:rsidRPr="005172DB" w:rsidRDefault="005172DB" w:rsidP="000164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E17B8"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172DB" w:rsidRPr="00CE17B8" w:rsidRDefault="005172DB" w:rsidP="005172DB">
            <w:pPr>
              <w:shd w:val="clear" w:color="auto" w:fill="FFFFFF"/>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4936" w:rsidRPr="00CE17B8" w:rsidRDefault="005172DB" w:rsidP="00204936">
            <w:pPr>
              <w:widowControl w:val="0"/>
              <w:spacing w:beforeLines="50" w:before="120" w:afterLines="50" w:after="120" w:line="240" w:lineRule="auto"/>
              <w:contextualSpacing/>
              <w:jc w:val="both"/>
            </w:pPr>
            <w:r w:rsidRPr="00CE17B8">
              <w:rPr>
                <w:rFonts w:ascii="Times New Roman" w:eastAsia="Times New Roman" w:hAnsi="Times New Roman" w:cs="Times New Roman"/>
                <w:sz w:val="24"/>
                <w:szCs w:val="24"/>
                <w:lang w:eastAsia="ru-RU"/>
              </w:rPr>
              <w:t xml:space="preserve">3.1. </w:t>
            </w:r>
            <w:r w:rsidR="00016426" w:rsidRPr="00CE17B8">
              <w:rPr>
                <w:rFonts w:ascii="Times New Roman" w:hAnsi="Times New Roman"/>
                <w:sz w:val="24"/>
                <w:szCs w:val="24"/>
                <w:lang w:eastAsia="uk-UA"/>
              </w:rPr>
              <w:t>Якщо переможець торгів є платником ПДВ, договір по результатам проведеної закупівлі укладається з урахуванням ПДВ</w:t>
            </w:r>
            <w:r w:rsidR="00016426" w:rsidRPr="00CE17B8">
              <w:rPr>
                <w:rFonts w:ascii="Times New Roman" w:hAnsi="Times New Roman"/>
                <w:sz w:val="24"/>
                <w:szCs w:val="24"/>
                <w:lang w:val="uk-UA" w:eastAsia="uk-UA"/>
              </w:rPr>
              <w:t>.</w:t>
            </w:r>
            <w:r w:rsidR="00204936" w:rsidRPr="00CE17B8">
              <w:rPr>
                <w:rFonts w:ascii="Times New Roman" w:hAnsi="Times New Roman"/>
                <w:sz w:val="24"/>
                <w:szCs w:val="24"/>
                <w:lang w:val="uk-UA" w:eastAsia="uk-UA"/>
              </w:rPr>
              <w:t xml:space="preserve">                                    </w:t>
            </w:r>
          </w:p>
          <w:p w:rsidR="005172DB" w:rsidRPr="00CE17B8" w:rsidRDefault="00204936"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val="uk-UA" w:eastAsia="ru-RU"/>
              </w:rPr>
              <w:t>3.</w:t>
            </w:r>
            <w:r w:rsidR="006A7CFF" w:rsidRPr="00CE17B8">
              <w:rPr>
                <w:rFonts w:ascii="Times New Roman" w:eastAsia="Times New Roman" w:hAnsi="Times New Roman" w:cs="Times New Roman"/>
                <w:sz w:val="24"/>
                <w:szCs w:val="24"/>
                <w:lang w:val="uk-UA" w:eastAsia="ru-RU"/>
              </w:rPr>
              <w:t>2</w:t>
            </w:r>
            <w:r w:rsidRPr="00CE17B8">
              <w:rPr>
                <w:rFonts w:ascii="Times New Roman" w:eastAsia="Times New Roman" w:hAnsi="Times New Roman" w:cs="Times New Roman"/>
                <w:sz w:val="24"/>
                <w:szCs w:val="24"/>
                <w:lang w:val="uk-UA" w:eastAsia="ru-RU"/>
              </w:rPr>
              <w:t xml:space="preserve">. </w:t>
            </w:r>
            <w:r w:rsidR="005172DB" w:rsidRPr="00CE17B8">
              <w:rPr>
                <w:rFonts w:ascii="Times New Roman" w:eastAsia="Times New Roman" w:hAnsi="Times New Roman" w:cs="Times New Roman"/>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5172DB" w:rsidRPr="00CE17B8">
              <w:rPr>
                <w:rFonts w:ascii="Times New Roman" w:eastAsia="Times New Roman" w:hAnsi="Times New Roman" w:cs="Times New Roman"/>
                <w:sz w:val="24"/>
                <w:szCs w:val="24"/>
                <w:lang w:eastAsia="ru-RU"/>
              </w:rPr>
              <w:t xml:space="preserve">Аномально низька ціна визначається електронною системою закупівель автоматично за умови наявності не менше двох учасників, які подали свої </w:t>
            </w:r>
            <w:r w:rsidR="005172DB" w:rsidRPr="00CE17B8">
              <w:rPr>
                <w:rFonts w:ascii="Times New Roman" w:eastAsia="Times New Roman" w:hAnsi="Times New Roman" w:cs="Times New Roman"/>
                <w:sz w:val="24"/>
                <w:szCs w:val="24"/>
                <w:lang w:eastAsia="ru-RU"/>
              </w:rPr>
              <w:lastRenderedPageBreak/>
              <w:t>тендерні пропозиції щодо предмета закупівлі або його частини (лота).</w:t>
            </w:r>
          </w:p>
          <w:p w:rsidR="005172DB" w:rsidRPr="00CE17B8" w:rsidRDefault="00204936"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3</w:t>
            </w:r>
            <w:r w:rsidR="006A7CFF" w:rsidRPr="00CE17B8">
              <w:rPr>
                <w:rFonts w:ascii="Times New Roman" w:eastAsia="Times New Roman" w:hAnsi="Times New Roman" w:cs="Times New Roman"/>
                <w:sz w:val="24"/>
                <w:szCs w:val="24"/>
                <w:lang w:val="uk-UA" w:eastAsia="ru-RU"/>
              </w:rPr>
              <w:t>.3</w:t>
            </w:r>
            <w:r w:rsidR="005172DB" w:rsidRPr="00CE17B8">
              <w:rPr>
                <w:rFonts w:ascii="Times New Roman" w:eastAsia="Times New Roman" w:hAnsi="Times New Roman" w:cs="Times New Roman"/>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3) отримання учасником державної допомоги згідно із законодавством.</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3.</w:t>
            </w:r>
            <w:r w:rsidR="006A7CFF" w:rsidRPr="00CE17B8">
              <w:rPr>
                <w:rFonts w:ascii="Times New Roman" w:eastAsia="Times New Roman" w:hAnsi="Times New Roman" w:cs="Times New Roman"/>
                <w:sz w:val="24"/>
                <w:szCs w:val="24"/>
                <w:lang w:val="uk-UA" w:eastAsia="ru-RU"/>
              </w:rPr>
              <w:t>4</w:t>
            </w:r>
            <w:r w:rsidRPr="00CE17B8">
              <w:rPr>
                <w:rFonts w:ascii="Times New Roman" w:eastAsia="Times New Roman" w:hAnsi="Times New Roman" w:cs="Times New Roman"/>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Замовник розміщує повідомлення з вимогою про усунення невідповідностей в інформації та/або документах:</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2) на підтвердження права підпису тендерної пропозиції та/або договору про закупівлю.</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Повідомлення з вимогою про усунення невідповідностей повинно містити наступну інформацію:</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1) перелік виявлених невідповідностей;</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2) посилання на вимогу (вимоги) тендерної документації, щодо яких виявлені невідповідності;</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 xml:space="preserve">3) перелік інформації та/або документів, які повинен подати учасник для усунення виявлених </w:t>
            </w:r>
            <w:r w:rsidRPr="00CE17B8">
              <w:rPr>
                <w:rFonts w:ascii="Times New Roman" w:eastAsia="Times New Roman" w:hAnsi="Times New Roman" w:cs="Times New Roman"/>
                <w:sz w:val="24"/>
                <w:szCs w:val="24"/>
                <w:lang w:eastAsia="ru-RU"/>
              </w:rPr>
              <w:lastRenderedPageBreak/>
              <w:t>невідповідностей.</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01642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w:t>
            </w:r>
            <w:r w:rsidRPr="005172DB">
              <w:rPr>
                <w:rFonts w:ascii="Times New Roman" w:eastAsia="Times New Roman" w:hAnsi="Times New Roman" w:cs="Times New Roman"/>
                <w:color w:val="000000"/>
                <w:sz w:val="24"/>
                <w:szCs w:val="24"/>
                <w:lang w:eastAsia="ru-RU"/>
              </w:rPr>
              <w:lastRenderedPageBreak/>
              <w:t xml:space="preserve">може бути визначена як конфіденційна відповідно до вимог частини другої статті </w:t>
            </w:r>
            <w:r w:rsidR="00D939A1">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5172DB" w:rsidRPr="005172DB" w:rsidRDefault="005172DB" w:rsidP="005172DB">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5172DB" w:rsidRPr="005172DB" w:rsidTr="00973FEA">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172DB" w:rsidRPr="005172DB" w:rsidRDefault="005172DB" w:rsidP="005172DB">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1.1 Замовник відміняє тендер у разі:</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   відсутності подальшої потреби в закупівлі товарів, робіт і послуг;</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5172DB" w:rsidRPr="006A7CFF" w:rsidRDefault="005172DB" w:rsidP="006B7291">
            <w:pPr>
              <w:spacing w:after="0" w:line="240" w:lineRule="auto"/>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 xml:space="preserve">1.2. </w:t>
            </w:r>
            <w:r w:rsidR="006B7291">
              <w:rPr>
                <w:rFonts w:ascii="Times New Roman" w:eastAsia="Times New Roman" w:hAnsi="Times New Roman" w:cs="Times New Roman"/>
                <w:sz w:val="24"/>
                <w:szCs w:val="24"/>
                <w:lang w:eastAsia="ru-RU"/>
              </w:rPr>
              <w:t xml:space="preserve"> </w:t>
            </w:r>
            <w:r w:rsidRPr="006A7CFF">
              <w:rPr>
                <w:rFonts w:ascii="Times New Roman" w:eastAsia="Times New Roman" w:hAnsi="Times New Roman" w:cs="Times New Roman"/>
                <w:sz w:val="24"/>
                <w:szCs w:val="24"/>
                <w:lang w:eastAsia="ru-RU"/>
              </w:rPr>
              <w:t>Тендер автоматично відміняються електронною системою закупівель у разі:</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   подання для участі: </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у відкритих торгах – менше двох тендерних пропозицій;</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у конкурентному діалозі – менше трьох тендерних пропозицій;</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у відкритих торгах для укладення рамкових угод – менше трьох тендерних пропозицій;</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у кваліфікаційному відборі першого етапу торгів із обмеженою участю –  менше чотирьох пропозицій;</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 xml:space="preserve">2)    допущення до оцінки менше двох тендерних пропозицій у процедурі відкритих торгів, у разі </w:t>
            </w:r>
            <w:r w:rsidRPr="006A7CFF">
              <w:rPr>
                <w:rFonts w:ascii="Times New Roman" w:eastAsia="Times New Roman" w:hAnsi="Times New Roman" w:cs="Times New Roman"/>
                <w:sz w:val="24"/>
                <w:szCs w:val="24"/>
                <w:lang w:eastAsia="ru-RU"/>
              </w:rPr>
              <w:lastRenderedPageBreak/>
              <w:t>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3)    відхилення всіх тендерних пропозицій згідно з Законом.</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w:t>
            </w:r>
            <w:r w:rsidR="002A6110" w:rsidRPr="006A7CFF">
              <w:rPr>
                <w:rFonts w:ascii="Times New Roman" w:eastAsia="Times New Roman" w:hAnsi="Times New Roman" w:cs="Times New Roman"/>
                <w:sz w:val="24"/>
                <w:szCs w:val="24"/>
                <w:lang w:val="uk-UA" w:eastAsia="ru-RU"/>
              </w:rPr>
              <w:t>3</w:t>
            </w:r>
            <w:r w:rsidRPr="006A7CFF">
              <w:rPr>
                <w:rFonts w:ascii="Times New Roman" w:eastAsia="Times New Roman" w:hAnsi="Times New Roman" w:cs="Times New Roman"/>
                <w:sz w:val="24"/>
                <w:szCs w:val="24"/>
                <w:lang w:eastAsia="ru-RU"/>
              </w:rPr>
              <w:t>. Тендер може бути відмінено частково (за лотом).</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w:t>
            </w:r>
            <w:r w:rsidR="002A6110" w:rsidRPr="006A7CFF">
              <w:rPr>
                <w:rFonts w:ascii="Times New Roman" w:eastAsia="Times New Roman" w:hAnsi="Times New Roman" w:cs="Times New Roman"/>
                <w:sz w:val="24"/>
                <w:szCs w:val="24"/>
                <w:lang w:val="uk-UA" w:eastAsia="ru-RU"/>
              </w:rPr>
              <w:t>4</w:t>
            </w:r>
            <w:r w:rsidRPr="006A7CFF">
              <w:rPr>
                <w:rFonts w:ascii="Times New Roman" w:eastAsia="Times New Roman" w:hAnsi="Times New Roman" w:cs="Times New Roman"/>
                <w:sz w:val="24"/>
                <w:szCs w:val="24"/>
                <w:lang w:eastAsia="ru-RU"/>
              </w:rPr>
              <w:t>. Замовник має право визнати тендер таким, що не відбувся, у разі:</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   якщо здійснення закупівлі стало неможливим унаслідок непереборної сили;</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2)  скорочення видатків на здійснення закупівлі товарів, робіт і послуг.</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w:t>
            </w:r>
            <w:r w:rsidR="002A6110" w:rsidRPr="006A7CFF">
              <w:rPr>
                <w:rFonts w:ascii="Times New Roman" w:eastAsia="Times New Roman" w:hAnsi="Times New Roman" w:cs="Times New Roman"/>
                <w:sz w:val="24"/>
                <w:szCs w:val="24"/>
                <w:lang w:val="uk-UA" w:eastAsia="ru-RU"/>
              </w:rPr>
              <w:t>5</w:t>
            </w:r>
            <w:r w:rsidRPr="006A7CFF">
              <w:rPr>
                <w:rFonts w:ascii="Times New Roman" w:eastAsia="Times New Roman" w:hAnsi="Times New Roman" w:cs="Times New Roman"/>
                <w:sz w:val="24"/>
                <w:szCs w:val="24"/>
                <w:lang w:eastAsia="ru-RU"/>
              </w:rPr>
              <w:t>. Замовник має право визнати тендер таким, що не відбувся частково (за лотом).</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1.</w:t>
            </w:r>
            <w:r w:rsidR="002A6110" w:rsidRPr="006A7CFF">
              <w:rPr>
                <w:rFonts w:ascii="Times New Roman" w:eastAsia="Times New Roman" w:hAnsi="Times New Roman" w:cs="Times New Roman"/>
                <w:sz w:val="24"/>
                <w:szCs w:val="24"/>
                <w:lang w:val="uk-UA" w:eastAsia="ru-RU"/>
              </w:rPr>
              <w:t>6</w:t>
            </w:r>
            <w:r w:rsidRPr="006A7CFF">
              <w:rPr>
                <w:rFonts w:ascii="Times New Roman" w:eastAsia="Times New Roman" w:hAnsi="Times New Roman" w:cs="Times New Roman"/>
                <w:sz w:val="24"/>
                <w:szCs w:val="24"/>
                <w:lang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6A7CFF">
              <w:rPr>
                <w:rFonts w:ascii="Times New Roman" w:eastAsia="Times New Roman" w:hAnsi="Times New Roman" w:cs="Times New Roman"/>
                <w:sz w:val="24"/>
                <w:szCs w:val="24"/>
                <w:lang w:eastAsia="ru-RU"/>
              </w:rPr>
              <w:t>р</w:t>
            </w:r>
            <w:proofErr w:type="gramEnd"/>
            <w:r w:rsidRPr="006A7CFF">
              <w:rPr>
                <w:rFonts w:ascii="Times New Roman" w:eastAsia="Times New Roman" w:hAnsi="Times New Roman" w:cs="Times New Roman"/>
                <w:sz w:val="24"/>
                <w:szCs w:val="24"/>
                <w:lang w:eastAsia="ru-RU"/>
              </w:rPr>
              <w:t>ішення зазначає в електронній системі закупівель підстави  прийняття рішення. </w:t>
            </w:r>
          </w:p>
          <w:p w:rsidR="005172DB" w:rsidRPr="006A7CFF" w:rsidRDefault="005172DB" w:rsidP="005172DB">
            <w:pPr>
              <w:spacing w:after="0" w:line="240" w:lineRule="auto"/>
              <w:jc w:val="both"/>
              <w:rPr>
                <w:rFonts w:ascii="Times New Roman" w:eastAsia="Times New Roman" w:hAnsi="Times New Roman" w:cs="Times New Roman"/>
                <w:sz w:val="24"/>
                <w:szCs w:val="24"/>
                <w:lang w:eastAsia="ru-RU"/>
              </w:rPr>
            </w:pPr>
            <w:r w:rsidRPr="006A7CFF">
              <w:rPr>
                <w:rFonts w:ascii="Times New Roman" w:eastAsia="Times New Roman" w:hAnsi="Times New Roman" w:cs="Times New Roman"/>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F972F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172DB" w:rsidRPr="005172DB" w:rsidRDefault="005172DB" w:rsidP="00F972F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172DB" w:rsidRPr="005172DB" w:rsidRDefault="005172DB" w:rsidP="00F972F6">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 xml:space="preserve">3.1. Проект договору </w:t>
            </w:r>
            <w:r w:rsidR="00F972F6" w:rsidRPr="00CE17B8">
              <w:rPr>
                <w:rFonts w:ascii="Times New Roman" w:hAnsi="Times New Roman"/>
                <w:sz w:val="24"/>
                <w:szCs w:val="24"/>
              </w:rPr>
              <w:t>(Додаток №3 до цієї тендерної документації)</w:t>
            </w:r>
            <w:r w:rsidR="00F972F6" w:rsidRPr="00CE17B8">
              <w:rPr>
                <w:rFonts w:ascii="Times New Roman" w:hAnsi="Times New Roman"/>
                <w:sz w:val="24"/>
                <w:szCs w:val="24"/>
                <w:lang w:val="uk-UA"/>
              </w:rPr>
              <w:t xml:space="preserve"> </w:t>
            </w:r>
            <w:r w:rsidRPr="00CE17B8">
              <w:rPr>
                <w:rFonts w:ascii="Times New Roman" w:eastAsia="Times New Roman" w:hAnsi="Times New Roman" w:cs="Times New Roman"/>
                <w:sz w:val="24"/>
                <w:szCs w:val="24"/>
                <w:lang w:eastAsia="ru-RU"/>
              </w:rPr>
              <w:t xml:space="preserve">складається замовником з урахуванням </w:t>
            </w:r>
            <w:r w:rsidR="00F972F6" w:rsidRPr="00CE17B8">
              <w:rPr>
                <w:rFonts w:ascii="Times New Roman" w:eastAsia="Times New Roman" w:hAnsi="Times New Roman" w:cs="Times New Roman"/>
                <w:sz w:val="24"/>
                <w:szCs w:val="24"/>
                <w:lang w:eastAsia="ru-RU"/>
              </w:rPr>
              <w:t xml:space="preserve">особливостей предмету закупівлі </w:t>
            </w:r>
            <w:r w:rsidR="00F972F6" w:rsidRPr="00CE17B8">
              <w:rPr>
                <w:rFonts w:ascii="Times New Roman" w:eastAsia="Times New Roman" w:hAnsi="Times New Roman" w:cs="Times New Roman"/>
                <w:sz w:val="24"/>
                <w:szCs w:val="24"/>
                <w:lang w:val="uk-UA" w:eastAsia="ru-RU"/>
              </w:rPr>
              <w:t>та</w:t>
            </w:r>
            <w:r w:rsidRPr="00CE17B8">
              <w:rPr>
                <w:rFonts w:ascii="Times New Roman" w:eastAsia="Times New Roman" w:hAnsi="Times New Roman" w:cs="Times New Roman"/>
                <w:sz w:val="24"/>
                <w:szCs w:val="24"/>
                <w:lang w:eastAsia="ru-RU"/>
              </w:rPr>
              <w:t xml:space="preserve"> обов’язковим зазначенням порядку змін його умов.</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lastRenderedPageBreak/>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172DB" w:rsidRPr="00CE17B8" w:rsidRDefault="005172DB" w:rsidP="005172DB">
            <w:pPr>
              <w:spacing w:after="0" w:line="240" w:lineRule="auto"/>
              <w:jc w:val="both"/>
              <w:rPr>
                <w:rFonts w:ascii="Times New Roman" w:eastAsia="Times New Roman" w:hAnsi="Times New Roman" w:cs="Times New Roman"/>
                <w:sz w:val="24"/>
                <w:szCs w:val="24"/>
                <w:lang w:eastAsia="ru-RU"/>
              </w:rPr>
            </w:pPr>
            <w:r w:rsidRPr="00CE17B8">
              <w:rPr>
                <w:rFonts w:ascii="Times New Roman" w:eastAsia="Times New Roman" w:hAnsi="Times New Roman" w:cs="Times New Roman"/>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E17B8" w:rsidRDefault="005172DB" w:rsidP="00F972F6">
            <w:pPr>
              <w:spacing w:after="0" w:line="240" w:lineRule="auto"/>
              <w:jc w:val="both"/>
              <w:rPr>
                <w:rFonts w:ascii="Times New Roman" w:eastAsia="Times New Roman" w:hAnsi="Times New Roman" w:cs="Times New Roman"/>
                <w:sz w:val="24"/>
                <w:szCs w:val="24"/>
                <w:lang w:val="uk-UA" w:eastAsia="ru-RU"/>
              </w:rPr>
            </w:pPr>
            <w:r w:rsidRPr="00CE17B8">
              <w:rPr>
                <w:rFonts w:ascii="Times New Roman" w:eastAsia="Times New Roman" w:hAnsi="Times New Roman" w:cs="Times New Roman"/>
                <w:sz w:val="24"/>
                <w:szCs w:val="24"/>
                <w:lang w:eastAsia="ru-RU"/>
              </w:rPr>
              <w:t xml:space="preserve">4.1. </w:t>
            </w:r>
            <w:r w:rsidR="00F972F6" w:rsidRPr="00CE17B8">
              <w:rPr>
                <w:rFonts w:ascii="Times New Roman" w:eastAsia="Verdana" w:hAnsi="Times New Roman"/>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sidR="0075134E">
              <w:rPr>
                <w:rFonts w:ascii="Times New Roman" w:eastAsia="Verdana" w:hAnsi="Times New Roman"/>
                <w:sz w:val="24"/>
                <w:szCs w:val="24"/>
                <w:lang w:val="uk-UA" w:eastAsia="ru-RU"/>
              </w:rPr>
              <w:t>,</w:t>
            </w:r>
            <w:r w:rsidR="00F972F6" w:rsidRPr="00CE17B8">
              <w:rPr>
                <w:rFonts w:ascii="Times New Roman" w:eastAsia="Verdana" w:hAnsi="Times New Roman"/>
                <w:sz w:val="24"/>
                <w:szCs w:val="24"/>
                <w:lang w:eastAsia="ru-RU"/>
              </w:rPr>
              <w:t xml:space="preserve"> передбачених статтею </w:t>
            </w:r>
            <w:r w:rsidR="00F972F6" w:rsidRPr="00CE17B8">
              <w:rPr>
                <w:rFonts w:ascii="Times New Roman" w:eastAsia="Verdana" w:hAnsi="Times New Roman"/>
                <w:sz w:val="24"/>
                <w:szCs w:val="24"/>
                <w:lang w:val="uk-UA" w:eastAsia="ru-RU"/>
              </w:rPr>
              <w:t>41</w:t>
            </w:r>
            <w:r w:rsidR="00F972F6" w:rsidRPr="00CE17B8">
              <w:rPr>
                <w:rFonts w:ascii="Times New Roman" w:eastAsia="Verdana" w:hAnsi="Times New Roman"/>
                <w:sz w:val="24"/>
                <w:szCs w:val="24"/>
                <w:lang w:eastAsia="ru-RU"/>
              </w:rPr>
              <w:t xml:space="preserve"> Закону</w:t>
            </w:r>
            <w:r w:rsidR="00F972F6" w:rsidRPr="00CE17B8">
              <w:rPr>
                <w:rFonts w:ascii="Times New Roman" w:eastAsia="Verdana" w:hAnsi="Times New Roman"/>
                <w:sz w:val="24"/>
                <w:szCs w:val="24"/>
                <w:lang w:val="uk-UA" w:eastAsia="ru-RU"/>
              </w:rPr>
              <w:t>.</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CE17B8" w:rsidRDefault="005172DB" w:rsidP="00F972F6">
            <w:pPr>
              <w:spacing w:after="0" w:line="240" w:lineRule="auto"/>
              <w:jc w:val="both"/>
              <w:rPr>
                <w:rFonts w:ascii="Times New Roman" w:eastAsia="Times New Roman" w:hAnsi="Times New Roman" w:cs="Times New Roman"/>
                <w:sz w:val="24"/>
                <w:szCs w:val="24"/>
                <w:lang w:val="uk-UA" w:eastAsia="ru-RU"/>
              </w:rPr>
            </w:pPr>
            <w:r w:rsidRPr="00CE17B8">
              <w:rPr>
                <w:rFonts w:ascii="Times New Roman" w:eastAsia="Times New Roman" w:hAnsi="Times New Roman" w:cs="Times New Roman"/>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F972F6" w:rsidRPr="00CE17B8">
              <w:rPr>
                <w:rFonts w:ascii="Times New Roman" w:eastAsia="Times New Roman" w:hAnsi="Times New Roman" w:cs="Times New Roman"/>
                <w:sz w:val="24"/>
                <w:szCs w:val="24"/>
                <w:lang w:val="uk-UA" w:eastAsia="ru-RU"/>
              </w:rPr>
              <w:t>.</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F972F6" w:rsidP="00F972F6">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en-US" w:eastAsia="uk-UA"/>
        </w:rPr>
      </w:pPr>
    </w:p>
    <w:p w:rsidR="006B7291" w:rsidRDefault="006B7291" w:rsidP="00F972F6">
      <w:pPr>
        <w:widowControl w:val="0"/>
        <w:spacing w:after="0" w:line="240" w:lineRule="auto"/>
        <w:contextualSpacing/>
        <w:jc w:val="right"/>
        <w:rPr>
          <w:rFonts w:ascii="Times New Roman" w:hAnsi="Times New Roman"/>
          <w:b/>
          <w:sz w:val="28"/>
          <w:szCs w:val="28"/>
          <w:lang w:val="uk-UA" w:eastAsia="uk-UA"/>
        </w:rPr>
      </w:pPr>
    </w:p>
    <w:p w:rsidR="00973FEA" w:rsidRDefault="00973FEA" w:rsidP="00F972F6">
      <w:pPr>
        <w:widowControl w:val="0"/>
        <w:spacing w:after="0" w:line="240" w:lineRule="auto"/>
        <w:contextualSpacing/>
        <w:jc w:val="right"/>
        <w:rPr>
          <w:rFonts w:ascii="Times New Roman" w:hAnsi="Times New Roman"/>
          <w:b/>
          <w:sz w:val="28"/>
          <w:szCs w:val="28"/>
          <w:lang w:val="uk-UA" w:eastAsia="uk-UA"/>
        </w:rPr>
      </w:pPr>
    </w:p>
    <w:p w:rsidR="00F972F6" w:rsidRPr="007C025F" w:rsidRDefault="00F972F6" w:rsidP="00F972F6">
      <w:pPr>
        <w:widowControl w:val="0"/>
        <w:spacing w:after="0" w:line="240" w:lineRule="auto"/>
        <w:contextualSpacing/>
        <w:jc w:val="right"/>
        <w:rPr>
          <w:rFonts w:ascii="Times New Roman" w:hAnsi="Times New Roman"/>
          <w:b/>
          <w:sz w:val="28"/>
          <w:szCs w:val="28"/>
          <w:lang w:val="en-US" w:eastAsia="uk-UA"/>
        </w:rPr>
      </w:pPr>
      <w:r w:rsidRPr="00652F7C">
        <w:rPr>
          <w:rFonts w:ascii="Times New Roman" w:hAnsi="Times New Roman"/>
          <w:b/>
          <w:sz w:val="28"/>
          <w:szCs w:val="28"/>
          <w:lang w:eastAsia="uk-UA"/>
        </w:rPr>
        <w:lastRenderedPageBreak/>
        <w:t>Додаток</w:t>
      </w:r>
      <w:r w:rsidRPr="007C025F">
        <w:rPr>
          <w:rFonts w:ascii="Times New Roman" w:hAnsi="Times New Roman"/>
          <w:b/>
          <w:sz w:val="28"/>
          <w:szCs w:val="28"/>
          <w:lang w:val="en-US" w:eastAsia="uk-UA"/>
        </w:rPr>
        <w:t xml:space="preserve"> №1</w:t>
      </w:r>
    </w:p>
    <w:p w:rsidR="00F972F6" w:rsidRPr="007C025F" w:rsidRDefault="00F972F6" w:rsidP="00F972F6">
      <w:pPr>
        <w:widowControl w:val="0"/>
        <w:spacing w:after="0" w:line="240" w:lineRule="auto"/>
        <w:contextualSpacing/>
        <w:jc w:val="right"/>
        <w:rPr>
          <w:rFonts w:ascii="Times New Roman" w:hAnsi="Times New Roman"/>
          <w:b/>
          <w:sz w:val="28"/>
          <w:szCs w:val="28"/>
          <w:lang w:val="en-US" w:eastAsia="uk-UA"/>
        </w:rPr>
      </w:pPr>
    </w:p>
    <w:p w:rsidR="00F972F6" w:rsidRPr="007C025F" w:rsidRDefault="00F972F6" w:rsidP="00F972F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en-US" w:eastAsia="ru-RU"/>
        </w:rPr>
      </w:pPr>
      <w:r w:rsidRPr="00652F7C">
        <w:rPr>
          <w:rFonts w:ascii="Times New Roman" w:eastAsia="Times New Roman" w:hAnsi="Times New Roman"/>
          <w:b/>
          <w:bCs/>
          <w:i/>
          <w:snapToGrid w:val="0"/>
          <w:color w:val="000000"/>
          <w:sz w:val="24"/>
          <w:szCs w:val="20"/>
          <w:u w:val="single"/>
          <w:lang w:eastAsia="ru-RU"/>
        </w:rPr>
        <w:t>Перелік</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документів</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які</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вимагаються</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для</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підтвердження</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відповідності</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пропозиції</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учасника</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кваліфікаційним</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та</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іншим</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вимогам</w:t>
      </w:r>
      <w:r w:rsidRPr="007C025F">
        <w:rPr>
          <w:rFonts w:ascii="Times New Roman" w:eastAsia="Times New Roman" w:hAnsi="Times New Roman"/>
          <w:b/>
          <w:bCs/>
          <w:i/>
          <w:snapToGrid w:val="0"/>
          <w:color w:val="000000"/>
          <w:sz w:val="24"/>
          <w:szCs w:val="20"/>
          <w:u w:val="single"/>
          <w:lang w:val="en-US" w:eastAsia="ru-RU"/>
        </w:rPr>
        <w:t xml:space="preserve"> </w:t>
      </w:r>
      <w:r w:rsidRPr="00652F7C">
        <w:rPr>
          <w:rFonts w:ascii="Times New Roman" w:eastAsia="Times New Roman" w:hAnsi="Times New Roman"/>
          <w:b/>
          <w:bCs/>
          <w:i/>
          <w:snapToGrid w:val="0"/>
          <w:color w:val="000000"/>
          <w:sz w:val="24"/>
          <w:szCs w:val="20"/>
          <w:u w:val="single"/>
          <w:lang w:eastAsia="ru-RU"/>
        </w:rPr>
        <w:t>замовника</w:t>
      </w:r>
    </w:p>
    <w:p w:rsidR="00F972F6" w:rsidRPr="007C025F" w:rsidRDefault="00F972F6" w:rsidP="00F972F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en-US" w:eastAsia="ru-RU"/>
        </w:rPr>
      </w:pPr>
    </w:p>
    <w:p w:rsidR="00EC6B87" w:rsidRDefault="00F972F6" w:rsidP="00EC6B87">
      <w:pPr>
        <w:spacing w:line="240" w:lineRule="auto"/>
        <w:ind w:firstLine="709"/>
        <w:jc w:val="both"/>
        <w:rPr>
          <w:rFonts w:ascii="Times New Roman" w:eastAsia="Times New Roman" w:hAnsi="Times New Roman" w:cs="Times New Roman"/>
          <w:color w:val="000000" w:themeColor="text1"/>
          <w:sz w:val="24"/>
          <w:szCs w:val="24"/>
          <w:lang w:val="uk-UA" w:eastAsia="ru-RU"/>
        </w:rPr>
      </w:pPr>
      <w:r w:rsidRPr="00B540E8">
        <w:rPr>
          <w:rFonts w:ascii="Times New Roman" w:hAnsi="Times New Roman"/>
          <w:b/>
          <w:sz w:val="24"/>
          <w:szCs w:val="24"/>
          <w:u w:val="single"/>
        </w:rPr>
        <w:t>Всі</w:t>
      </w:r>
      <w:r w:rsidRPr="007C025F">
        <w:rPr>
          <w:rFonts w:ascii="Times New Roman" w:hAnsi="Times New Roman"/>
          <w:b/>
          <w:sz w:val="24"/>
          <w:szCs w:val="24"/>
          <w:u w:val="single"/>
          <w:lang w:val="en-US"/>
        </w:rPr>
        <w:t xml:space="preserve"> </w:t>
      </w:r>
      <w:r w:rsidRPr="00B540E8">
        <w:rPr>
          <w:rFonts w:ascii="Times New Roman" w:hAnsi="Times New Roman"/>
          <w:b/>
          <w:sz w:val="24"/>
          <w:szCs w:val="24"/>
          <w:u w:val="single"/>
        </w:rPr>
        <w:t>документи</w:t>
      </w:r>
      <w:r w:rsidRPr="007C025F">
        <w:rPr>
          <w:rFonts w:ascii="Times New Roman" w:hAnsi="Times New Roman"/>
          <w:b/>
          <w:sz w:val="24"/>
          <w:szCs w:val="24"/>
          <w:u w:val="single"/>
          <w:lang w:val="en-US"/>
        </w:rPr>
        <w:t xml:space="preserve"> </w:t>
      </w:r>
      <w:r w:rsidRPr="00B540E8">
        <w:rPr>
          <w:rFonts w:ascii="Times New Roman" w:hAnsi="Times New Roman"/>
          <w:b/>
          <w:sz w:val="24"/>
          <w:szCs w:val="24"/>
          <w:u w:val="single"/>
        </w:rPr>
        <w:t>пропозиції</w:t>
      </w:r>
      <w:r w:rsidRPr="007C025F">
        <w:rPr>
          <w:rFonts w:ascii="Times New Roman" w:hAnsi="Times New Roman"/>
          <w:b/>
          <w:sz w:val="24"/>
          <w:szCs w:val="24"/>
          <w:u w:val="single"/>
          <w:lang w:val="en-US"/>
        </w:rPr>
        <w:t xml:space="preserve"> </w:t>
      </w:r>
      <w:r w:rsidRPr="00B540E8">
        <w:rPr>
          <w:rFonts w:ascii="Times New Roman" w:hAnsi="Times New Roman"/>
          <w:b/>
          <w:sz w:val="24"/>
          <w:szCs w:val="24"/>
          <w:u w:val="single"/>
        </w:rPr>
        <w:t>учасника</w:t>
      </w:r>
      <w:r w:rsidRPr="007C025F">
        <w:rPr>
          <w:rFonts w:ascii="Times New Roman" w:hAnsi="Times New Roman"/>
          <w:b/>
          <w:sz w:val="24"/>
          <w:szCs w:val="24"/>
          <w:u w:val="single"/>
          <w:lang w:val="en-US"/>
        </w:rPr>
        <w:t>,</w:t>
      </w:r>
      <w:r w:rsidRPr="007C025F">
        <w:rPr>
          <w:rFonts w:ascii="Times New Roman" w:hAnsi="Times New Roman"/>
          <w:sz w:val="24"/>
          <w:szCs w:val="24"/>
          <w:lang w:val="en-US"/>
        </w:rPr>
        <w:t xml:space="preserve"> </w:t>
      </w:r>
      <w:r w:rsidRPr="00B540E8">
        <w:rPr>
          <w:rFonts w:ascii="Times New Roman" w:hAnsi="Times New Roman"/>
          <w:sz w:val="24"/>
          <w:szCs w:val="24"/>
        </w:rPr>
        <w:t>передбачені</w:t>
      </w:r>
      <w:r w:rsidRPr="007C025F">
        <w:rPr>
          <w:rFonts w:ascii="Times New Roman" w:hAnsi="Times New Roman"/>
          <w:sz w:val="24"/>
          <w:szCs w:val="24"/>
          <w:lang w:val="en-US"/>
        </w:rPr>
        <w:t xml:space="preserve"> </w:t>
      </w:r>
      <w:r w:rsidRPr="00B540E8">
        <w:rPr>
          <w:rFonts w:ascii="Times New Roman" w:hAnsi="Times New Roman"/>
          <w:sz w:val="24"/>
          <w:szCs w:val="24"/>
        </w:rPr>
        <w:t>в</w:t>
      </w:r>
      <w:r w:rsidRPr="007C025F">
        <w:rPr>
          <w:rFonts w:ascii="Times New Roman" w:hAnsi="Times New Roman"/>
          <w:sz w:val="24"/>
          <w:szCs w:val="24"/>
          <w:lang w:val="en-US"/>
        </w:rPr>
        <w:t xml:space="preserve"> </w:t>
      </w:r>
      <w:r w:rsidRPr="00B540E8">
        <w:rPr>
          <w:rFonts w:ascii="Times New Roman" w:hAnsi="Times New Roman"/>
          <w:sz w:val="24"/>
          <w:szCs w:val="24"/>
        </w:rPr>
        <w:t>цій</w:t>
      </w:r>
      <w:r w:rsidRPr="007C025F">
        <w:rPr>
          <w:rFonts w:ascii="Times New Roman" w:hAnsi="Times New Roman"/>
          <w:sz w:val="24"/>
          <w:szCs w:val="24"/>
          <w:lang w:val="en-US"/>
        </w:rPr>
        <w:t xml:space="preserve"> </w:t>
      </w:r>
      <w:r w:rsidRPr="00B540E8">
        <w:rPr>
          <w:rFonts w:ascii="Times New Roman" w:hAnsi="Times New Roman"/>
          <w:sz w:val="24"/>
          <w:szCs w:val="24"/>
        </w:rPr>
        <w:t>тендерній</w:t>
      </w:r>
      <w:r w:rsidRPr="007C025F">
        <w:rPr>
          <w:rFonts w:ascii="Times New Roman" w:hAnsi="Times New Roman"/>
          <w:sz w:val="24"/>
          <w:szCs w:val="24"/>
          <w:lang w:val="en-US"/>
        </w:rPr>
        <w:t xml:space="preserve"> </w:t>
      </w:r>
      <w:r w:rsidRPr="00B540E8">
        <w:rPr>
          <w:rFonts w:ascii="Times New Roman" w:hAnsi="Times New Roman"/>
          <w:sz w:val="24"/>
          <w:szCs w:val="24"/>
        </w:rPr>
        <w:t>документації</w:t>
      </w:r>
      <w:r w:rsidRPr="007C025F">
        <w:rPr>
          <w:rFonts w:ascii="Times New Roman" w:hAnsi="Times New Roman"/>
          <w:sz w:val="24"/>
          <w:szCs w:val="24"/>
          <w:lang w:val="en-US"/>
        </w:rPr>
        <w:t xml:space="preserve"> </w:t>
      </w:r>
      <w:r w:rsidRPr="00B540E8">
        <w:rPr>
          <w:rFonts w:ascii="Times New Roman" w:hAnsi="Times New Roman"/>
          <w:sz w:val="24"/>
          <w:szCs w:val="24"/>
        </w:rPr>
        <w:t>у</w:t>
      </w:r>
      <w:r w:rsidRPr="007C025F">
        <w:rPr>
          <w:rFonts w:ascii="Times New Roman" w:hAnsi="Times New Roman"/>
          <w:sz w:val="24"/>
          <w:szCs w:val="24"/>
          <w:lang w:val="en-US"/>
        </w:rPr>
        <w:t xml:space="preserve"> </w:t>
      </w:r>
      <w:r w:rsidRPr="00B540E8">
        <w:rPr>
          <w:rFonts w:ascii="Times New Roman" w:hAnsi="Times New Roman"/>
          <w:sz w:val="24"/>
          <w:szCs w:val="24"/>
        </w:rPr>
        <w:t>вигляді</w:t>
      </w:r>
      <w:r w:rsidRPr="007C025F">
        <w:rPr>
          <w:rFonts w:ascii="Times New Roman" w:hAnsi="Times New Roman"/>
          <w:sz w:val="24"/>
          <w:szCs w:val="24"/>
          <w:lang w:val="en-US"/>
        </w:rPr>
        <w:t xml:space="preserve"> </w:t>
      </w:r>
      <w:r w:rsidRPr="00B540E8">
        <w:rPr>
          <w:rFonts w:ascii="Times New Roman" w:hAnsi="Times New Roman"/>
          <w:sz w:val="24"/>
          <w:szCs w:val="24"/>
        </w:rPr>
        <w:t>скан</w:t>
      </w:r>
      <w:r w:rsidR="00EC6B87">
        <w:rPr>
          <w:rFonts w:ascii="Times New Roman" w:hAnsi="Times New Roman"/>
          <w:sz w:val="24"/>
          <w:szCs w:val="24"/>
          <w:lang w:val="uk-UA"/>
        </w:rPr>
        <w:t>-</w:t>
      </w:r>
      <w:r w:rsidRPr="00B540E8">
        <w:rPr>
          <w:rFonts w:ascii="Times New Roman" w:hAnsi="Times New Roman"/>
          <w:sz w:val="24"/>
          <w:szCs w:val="24"/>
        </w:rPr>
        <w:t>копій</w:t>
      </w:r>
      <w:r w:rsidRPr="007C025F">
        <w:rPr>
          <w:rFonts w:ascii="Times New Roman" w:hAnsi="Times New Roman"/>
          <w:sz w:val="24"/>
          <w:szCs w:val="24"/>
          <w:lang w:val="en-US"/>
        </w:rPr>
        <w:t xml:space="preserve"> </w:t>
      </w:r>
      <w:r w:rsidRPr="00B540E8">
        <w:rPr>
          <w:rFonts w:ascii="Times New Roman" w:hAnsi="Times New Roman"/>
          <w:sz w:val="24"/>
          <w:szCs w:val="24"/>
        </w:rPr>
        <w:t>оригіналів</w:t>
      </w:r>
      <w:r w:rsidRPr="007C025F">
        <w:rPr>
          <w:rFonts w:ascii="Times New Roman" w:hAnsi="Times New Roman"/>
          <w:sz w:val="24"/>
          <w:szCs w:val="24"/>
          <w:lang w:val="en-US"/>
        </w:rPr>
        <w:t xml:space="preserve"> </w:t>
      </w:r>
      <w:r w:rsidRPr="00B540E8">
        <w:rPr>
          <w:rFonts w:ascii="Times New Roman" w:hAnsi="Times New Roman"/>
          <w:sz w:val="24"/>
          <w:szCs w:val="24"/>
        </w:rPr>
        <w:t>повинні</w:t>
      </w:r>
      <w:r w:rsidRPr="007C025F">
        <w:rPr>
          <w:rFonts w:ascii="Times New Roman" w:hAnsi="Times New Roman"/>
          <w:sz w:val="24"/>
          <w:szCs w:val="24"/>
          <w:lang w:val="en-US"/>
        </w:rPr>
        <w:t xml:space="preserve"> </w:t>
      </w:r>
      <w:r w:rsidRPr="00B540E8">
        <w:rPr>
          <w:rFonts w:ascii="Times New Roman" w:hAnsi="Times New Roman"/>
          <w:sz w:val="24"/>
          <w:szCs w:val="24"/>
        </w:rPr>
        <w:t>бути</w:t>
      </w:r>
      <w:r w:rsidRPr="007C025F">
        <w:rPr>
          <w:rFonts w:ascii="Times New Roman" w:hAnsi="Times New Roman"/>
          <w:sz w:val="24"/>
          <w:szCs w:val="24"/>
          <w:lang w:val="en-US"/>
        </w:rPr>
        <w:t xml:space="preserve"> </w:t>
      </w:r>
      <w:r w:rsidRPr="00B540E8">
        <w:rPr>
          <w:rFonts w:ascii="Times New Roman" w:hAnsi="Times New Roman"/>
          <w:sz w:val="24"/>
          <w:szCs w:val="24"/>
        </w:rPr>
        <w:t>надані</w:t>
      </w:r>
      <w:r w:rsidRPr="007C025F">
        <w:rPr>
          <w:rFonts w:ascii="Times New Roman" w:hAnsi="Times New Roman"/>
          <w:sz w:val="24"/>
          <w:szCs w:val="24"/>
          <w:lang w:val="en-US"/>
        </w:rPr>
        <w:t xml:space="preserve"> </w:t>
      </w:r>
      <w:r w:rsidRPr="00B540E8">
        <w:rPr>
          <w:rFonts w:ascii="Times New Roman" w:hAnsi="Times New Roman"/>
          <w:sz w:val="24"/>
          <w:szCs w:val="24"/>
        </w:rPr>
        <w:t>через</w:t>
      </w:r>
      <w:r w:rsidRPr="007C025F">
        <w:rPr>
          <w:rFonts w:ascii="Times New Roman" w:hAnsi="Times New Roman"/>
          <w:sz w:val="24"/>
          <w:szCs w:val="24"/>
          <w:lang w:val="en-US"/>
        </w:rPr>
        <w:t xml:space="preserve"> </w:t>
      </w:r>
      <w:r w:rsidRPr="00B540E8">
        <w:rPr>
          <w:rFonts w:ascii="Times New Roman" w:hAnsi="Times New Roman"/>
          <w:sz w:val="24"/>
          <w:szCs w:val="24"/>
        </w:rPr>
        <w:t>електронну</w:t>
      </w:r>
      <w:r w:rsidRPr="007C025F">
        <w:rPr>
          <w:rFonts w:ascii="Times New Roman" w:hAnsi="Times New Roman"/>
          <w:sz w:val="24"/>
          <w:szCs w:val="24"/>
          <w:lang w:val="en-US"/>
        </w:rPr>
        <w:t xml:space="preserve"> </w:t>
      </w:r>
      <w:r w:rsidRPr="00B540E8">
        <w:rPr>
          <w:rFonts w:ascii="Times New Roman" w:hAnsi="Times New Roman"/>
          <w:sz w:val="24"/>
          <w:szCs w:val="24"/>
        </w:rPr>
        <w:t>систему</w:t>
      </w:r>
      <w:r w:rsidRPr="007C025F">
        <w:rPr>
          <w:rFonts w:ascii="Times New Roman" w:hAnsi="Times New Roman"/>
          <w:sz w:val="24"/>
          <w:szCs w:val="24"/>
          <w:lang w:val="en-US"/>
        </w:rPr>
        <w:t xml:space="preserve"> </w:t>
      </w:r>
      <w:r w:rsidRPr="00B540E8">
        <w:rPr>
          <w:rFonts w:ascii="Times New Roman" w:hAnsi="Times New Roman"/>
          <w:sz w:val="24"/>
          <w:szCs w:val="24"/>
        </w:rPr>
        <w:t>закупівлі</w:t>
      </w:r>
      <w:r w:rsidRPr="007C025F">
        <w:rPr>
          <w:rFonts w:ascii="Times New Roman" w:hAnsi="Times New Roman"/>
          <w:sz w:val="24"/>
          <w:szCs w:val="24"/>
          <w:lang w:val="en-US"/>
        </w:rPr>
        <w:t xml:space="preserve"> </w:t>
      </w:r>
      <w:r w:rsidR="00EC6B87">
        <w:rPr>
          <w:rFonts w:ascii="Times New Roman" w:hAnsi="Times New Roman"/>
          <w:sz w:val="24"/>
          <w:szCs w:val="24"/>
          <w:lang w:val="uk-UA"/>
        </w:rPr>
        <w:t xml:space="preserve">(з обов’язковим виконанням вимог </w:t>
      </w:r>
      <w:r w:rsidR="00EC6B87" w:rsidRPr="003439A2">
        <w:rPr>
          <w:rFonts w:ascii="Times New Roman" w:eastAsia="Times New Roman" w:hAnsi="Times New Roman" w:cs="Times New Roman"/>
          <w:color w:val="000000" w:themeColor="text1"/>
          <w:sz w:val="24"/>
          <w:szCs w:val="24"/>
          <w:lang w:eastAsia="ru-RU"/>
        </w:rPr>
        <w:t>п</w:t>
      </w:r>
      <w:r w:rsidR="00EC6B87" w:rsidRPr="007C025F">
        <w:rPr>
          <w:rFonts w:ascii="Times New Roman" w:eastAsia="Times New Roman" w:hAnsi="Times New Roman" w:cs="Times New Roman"/>
          <w:color w:val="000000" w:themeColor="text1"/>
          <w:sz w:val="24"/>
          <w:szCs w:val="24"/>
          <w:lang w:val="en-US" w:eastAsia="ru-RU"/>
        </w:rPr>
        <w:t xml:space="preserve">. 1.3 </w:t>
      </w:r>
      <w:r w:rsidR="00EC6B87" w:rsidRPr="003439A2">
        <w:rPr>
          <w:rFonts w:ascii="Times New Roman" w:eastAsia="Times New Roman" w:hAnsi="Times New Roman" w:cs="Times New Roman"/>
          <w:color w:val="000000" w:themeColor="text1"/>
          <w:sz w:val="24"/>
          <w:szCs w:val="24"/>
          <w:lang w:val="uk-UA" w:eastAsia="ru-RU"/>
        </w:rPr>
        <w:t xml:space="preserve">ІІІ розділу </w:t>
      </w:r>
      <w:r w:rsidR="00EC6B87" w:rsidRPr="003439A2">
        <w:rPr>
          <w:rFonts w:ascii="Times New Roman" w:eastAsia="Times New Roman" w:hAnsi="Times New Roman" w:cs="Times New Roman"/>
          <w:color w:val="000000" w:themeColor="text1"/>
          <w:sz w:val="24"/>
          <w:szCs w:val="24"/>
          <w:lang w:eastAsia="ru-RU"/>
        </w:rPr>
        <w:t>цієї</w:t>
      </w:r>
      <w:r w:rsidR="00EC6B87" w:rsidRPr="007C025F">
        <w:rPr>
          <w:rFonts w:ascii="Times New Roman" w:eastAsia="Times New Roman" w:hAnsi="Times New Roman" w:cs="Times New Roman"/>
          <w:color w:val="000000" w:themeColor="text1"/>
          <w:sz w:val="24"/>
          <w:szCs w:val="24"/>
          <w:lang w:val="en-US" w:eastAsia="ru-RU"/>
        </w:rPr>
        <w:t xml:space="preserve"> </w:t>
      </w:r>
      <w:r w:rsidR="00EC6B87" w:rsidRPr="003439A2">
        <w:rPr>
          <w:rFonts w:ascii="Times New Roman" w:eastAsia="Times New Roman" w:hAnsi="Times New Roman" w:cs="Times New Roman"/>
          <w:color w:val="000000" w:themeColor="text1"/>
          <w:sz w:val="24"/>
          <w:szCs w:val="24"/>
          <w:lang w:eastAsia="ru-RU"/>
        </w:rPr>
        <w:t>документації</w:t>
      </w:r>
      <w:r w:rsidR="00EC6B87">
        <w:rPr>
          <w:rFonts w:ascii="Times New Roman" w:eastAsia="Times New Roman" w:hAnsi="Times New Roman" w:cs="Times New Roman"/>
          <w:color w:val="000000" w:themeColor="text1"/>
          <w:sz w:val="24"/>
          <w:szCs w:val="24"/>
          <w:lang w:val="uk-UA" w:eastAsia="ru-RU"/>
        </w:rPr>
        <w:t>).</w:t>
      </w:r>
    </w:p>
    <w:p w:rsidR="007C025F" w:rsidRDefault="007C025F" w:rsidP="007C025F">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6B699C" w:rsidRPr="002414CC" w:rsidRDefault="00F972F6" w:rsidP="006B699C">
      <w:pPr>
        <w:pStyle w:val="a3"/>
        <w:spacing w:before="0" w:beforeAutospacing="0" w:after="0" w:afterAutospacing="0"/>
        <w:ind w:left="77"/>
        <w:jc w:val="both"/>
      </w:pPr>
      <w:r>
        <w:rPr>
          <w:snapToGrid w:val="0"/>
          <w:szCs w:val="20"/>
        </w:rPr>
        <w:t xml:space="preserve">- Довідка </w:t>
      </w:r>
      <w:r w:rsidR="006B699C" w:rsidRPr="002414CC">
        <w:t>на фірмовому бланку</w:t>
      </w:r>
      <w:r w:rsidR="006B699C">
        <w:rPr>
          <w:rFonts w:eastAsia="DejaVu Sans"/>
          <w:bCs/>
          <w:kern w:val="2"/>
          <w:lang w:val="uk-UA" w:eastAsia="hi-IN" w:bidi="hi-IN"/>
        </w:rPr>
        <w:t>,</w:t>
      </w:r>
      <w:r>
        <w:rPr>
          <w:rFonts w:eastAsia="DejaVu Sans"/>
          <w:bCs/>
          <w:kern w:val="2"/>
          <w:lang w:eastAsia="hi-IN" w:bidi="hi-IN"/>
        </w:rPr>
        <w:t xml:space="preserve"> </w:t>
      </w:r>
      <w:r w:rsidR="006B699C" w:rsidRPr="002414CC">
        <w:t xml:space="preserve">яка містить інформацію щодо рівня технологічної оснащеності Учасника та наявності </w:t>
      </w:r>
      <w:r w:rsidR="006B699C" w:rsidRPr="002414CC">
        <w:rPr>
          <w:bCs/>
        </w:rPr>
        <w:t xml:space="preserve">власної матеріально-технічної бази, </w:t>
      </w:r>
      <w:r w:rsidR="006B699C" w:rsidRPr="002414CC">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w:t>
      </w:r>
      <w:r w:rsidR="006B699C">
        <w:t>,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6B699C" w:rsidTr="00560349">
        <w:tc>
          <w:tcPr>
            <w:tcW w:w="3066" w:type="dxa"/>
            <w:tcBorders>
              <w:top w:val="single" w:sz="4" w:space="0" w:color="000000"/>
              <w:left w:val="single" w:sz="4" w:space="0" w:color="000000"/>
              <w:bottom w:val="single" w:sz="4" w:space="0" w:color="000000"/>
              <w:right w:val="single" w:sz="4" w:space="0" w:color="000000"/>
            </w:tcBorders>
            <w:vAlign w:val="center"/>
          </w:tcPr>
          <w:p w:rsidR="006B699C" w:rsidRPr="00485B7A" w:rsidRDefault="006B699C" w:rsidP="00560349">
            <w:pPr>
              <w:pStyle w:val="a5"/>
              <w:spacing w:after="0"/>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tcPr>
          <w:p w:rsidR="006B699C" w:rsidRDefault="006B699C" w:rsidP="00560349">
            <w:pPr>
              <w:pStyle w:val="a5"/>
              <w:spacing w:after="0"/>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tcPr>
          <w:p w:rsidR="006B699C" w:rsidRDefault="006B699C" w:rsidP="00560349">
            <w:pPr>
              <w:pStyle w:val="a5"/>
              <w:spacing w:after="0"/>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tcPr>
          <w:p w:rsidR="006B699C" w:rsidRDefault="006B699C" w:rsidP="00560349">
            <w:pPr>
              <w:pStyle w:val="a5"/>
              <w:spacing w:after="0"/>
              <w:ind w:firstLine="0"/>
              <w:jc w:val="center"/>
              <w:rPr>
                <w:sz w:val="22"/>
                <w:szCs w:val="22"/>
              </w:rPr>
            </w:pPr>
            <w:r>
              <w:rPr>
                <w:sz w:val="22"/>
                <w:szCs w:val="22"/>
              </w:rPr>
              <w:t>Примітка</w:t>
            </w:r>
          </w:p>
          <w:p w:rsidR="006B699C" w:rsidRDefault="006B699C" w:rsidP="00560349">
            <w:pPr>
              <w:pStyle w:val="a5"/>
              <w:spacing w:after="0"/>
              <w:ind w:firstLine="0"/>
              <w:jc w:val="center"/>
              <w:rPr>
                <w:sz w:val="22"/>
                <w:szCs w:val="22"/>
              </w:rPr>
            </w:pPr>
            <w:r>
              <w:rPr>
                <w:sz w:val="22"/>
                <w:szCs w:val="22"/>
              </w:rPr>
              <w:t>(власний/залучений)</w:t>
            </w:r>
          </w:p>
        </w:tc>
      </w:tr>
    </w:tbl>
    <w:p w:rsidR="006B699C" w:rsidRPr="00E70D6D" w:rsidRDefault="006B699C" w:rsidP="006B699C">
      <w:pPr>
        <w:spacing w:after="0"/>
        <w:rPr>
          <w:rFonts w:ascii="Times New Roman" w:hAnsi="Times New Roman"/>
          <w:sz w:val="24"/>
          <w:szCs w:val="24"/>
        </w:rPr>
      </w:pPr>
      <w:r w:rsidRPr="00E70D6D">
        <w:rPr>
          <w:rFonts w:ascii="Times New Roman" w:hAnsi="Times New Roman"/>
          <w:sz w:val="24"/>
          <w:szCs w:val="24"/>
        </w:rPr>
        <w:t>Місце знаходження виробничої бази: _________________________________________________</w:t>
      </w:r>
    </w:p>
    <w:p w:rsidR="006B699C" w:rsidRPr="00E70D6D" w:rsidRDefault="006B699C" w:rsidP="006B699C">
      <w:pPr>
        <w:spacing w:after="0"/>
        <w:rPr>
          <w:rFonts w:ascii="Times New Roman" w:hAnsi="Times New Roman"/>
          <w:sz w:val="20"/>
          <w:szCs w:val="20"/>
        </w:rPr>
      </w:pPr>
      <w:r w:rsidRPr="00E70D6D">
        <w:rPr>
          <w:rFonts w:ascii="Times New Roman" w:hAnsi="Times New Roman"/>
          <w:sz w:val="24"/>
          <w:szCs w:val="24"/>
        </w:rPr>
        <w:t xml:space="preserve">                                                              </w:t>
      </w:r>
      <w:r w:rsidRPr="00E70D6D">
        <w:rPr>
          <w:rFonts w:ascii="Times New Roman" w:hAnsi="Times New Roman"/>
          <w:sz w:val="20"/>
          <w:szCs w:val="20"/>
        </w:rPr>
        <w:t>( учасник зазначає місце знаходження виробничої бази)</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0"/>
          <w:lang w:eastAsia="ru-RU"/>
        </w:rPr>
      </w:pPr>
    </w:p>
    <w:p w:rsidR="006B699C" w:rsidRDefault="00F972F6" w:rsidP="006B699C">
      <w:pPr>
        <w:pStyle w:val="a3"/>
        <w:spacing w:before="0" w:beforeAutospacing="0" w:after="120" w:afterAutospacing="0"/>
        <w:ind w:left="142"/>
      </w:pPr>
      <w:r>
        <w:rPr>
          <w:snapToGrid w:val="0"/>
          <w:szCs w:val="20"/>
        </w:rPr>
        <w:t xml:space="preserve">- </w:t>
      </w:r>
      <w:r w:rsidRPr="006B699C">
        <w:rPr>
          <w:snapToGrid w:val="0"/>
        </w:rPr>
        <w:t xml:space="preserve">Довідка </w:t>
      </w:r>
      <w:r w:rsidR="006B699C" w:rsidRPr="006B699C">
        <w:t>на фірмовому бланку</w:t>
      </w:r>
      <w:r w:rsidR="006B699C">
        <w:rPr>
          <w:lang w:val="uk-UA"/>
        </w:rPr>
        <w:t xml:space="preserve">, </w:t>
      </w:r>
      <w:r w:rsidR="006B699C" w:rsidRPr="002414CC">
        <w:t xml:space="preserve">яка </w:t>
      </w:r>
      <w:proofErr w:type="gramStart"/>
      <w:r w:rsidR="006B699C" w:rsidRPr="002414CC">
        <w:t>містить</w:t>
      </w:r>
      <w:proofErr w:type="gramEnd"/>
      <w:r w:rsidR="006B699C" w:rsidRPr="002414CC">
        <w:t xml:space="preserve">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(пусконалагоджувальних, електровимірювальних та електровипробувальних робіт обладнання класу напруги</w:t>
      </w:r>
      <w:r w:rsidR="006B699C" w:rsidRPr="002414CC">
        <w:rPr>
          <w:color w:val="548DD4"/>
        </w:rPr>
        <w:t xml:space="preserve"> </w:t>
      </w:r>
      <w:r w:rsidR="006B699C" w:rsidRPr="006B7291">
        <w:t xml:space="preserve">110 </w:t>
      </w:r>
      <w:r w:rsidR="006B699C" w:rsidRPr="00010BFC">
        <w:t>кВ</w:t>
      </w:r>
      <w:r w:rsidR="006B699C" w:rsidRPr="00485B7A">
        <w:t>)</w:t>
      </w:r>
      <w:r w:rsidR="006B699C">
        <w:t xml:space="preserve"> (з додатками *,  **</w:t>
      </w:r>
      <w:r w:rsidR="006B699C" w:rsidRPr="00663762">
        <w:t>, ***</w:t>
      </w:r>
      <w:r w:rsidR="006B699C" w:rsidRPr="008F5442">
        <w:t>),</w:t>
      </w:r>
      <w:r w:rsidR="006B699C" w:rsidRPr="002414CC">
        <w:t xml:space="preserve"> за формою:</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900"/>
        <w:gridCol w:w="900"/>
        <w:gridCol w:w="720"/>
        <w:gridCol w:w="720"/>
        <w:gridCol w:w="720"/>
        <w:gridCol w:w="876"/>
        <w:gridCol w:w="1417"/>
        <w:gridCol w:w="2268"/>
      </w:tblGrid>
      <w:tr w:rsidR="006B699C" w:rsidRPr="00253CFC" w:rsidTr="00A73A1C">
        <w:trPr>
          <w:cantSplit/>
          <w:trHeight w:val="4316"/>
        </w:trPr>
        <w:tc>
          <w:tcPr>
            <w:tcW w:w="1440" w:type="dxa"/>
            <w:tcBorders>
              <w:top w:val="single" w:sz="4" w:space="0" w:color="000000"/>
              <w:left w:val="single" w:sz="4" w:space="0" w:color="000000"/>
              <w:bottom w:val="single" w:sz="4" w:space="0" w:color="000000"/>
              <w:right w:val="single" w:sz="4" w:space="0" w:color="000000"/>
            </w:tcBorders>
            <w:vAlign w:val="center"/>
          </w:tcPr>
          <w:p w:rsidR="006B699C" w:rsidRPr="00253CFC" w:rsidRDefault="006B699C" w:rsidP="00560349">
            <w:pPr>
              <w:spacing w:after="0"/>
              <w:jc w:val="center"/>
              <w:rPr>
                <w:rFonts w:ascii="Times New Roman" w:hAnsi="Times New Roman"/>
                <w:sz w:val="20"/>
              </w:rPr>
            </w:pPr>
            <w:r w:rsidRPr="00253CFC">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tcPr>
          <w:p w:rsidR="006B699C" w:rsidRPr="00253CFC" w:rsidRDefault="006B699C" w:rsidP="00560349">
            <w:pPr>
              <w:spacing w:after="0"/>
              <w:jc w:val="center"/>
              <w:rPr>
                <w:rFonts w:ascii="Times New Roman" w:hAnsi="Times New Roman"/>
                <w:sz w:val="20"/>
              </w:rPr>
            </w:pPr>
            <w:r w:rsidRPr="00253CFC">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tcPr>
          <w:p w:rsidR="006B699C" w:rsidRPr="00253CFC" w:rsidRDefault="006B699C" w:rsidP="00560349">
            <w:pPr>
              <w:spacing w:after="0"/>
              <w:jc w:val="center"/>
              <w:rPr>
                <w:rFonts w:ascii="Times New Roman" w:hAnsi="Times New Roman"/>
                <w:sz w:val="20"/>
              </w:rPr>
            </w:pPr>
            <w:r w:rsidRPr="00253CFC">
              <w:rPr>
                <w:rFonts w:ascii="Times New Roman" w:hAnsi="Times New Roman"/>
                <w:sz w:val="20"/>
              </w:rPr>
              <w:t>ПІБ</w:t>
            </w:r>
            <w:r w:rsidRPr="00253CFC">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6B699C" w:rsidRPr="00253CFC" w:rsidRDefault="006B699C" w:rsidP="00560349">
            <w:pPr>
              <w:spacing w:after="0"/>
              <w:ind w:left="-105" w:right="-108"/>
              <w:jc w:val="center"/>
              <w:rPr>
                <w:rFonts w:ascii="Times New Roman" w:hAnsi="Times New Roman"/>
                <w:sz w:val="20"/>
              </w:rPr>
            </w:pPr>
            <w:r w:rsidRPr="00253CFC">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tcPr>
          <w:p w:rsidR="006B699C" w:rsidRPr="00253CFC" w:rsidRDefault="006B699C" w:rsidP="00560349">
            <w:pPr>
              <w:spacing w:after="0"/>
              <w:ind w:left="-105" w:right="-108"/>
              <w:jc w:val="center"/>
              <w:rPr>
                <w:rFonts w:ascii="Times New Roman" w:hAnsi="Times New Roman"/>
                <w:sz w:val="20"/>
              </w:rPr>
            </w:pPr>
            <w:r w:rsidRPr="00253CFC">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tcPr>
          <w:p w:rsidR="006B699C" w:rsidRPr="00253CFC" w:rsidRDefault="006B699C" w:rsidP="00560349">
            <w:pPr>
              <w:spacing w:after="0"/>
              <w:ind w:left="-107" w:right="-108"/>
              <w:jc w:val="center"/>
              <w:rPr>
                <w:rFonts w:ascii="Times New Roman" w:hAnsi="Times New Roman"/>
                <w:sz w:val="20"/>
              </w:rPr>
            </w:pPr>
            <w:r w:rsidRPr="00253CFC">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tcPr>
          <w:p w:rsidR="006B699C" w:rsidRPr="00253CFC" w:rsidRDefault="006B699C" w:rsidP="00560349">
            <w:pPr>
              <w:spacing w:after="0"/>
              <w:ind w:left="-108" w:right="-108"/>
              <w:jc w:val="center"/>
              <w:rPr>
                <w:rFonts w:ascii="Times New Roman" w:hAnsi="Times New Roman"/>
                <w:sz w:val="20"/>
              </w:rPr>
            </w:pPr>
            <w:r w:rsidRPr="00253CFC">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6B699C" w:rsidRPr="008F5442" w:rsidRDefault="006B699C" w:rsidP="00560349">
            <w:pPr>
              <w:spacing w:after="0"/>
              <w:ind w:left="-108" w:right="-108"/>
              <w:jc w:val="center"/>
              <w:rPr>
                <w:rFonts w:ascii="Times New Roman" w:hAnsi="Times New Roman"/>
                <w:sz w:val="20"/>
              </w:rPr>
            </w:pPr>
            <w:r w:rsidRPr="008F5442">
              <w:rPr>
                <w:rFonts w:ascii="Times New Roman" w:hAnsi="Times New Roman"/>
                <w:sz w:val="20"/>
              </w:rPr>
              <w:t>Наявність посвідчення про закінчення навчання  з отриманням дозволу на виконання  спеціальних робі</w:t>
            </w:r>
            <w:proofErr w:type="gramStart"/>
            <w:r w:rsidRPr="008F5442">
              <w:rPr>
                <w:rFonts w:ascii="Times New Roman" w:hAnsi="Times New Roman"/>
                <w:sz w:val="20"/>
              </w:rPr>
              <w:t>т</w:t>
            </w:r>
            <w:proofErr w:type="gramEnd"/>
            <w:r w:rsidRPr="008F5442">
              <w:rPr>
                <w:rFonts w:ascii="Times New Roman" w:hAnsi="Times New Roman"/>
                <w:sz w:val="20"/>
              </w:rPr>
              <w:t>***</w:t>
            </w:r>
          </w:p>
          <w:p w:rsidR="006B699C" w:rsidRPr="00526D49" w:rsidRDefault="006B699C" w:rsidP="00560349">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6B699C" w:rsidRPr="00253CFC" w:rsidRDefault="006B699C" w:rsidP="00560349">
            <w:pPr>
              <w:spacing w:after="0"/>
              <w:ind w:left="-108" w:right="-108"/>
              <w:jc w:val="center"/>
              <w:rPr>
                <w:rFonts w:ascii="Times New Roman" w:hAnsi="Times New Roman"/>
                <w:sz w:val="20"/>
              </w:rPr>
            </w:pPr>
            <w:r w:rsidRPr="00253CFC">
              <w:rPr>
                <w:rFonts w:ascii="Times New Roman" w:hAnsi="Times New Roman"/>
                <w:sz w:val="20"/>
              </w:rPr>
              <w:t>Посилання на конкретні документи щодо кваліфікації*</w:t>
            </w:r>
          </w:p>
          <w:p w:rsidR="006B699C" w:rsidRPr="00253CFC" w:rsidRDefault="006B699C" w:rsidP="00560349">
            <w:pPr>
              <w:spacing w:after="0"/>
              <w:ind w:left="-113" w:right="-108"/>
              <w:jc w:val="center"/>
              <w:rPr>
                <w:rFonts w:ascii="Times New Roman" w:hAnsi="Times New Roman"/>
                <w:sz w:val="20"/>
              </w:rPr>
            </w:pPr>
            <w:r w:rsidRPr="00253CFC">
              <w:rPr>
                <w:rFonts w:ascii="Times New Roman" w:hAnsi="Times New Roman"/>
                <w:sz w:val="20"/>
              </w:rPr>
              <w:t>(Вказати номер сторінки тендерної ї пропозиції на якій знаходиться документ</w:t>
            </w:r>
          </w:p>
          <w:p w:rsidR="006B699C" w:rsidRPr="00253CFC" w:rsidRDefault="006B699C" w:rsidP="00560349">
            <w:pPr>
              <w:jc w:val="center"/>
              <w:rPr>
                <w:rFonts w:ascii="Times New Roman" w:hAnsi="Times New Roman"/>
                <w:sz w:val="20"/>
              </w:rPr>
            </w:pPr>
            <w:r w:rsidRPr="00253CFC">
              <w:rPr>
                <w:rFonts w:ascii="Times New Roman" w:hAnsi="Times New Roman"/>
                <w:i/>
                <w:sz w:val="20"/>
              </w:rPr>
              <w:t>(номер сторінки повинен відповідати документу який на ній знаходиться</w:t>
            </w:r>
          </w:p>
          <w:p w:rsidR="006B699C" w:rsidRPr="00253CFC" w:rsidRDefault="006B699C" w:rsidP="00560349">
            <w:pPr>
              <w:spacing w:after="0"/>
              <w:ind w:left="-108" w:right="-108"/>
              <w:jc w:val="center"/>
              <w:rPr>
                <w:rFonts w:ascii="Times New Roman" w:hAnsi="Times New Roman"/>
                <w:sz w:val="20"/>
              </w:rPr>
            </w:pPr>
          </w:p>
        </w:tc>
      </w:tr>
    </w:tbl>
    <w:p w:rsidR="006B699C" w:rsidRPr="00946EE3" w:rsidRDefault="006B699C" w:rsidP="00FF786A">
      <w:pPr>
        <w:spacing w:after="0" w:line="240" w:lineRule="auto"/>
        <w:ind w:left="-426" w:firstLine="426"/>
        <w:jc w:val="both"/>
        <w:rPr>
          <w:rFonts w:ascii="Times New Roman" w:hAnsi="Times New Roman"/>
          <w:sz w:val="24"/>
          <w:szCs w:val="24"/>
        </w:rPr>
      </w:pPr>
      <w:r w:rsidRPr="00010411">
        <w:rPr>
          <w:rFonts w:ascii="Times New Roman" w:hAnsi="Times New Roman"/>
          <w:sz w:val="24"/>
          <w:szCs w:val="24"/>
        </w:rPr>
        <w:t xml:space="preserve">* </w:t>
      </w:r>
      <w:r w:rsidR="0075134E">
        <w:rPr>
          <w:rFonts w:ascii="Times New Roman" w:hAnsi="Times New Roman"/>
          <w:sz w:val="24"/>
          <w:szCs w:val="24"/>
        </w:rPr>
        <w:t>надати</w:t>
      </w:r>
      <w:r w:rsidRPr="00946EE3">
        <w:rPr>
          <w:rFonts w:ascii="Times New Roman" w:hAnsi="Times New Roman"/>
          <w:sz w:val="24"/>
          <w:szCs w:val="24"/>
        </w:rPr>
        <w:t xml:space="preserve"> копії посвідчень про перевірку знань з питань охорони праці, пожежної безпеки та технічної експлуатації.</w:t>
      </w:r>
    </w:p>
    <w:p w:rsidR="006B699C" w:rsidRPr="00946EE3" w:rsidRDefault="006B699C" w:rsidP="00FF786A">
      <w:pPr>
        <w:spacing w:after="0" w:line="240" w:lineRule="auto"/>
        <w:ind w:left="-426" w:firstLine="426"/>
        <w:rPr>
          <w:rFonts w:ascii="Times New Roman" w:hAnsi="Times New Roman"/>
          <w:sz w:val="24"/>
          <w:szCs w:val="24"/>
        </w:rPr>
      </w:pPr>
      <w:r w:rsidRPr="00946EE3">
        <w:rPr>
          <w:rFonts w:ascii="Times New Roman" w:hAnsi="Times New Roman"/>
          <w:sz w:val="24"/>
          <w:szCs w:val="24"/>
        </w:rPr>
        <w:t xml:space="preserve">** у разі якщо фахівець буде перебувати </w:t>
      </w:r>
      <w:proofErr w:type="gramStart"/>
      <w:r w:rsidRPr="00946EE3">
        <w:rPr>
          <w:rFonts w:ascii="Times New Roman" w:hAnsi="Times New Roman"/>
          <w:sz w:val="24"/>
          <w:szCs w:val="24"/>
        </w:rPr>
        <w:t>п</w:t>
      </w:r>
      <w:proofErr w:type="gramEnd"/>
      <w:r w:rsidRPr="00946EE3">
        <w:rPr>
          <w:rFonts w:ascii="Times New Roman" w:hAnsi="Times New Roman"/>
          <w:sz w:val="24"/>
          <w:szCs w:val="24"/>
        </w:rPr>
        <w:t xml:space="preserve">ід час реалізації  проекту в зоні діючої електроустановки (назва об’єкту) навпроти прізвища зробити помітку у вигляді «**». </w:t>
      </w:r>
    </w:p>
    <w:p w:rsidR="006B699C" w:rsidRPr="008D4E7C" w:rsidRDefault="006B699C" w:rsidP="00FF786A">
      <w:pPr>
        <w:spacing w:after="0" w:line="240" w:lineRule="auto"/>
        <w:ind w:left="-426" w:firstLine="426"/>
        <w:rPr>
          <w:rFonts w:ascii="Times New Roman" w:hAnsi="Times New Roman"/>
          <w:sz w:val="24"/>
          <w:szCs w:val="24"/>
        </w:rPr>
      </w:pPr>
      <w:r w:rsidRPr="00946EE3">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FF786A" w:rsidRPr="008E1652" w:rsidRDefault="00F972F6" w:rsidP="00FF786A">
      <w:pPr>
        <w:spacing w:after="0" w:line="240" w:lineRule="auto"/>
        <w:ind w:left="-108" w:right="-108"/>
        <w:jc w:val="both"/>
        <w:rPr>
          <w:rFonts w:ascii="Times New Roman" w:hAnsi="Times New Roman"/>
          <w:color w:val="000000"/>
          <w:sz w:val="24"/>
          <w:szCs w:val="24"/>
        </w:rPr>
      </w:pPr>
      <w:r w:rsidRPr="006B699C">
        <w:rPr>
          <w:rFonts w:ascii="Times New Roman" w:eastAsia="Times New Roman" w:hAnsi="Times New Roman" w:cs="Times New Roman"/>
          <w:snapToGrid w:val="0"/>
          <w:sz w:val="24"/>
          <w:szCs w:val="24"/>
          <w:lang w:eastAsia="ru-RU"/>
        </w:rPr>
        <w:lastRenderedPageBreak/>
        <w:t xml:space="preserve">- Довідка </w:t>
      </w:r>
      <w:r w:rsidR="006B699C" w:rsidRPr="006B699C">
        <w:rPr>
          <w:rFonts w:ascii="Times New Roman" w:hAnsi="Times New Roman" w:cs="Times New Roman"/>
          <w:sz w:val="24"/>
          <w:szCs w:val="24"/>
        </w:rPr>
        <w:t>на фірмовому бланку</w:t>
      </w:r>
      <w:r w:rsidR="006B699C">
        <w:rPr>
          <w:rFonts w:ascii="Times New Roman" w:eastAsia="DejaVu Sans" w:hAnsi="Times New Roman"/>
          <w:bCs/>
          <w:kern w:val="2"/>
          <w:sz w:val="24"/>
          <w:szCs w:val="24"/>
          <w:lang w:eastAsia="hi-IN" w:bidi="hi-IN"/>
        </w:rPr>
        <w:t xml:space="preserve"> </w:t>
      </w:r>
      <w:r w:rsidR="00FF786A" w:rsidRPr="008E1652">
        <w:rPr>
          <w:rFonts w:ascii="Times New Roman" w:hAnsi="Times New Roman"/>
          <w:color w:val="000000"/>
          <w:sz w:val="24"/>
          <w:szCs w:val="24"/>
        </w:rPr>
        <w:t>яка містить інформацію про виконані обсяги найбільшого проекту</w:t>
      </w:r>
      <w:r w:rsidR="00FF786A">
        <w:rPr>
          <w:rFonts w:ascii="Times New Roman" w:hAnsi="Times New Roman"/>
          <w:color w:val="000000"/>
          <w:sz w:val="24"/>
          <w:szCs w:val="24"/>
          <w:lang w:val="uk-UA"/>
        </w:rPr>
        <w:t>/ів</w:t>
      </w:r>
      <w:r w:rsidR="00FF786A" w:rsidRPr="008E1652">
        <w:rPr>
          <w:rFonts w:ascii="Times New Roman" w:hAnsi="Times New Roman"/>
          <w:color w:val="000000"/>
          <w:sz w:val="24"/>
          <w:szCs w:val="24"/>
        </w:rPr>
        <w:t>, контракту</w:t>
      </w:r>
      <w:r w:rsidR="00FF786A">
        <w:rPr>
          <w:rFonts w:ascii="Times New Roman" w:hAnsi="Times New Roman"/>
          <w:color w:val="000000"/>
          <w:sz w:val="24"/>
          <w:szCs w:val="24"/>
          <w:lang w:val="uk-UA"/>
        </w:rPr>
        <w:t>/ів</w:t>
      </w:r>
      <w:r w:rsidR="00FF786A" w:rsidRPr="008E1652">
        <w:rPr>
          <w:rFonts w:ascii="Times New Roman" w:hAnsi="Times New Roman"/>
          <w:color w:val="000000"/>
          <w:sz w:val="24"/>
          <w:szCs w:val="24"/>
        </w:rPr>
        <w:t xml:space="preserve">, замовлення </w:t>
      </w:r>
      <w:r w:rsidR="00FF786A" w:rsidRPr="00485B7A">
        <w:rPr>
          <w:rFonts w:ascii="Times New Roman" w:hAnsi="Times New Roman"/>
          <w:sz w:val="24"/>
          <w:szCs w:val="24"/>
        </w:rPr>
        <w:t xml:space="preserve">за </w:t>
      </w:r>
      <w:r w:rsidR="00FF786A">
        <w:rPr>
          <w:rFonts w:ascii="Times New Roman" w:hAnsi="Times New Roman"/>
          <w:sz w:val="24"/>
          <w:szCs w:val="24"/>
        </w:rPr>
        <w:t>2019</w:t>
      </w:r>
      <w:r w:rsidR="00FF786A" w:rsidRPr="00454A98">
        <w:rPr>
          <w:rFonts w:ascii="Times New Roman" w:hAnsi="Times New Roman"/>
          <w:color w:val="FF0000"/>
          <w:sz w:val="24"/>
          <w:szCs w:val="24"/>
        </w:rPr>
        <w:t xml:space="preserve"> </w:t>
      </w:r>
      <w:r w:rsidR="00FF786A" w:rsidRPr="00485B7A">
        <w:rPr>
          <w:rFonts w:ascii="Times New Roman" w:hAnsi="Times New Roman"/>
          <w:sz w:val="24"/>
          <w:szCs w:val="24"/>
        </w:rPr>
        <w:t>р</w:t>
      </w:r>
      <w:r w:rsidR="00FF786A">
        <w:rPr>
          <w:rFonts w:ascii="Times New Roman" w:hAnsi="Times New Roman"/>
          <w:sz w:val="24"/>
          <w:szCs w:val="24"/>
        </w:rPr>
        <w:t>і</w:t>
      </w:r>
      <w:r w:rsidR="00FF786A" w:rsidRPr="00485B7A">
        <w:rPr>
          <w:rFonts w:ascii="Times New Roman" w:hAnsi="Times New Roman"/>
          <w:sz w:val="24"/>
          <w:szCs w:val="24"/>
        </w:rPr>
        <w:t>к,</w:t>
      </w:r>
      <w:r w:rsidR="00FF786A" w:rsidRPr="008E1652">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w:t>
      </w:r>
      <w:r w:rsidR="00FF786A">
        <w:rPr>
          <w:rFonts w:ascii="Times New Roman" w:hAnsi="Times New Roman"/>
          <w:color w:val="000000"/>
          <w:sz w:val="24"/>
          <w:szCs w:val="24"/>
          <w:lang w:val="uk-UA"/>
        </w:rPr>
        <w:t>/ів</w:t>
      </w:r>
      <w:r w:rsidR="00FF786A" w:rsidRPr="008E1652">
        <w:rPr>
          <w:rFonts w:ascii="Times New Roman" w:hAnsi="Times New Roman"/>
          <w:color w:val="000000"/>
          <w:sz w:val="24"/>
          <w:szCs w:val="24"/>
        </w:rPr>
        <w:t xml:space="preserve"> і контактної особи Замовника, за формою:</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384"/>
        <w:gridCol w:w="1559"/>
        <w:gridCol w:w="1701"/>
        <w:gridCol w:w="2126"/>
        <w:gridCol w:w="1134"/>
      </w:tblGrid>
      <w:tr w:rsidR="008371C4" w:rsidRPr="008371C4" w:rsidTr="00973FEA">
        <w:tc>
          <w:tcPr>
            <w:tcW w:w="426" w:type="dxa"/>
            <w:tcBorders>
              <w:top w:val="single" w:sz="4" w:space="0" w:color="000000"/>
              <w:left w:val="single" w:sz="4" w:space="0" w:color="000000"/>
              <w:bottom w:val="single" w:sz="4" w:space="0" w:color="000000"/>
              <w:right w:val="single" w:sz="4" w:space="0" w:color="000000"/>
            </w:tcBorders>
          </w:tcPr>
          <w:p w:rsidR="00FF786A" w:rsidRPr="008371C4" w:rsidRDefault="00FF786A" w:rsidP="00560349">
            <w:pPr>
              <w:spacing w:after="0"/>
              <w:ind w:left="-142" w:right="-108"/>
              <w:jc w:val="center"/>
              <w:rPr>
                <w:rFonts w:ascii="Times New Roman" w:hAnsi="Times New Roman"/>
                <w:color w:val="000000" w:themeColor="text1"/>
                <w:sz w:val="20"/>
              </w:rPr>
            </w:pPr>
            <w:r w:rsidRPr="008371C4">
              <w:rPr>
                <w:rFonts w:ascii="Times New Roman" w:hAnsi="Times New Roman"/>
                <w:b/>
                <w:color w:val="000000" w:themeColor="text1"/>
                <w:sz w:val="20"/>
              </w:rPr>
              <w:t>№ п/п</w:t>
            </w:r>
          </w:p>
        </w:tc>
        <w:tc>
          <w:tcPr>
            <w:tcW w:w="1559" w:type="dxa"/>
            <w:tcBorders>
              <w:top w:val="single" w:sz="4" w:space="0" w:color="000000"/>
              <w:left w:val="single" w:sz="4" w:space="0" w:color="000000"/>
              <w:bottom w:val="single" w:sz="4" w:space="0" w:color="000000"/>
              <w:right w:val="single" w:sz="4" w:space="0" w:color="000000"/>
            </w:tcBorders>
          </w:tcPr>
          <w:p w:rsidR="00FF786A" w:rsidRPr="008371C4" w:rsidRDefault="00FF786A" w:rsidP="00FF786A">
            <w:pPr>
              <w:spacing w:after="0"/>
              <w:ind w:left="-108" w:right="-108"/>
              <w:jc w:val="center"/>
              <w:rPr>
                <w:rFonts w:ascii="Times New Roman" w:hAnsi="Times New Roman"/>
                <w:b/>
                <w:color w:val="000000" w:themeColor="text1"/>
                <w:sz w:val="20"/>
              </w:rPr>
            </w:pPr>
            <w:r w:rsidRPr="008371C4">
              <w:rPr>
                <w:rFonts w:ascii="Times New Roman" w:hAnsi="Times New Roman"/>
                <w:b/>
                <w:color w:val="000000" w:themeColor="text1"/>
                <w:sz w:val="20"/>
              </w:rPr>
              <w:t>Роки реалізації договору</w:t>
            </w:r>
            <w:r w:rsidRPr="008371C4">
              <w:rPr>
                <w:rFonts w:ascii="Times New Roman" w:hAnsi="Times New Roman"/>
                <w:b/>
                <w:color w:val="000000" w:themeColor="text1"/>
                <w:sz w:val="20"/>
                <w:lang w:val="uk-UA"/>
              </w:rPr>
              <w:t>/ів</w:t>
            </w:r>
            <w:r w:rsidRPr="008371C4">
              <w:rPr>
                <w:rFonts w:ascii="Times New Roman" w:hAnsi="Times New Roman"/>
                <w:b/>
                <w:color w:val="000000" w:themeColor="text1"/>
                <w:sz w:val="20"/>
              </w:rPr>
              <w:t xml:space="preserve"> </w:t>
            </w:r>
            <w:r w:rsidRPr="008371C4">
              <w:rPr>
                <w:rFonts w:ascii="Times New Roman" w:hAnsi="Times New Roman"/>
                <w:color w:val="000000" w:themeColor="text1"/>
                <w:sz w:val="20"/>
              </w:rPr>
              <w:t>(контракту</w:t>
            </w:r>
            <w:r w:rsidRPr="008371C4">
              <w:rPr>
                <w:rFonts w:ascii="Times New Roman" w:hAnsi="Times New Roman"/>
                <w:color w:val="000000" w:themeColor="text1"/>
                <w:sz w:val="20"/>
                <w:lang w:val="uk-UA"/>
              </w:rPr>
              <w:t>/ів</w:t>
            </w:r>
            <w:r w:rsidRPr="008371C4">
              <w:rPr>
                <w:rFonts w:ascii="Times New Roman" w:hAnsi="Times New Roman"/>
                <w:color w:val="000000" w:themeColor="text1"/>
                <w:sz w:val="20"/>
              </w:rPr>
              <w:t>)</w:t>
            </w:r>
          </w:p>
        </w:tc>
        <w:tc>
          <w:tcPr>
            <w:tcW w:w="1384" w:type="dxa"/>
            <w:tcBorders>
              <w:top w:val="single" w:sz="4" w:space="0" w:color="000000"/>
              <w:left w:val="single" w:sz="4" w:space="0" w:color="000000"/>
              <w:bottom w:val="single" w:sz="4" w:space="0" w:color="000000"/>
              <w:right w:val="single" w:sz="4" w:space="0" w:color="000000"/>
            </w:tcBorders>
          </w:tcPr>
          <w:p w:rsidR="00FF786A" w:rsidRPr="008371C4" w:rsidRDefault="00FF786A" w:rsidP="00560349">
            <w:pPr>
              <w:spacing w:after="0"/>
              <w:ind w:left="-108" w:right="-108"/>
              <w:jc w:val="center"/>
              <w:rPr>
                <w:rFonts w:ascii="Times New Roman" w:hAnsi="Times New Roman"/>
                <w:b/>
                <w:color w:val="000000" w:themeColor="text1"/>
                <w:sz w:val="20"/>
              </w:rPr>
            </w:pPr>
            <w:r w:rsidRPr="008371C4">
              <w:rPr>
                <w:rFonts w:ascii="Times New Roman" w:hAnsi="Times New Roman"/>
                <w:b/>
                <w:color w:val="000000" w:themeColor="text1"/>
                <w:sz w:val="20"/>
              </w:rPr>
              <w:t>Статус виконавця договору</w:t>
            </w:r>
            <w:r w:rsidRPr="008371C4">
              <w:rPr>
                <w:rFonts w:ascii="Times New Roman" w:hAnsi="Times New Roman"/>
                <w:b/>
                <w:color w:val="000000" w:themeColor="text1"/>
                <w:sz w:val="20"/>
                <w:lang w:val="uk-UA"/>
              </w:rPr>
              <w:t>/ів</w:t>
            </w:r>
            <w:r w:rsidRPr="008371C4">
              <w:rPr>
                <w:rFonts w:ascii="Times New Roman" w:hAnsi="Times New Roman"/>
                <w:b/>
                <w:color w:val="000000" w:themeColor="text1"/>
                <w:sz w:val="20"/>
              </w:rPr>
              <w:t xml:space="preserve"> </w:t>
            </w:r>
            <w:r w:rsidRPr="008371C4">
              <w:rPr>
                <w:rFonts w:ascii="Times New Roman" w:hAnsi="Times New Roman"/>
                <w:color w:val="000000" w:themeColor="text1"/>
                <w:sz w:val="20"/>
              </w:rPr>
              <w:t>(генпідрядник/ підрядник)</w:t>
            </w:r>
          </w:p>
        </w:tc>
        <w:tc>
          <w:tcPr>
            <w:tcW w:w="1559" w:type="dxa"/>
            <w:tcBorders>
              <w:top w:val="single" w:sz="4" w:space="0" w:color="000000"/>
              <w:left w:val="single" w:sz="4" w:space="0" w:color="000000"/>
              <w:bottom w:val="single" w:sz="4" w:space="0" w:color="000000"/>
              <w:right w:val="single" w:sz="4" w:space="0" w:color="000000"/>
            </w:tcBorders>
          </w:tcPr>
          <w:p w:rsidR="00FF786A" w:rsidRPr="008371C4" w:rsidRDefault="00FF786A" w:rsidP="00560349">
            <w:pPr>
              <w:spacing w:after="0"/>
              <w:jc w:val="center"/>
              <w:rPr>
                <w:rFonts w:ascii="Times New Roman" w:hAnsi="Times New Roman"/>
                <w:b/>
                <w:color w:val="000000" w:themeColor="text1"/>
                <w:sz w:val="20"/>
                <w:lang w:val="uk-UA"/>
              </w:rPr>
            </w:pPr>
            <w:r w:rsidRPr="008371C4">
              <w:rPr>
                <w:rFonts w:ascii="Times New Roman" w:hAnsi="Times New Roman"/>
                <w:b/>
                <w:color w:val="000000" w:themeColor="text1"/>
                <w:sz w:val="20"/>
              </w:rPr>
              <w:t>Предмет договору</w:t>
            </w:r>
            <w:r w:rsidRPr="008371C4">
              <w:rPr>
                <w:rFonts w:ascii="Times New Roman" w:hAnsi="Times New Roman"/>
                <w:b/>
                <w:color w:val="000000" w:themeColor="text1"/>
                <w:sz w:val="20"/>
                <w:lang w:val="uk-UA"/>
              </w:rPr>
              <w:t>/ів</w:t>
            </w:r>
          </w:p>
          <w:p w:rsidR="00FF786A" w:rsidRPr="008371C4" w:rsidRDefault="00FF786A" w:rsidP="00560349">
            <w:pPr>
              <w:spacing w:after="0"/>
              <w:jc w:val="center"/>
              <w:rPr>
                <w:rFonts w:ascii="Times New Roman" w:eastAsia="Arial Unicode MS" w:hAnsi="Times New Roman"/>
                <w:bCs/>
                <w:color w:val="000000" w:themeColor="text1"/>
                <w:sz w:val="20"/>
              </w:rPr>
            </w:pPr>
            <w:r w:rsidRPr="008371C4">
              <w:rPr>
                <w:rFonts w:ascii="Times New Roman" w:hAnsi="Times New Roman"/>
                <w:color w:val="000000" w:themeColor="text1"/>
                <w:sz w:val="20"/>
              </w:rPr>
              <w:t>(контракту</w:t>
            </w:r>
            <w:r w:rsidRPr="008371C4">
              <w:rPr>
                <w:rFonts w:ascii="Times New Roman" w:hAnsi="Times New Roman"/>
                <w:color w:val="000000" w:themeColor="text1"/>
                <w:sz w:val="20"/>
                <w:lang w:val="uk-UA"/>
              </w:rPr>
              <w:t>/ів</w:t>
            </w:r>
            <w:r w:rsidRPr="008371C4">
              <w:rPr>
                <w:rFonts w:ascii="Times New Roman" w:hAnsi="Times New Roman"/>
                <w:color w:val="000000" w:themeColor="text1"/>
                <w:sz w:val="20"/>
              </w:rPr>
              <w:t>)</w:t>
            </w:r>
          </w:p>
        </w:tc>
        <w:tc>
          <w:tcPr>
            <w:tcW w:w="1701" w:type="dxa"/>
            <w:tcBorders>
              <w:top w:val="single" w:sz="4" w:space="0" w:color="000000"/>
              <w:left w:val="single" w:sz="4" w:space="0" w:color="000000"/>
              <w:bottom w:val="single" w:sz="4" w:space="0" w:color="000000"/>
              <w:right w:val="single" w:sz="4" w:space="0" w:color="000000"/>
            </w:tcBorders>
          </w:tcPr>
          <w:p w:rsidR="00FF786A" w:rsidRPr="008371C4" w:rsidRDefault="00FF786A" w:rsidP="00560349">
            <w:pPr>
              <w:spacing w:after="0"/>
              <w:jc w:val="center"/>
              <w:rPr>
                <w:rFonts w:ascii="Times New Roman" w:hAnsi="Times New Roman"/>
                <w:b/>
                <w:color w:val="000000" w:themeColor="text1"/>
                <w:sz w:val="20"/>
              </w:rPr>
            </w:pPr>
            <w:r w:rsidRPr="008371C4">
              <w:rPr>
                <w:rFonts w:ascii="Times New Roman" w:hAnsi="Times New Roman"/>
                <w:b/>
                <w:color w:val="000000" w:themeColor="text1"/>
                <w:sz w:val="20"/>
              </w:rPr>
              <w:t>Найменування замовника</w:t>
            </w:r>
          </w:p>
          <w:p w:rsidR="00FF786A" w:rsidRPr="008371C4" w:rsidRDefault="00FF786A" w:rsidP="00560349">
            <w:pPr>
              <w:autoSpaceDE w:val="0"/>
              <w:autoSpaceDN w:val="0"/>
              <w:spacing w:after="0"/>
              <w:ind w:left="-109"/>
              <w:jc w:val="center"/>
              <w:rPr>
                <w:rFonts w:ascii="Times New Roman" w:hAnsi="Times New Roman"/>
                <w:color w:val="000000" w:themeColor="text1"/>
                <w:sz w:val="20"/>
              </w:rPr>
            </w:pPr>
            <w:r w:rsidRPr="008371C4">
              <w:rPr>
                <w:rFonts w:ascii="Times New Roman" w:hAnsi="Times New Roman"/>
                <w:color w:val="000000" w:themeColor="text1"/>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tcPr>
          <w:p w:rsidR="00FF786A" w:rsidRPr="008371C4" w:rsidRDefault="00FF786A" w:rsidP="00560349">
            <w:pPr>
              <w:tabs>
                <w:tab w:val="left" w:pos="1027"/>
              </w:tabs>
              <w:spacing w:after="0"/>
              <w:ind w:left="-107" w:right="-108"/>
              <w:jc w:val="center"/>
              <w:rPr>
                <w:rFonts w:ascii="Times New Roman" w:hAnsi="Times New Roman"/>
                <w:b/>
                <w:color w:val="000000" w:themeColor="text1"/>
                <w:sz w:val="20"/>
              </w:rPr>
            </w:pPr>
            <w:r w:rsidRPr="008371C4">
              <w:rPr>
                <w:rFonts w:ascii="Times New Roman" w:hAnsi="Times New Roman"/>
                <w:b/>
                <w:color w:val="000000" w:themeColor="text1"/>
                <w:sz w:val="20"/>
              </w:rPr>
              <w:t>Характер робіт та специфічні особливості,</w:t>
            </w:r>
          </w:p>
          <w:p w:rsidR="00FF786A" w:rsidRPr="008371C4" w:rsidRDefault="00FF786A" w:rsidP="00560349">
            <w:pPr>
              <w:tabs>
                <w:tab w:val="left" w:pos="80"/>
                <w:tab w:val="left" w:pos="1027"/>
              </w:tabs>
              <w:autoSpaceDE w:val="0"/>
              <w:autoSpaceDN w:val="0"/>
              <w:spacing w:after="0"/>
              <w:ind w:left="-107" w:right="-108"/>
              <w:jc w:val="center"/>
              <w:rPr>
                <w:rFonts w:ascii="Times New Roman" w:hAnsi="Times New Roman"/>
                <w:color w:val="000000" w:themeColor="text1"/>
                <w:sz w:val="20"/>
              </w:rPr>
            </w:pPr>
            <w:r w:rsidRPr="008371C4">
              <w:rPr>
                <w:rFonts w:ascii="Times New Roman" w:hAnsi="Times New Roman"/>
                <w:b/>
                <w:color w:val="000000" w:themeColor="text1"/>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rsidR="00FF786A" w:rsidRPr="008371C4" w:rsidRDefault="00FF786A" w:rsidP="00560349">
            <w:pPr>
              <w:spacing w:after="0"/>
              <w:jc w:val="center"/>
              <w:rPr>
                <w:rFonts w:ascii="Times New Roman" w:hAnsi="Times New Roman"/>
                <w:b/>
                <w:color w:val="000000" w:themeColor="text1"/>
                <w:sz w:val="20"/>
                <w:lang w:val="uk-UA"/>
              </w:rPr>
            </w:pPr>
            <w:r w:rsidRPr="008371C4">
              <w:rPr>
                <w:rFonts w:ascii="Times New Roman" w:hAnsi="Times New Roman"/>
                <w:b/>
                <w:color w:val="000000" w:themeColor="text1"/>
                <w:sz w:val="20"/>
              </w:rPr>
              <w:t>Вартість договору</w:t>
            </w:r>
            <w:r w:rsidRPr="008371C4">
              <w:rPr>
                <w:rFonts w:ascii="Times New Roman" w:hAnsi="Times New Roman"/>
                <w:b/>
                <w:color w:val="000000" w:themeColor="text1"/>
                <w:sz w:val="20"/>
                <w:lang w:val="uk-UA"/>
              </w:rPr>
              <w:t>/ів</w:t>
            </w:r>
          </w:p>
          <w:p w:rsidR="00FF786A" w:rsidRPr="008371C4" w:rsidRDefault="00FF786A" w:rsidP="00560349">
            <w:pPr>
              <w:spacing w:after="0"/>
              <w:jc w:val="center"/>
              <w:rPr>
                <w:rFonts w:ascii="Times New Roman" w:eastAsia="Arial Unicode MS" w:hAnsi="Times New Roman"/>
                <w:b/>
                <w:bCs/>
                <w:color w:val="000000" w:themeColor="text1"/>
                <w:sz w:val="20"/>
              </w:rPr>
            </w:pPr>
            <w:r w:rsidRPr="008371C4">
              <w:rPr>
                <w:rFonts w:ascii="Times New Roman" w:hAnsi="Times New Roman"/>
                <w:b/>
                <w:color w:val="000000" w:themeColor="text1"/>
                <w:sz w:val="20"/>
              </w:rPr>
              <w:t>(контракту</w:t>
            </w:r>
            <w:r w:rsidRPr="008371C4">
              <w:rPr>
                <w:rFonts w:ascii="Times New Roman" w:hAnsi="Times New Roman"/>
                <w:b/>
                <w:color w:val="000000" w:themeColor="text1"/>
                <w:sz w:val="20"/>
                <w:lang w:val="uk-UA"/>
              </w:rPr>
              <w:t>/ів</w:t>
            </w:r>
            <w:r w:rsidRPr="008371C4">
              <w:rPr>
                <w:rFonts w:ascii="Times New Roman" w:hAnsi="Times New Roman"/>
                <w:b/>
                <w:color w:val="000000" w:themeColor="text1"/>
                <w:sz w:val="20"/>
              </w:rPr>
              <w:t>)</w:t>
            </w:r>
          </w:p>
          <w:p w:rsidR="00FF786A" w:rsidRPr="008371C4" w:rsidRDefault="00FF786A" w:rsidP="00560349">
            <w:pPr>
              <w:tabs>
                <w:tab w:val="left" w:pos="80"/>
              </w:tabs>
              <w:autoSpaceDE w:val="0"/>
              <w:autoSpaceDN w:val="0"/>
              <w:spacing w:after="0"/>
              <w:ind w:left="-762"/>
              <w:rPr>
                <w:rFonts w:ascii="Times New Roman" w:hAnsi="Times New Roman"/>
                <w:color w:val="000000" w:themeColor="text1"/>
                <w:sz w:val="20"/>
              </w:rPr>
            </w:pPr>
          </w:p>
        </w:tc>
      </w:tr>
    </w:tbl>
    <w:p w:rsidR="00A83D09" w:rsidRPr="008371C4" w:rsidRDefault="00A83D09" w:rsidP="00A83D09">
      <w:pPr>
        <w:pStyle w:val="a3"/>
        <w:spacing w:before="0" w:beforeAutospacing="0" w:after="0" w:afterAutospacing="0"/>
        <w:jc w:val="both"/>
        <w:rPr>
          <w:color w:val="000000" w:themeColor="text1"/>
        </w:rPr>
      </w:pPr>
      <w:r w:rsidRPr="008371C4">
        <w:rPr>
          <w:color w:val="000000" w:themeColor="text1"/>
          <w:lang w:val="uk-UA"/>
        </w:rPr>
        <w:t xml:space="preserve">-  </w:t>
      </w:r>
      <w:r w:rsidR="007675AB" w:rsidRPr="008371C4">
        <w:rPr>
          <w:color w:val="000000" w:themeColor="text1"/>
          <w:lang w:val="uk-UA"/>
        </w:rPr>
        <w:t xml:space="preserve"> </w:t>
      </w:r>
      <w:r w:rsidR="002A63C4" w:rsidRPr="008371C4">
        <w:rPr>
          <w:color w:val="000000" w:themeColor="text1"/>
        </w:rPr>
        <w:t>завірену скан-копію</w:t>
      </w:r>
      <w:r w:rsidRPr="008371C4">
        <w:rPr>
          <w:color w:val="000000" w:themeColor="text1"/>
        </w:rPr>
        <w:t xml:space="preserve"> балансу підприємства станом на останню звітну дату;</w:t>
      </w:r>
    </w:p>
    <w:p w:rsidR="00A83D09" w:rsidRPr="008371C4" w:rsidRDefault="00A83D09" w:rsidP="00A83D09">
      <w:pPr>
        <w:pStyle w:val="a3"/>
        <w:spacing w:before="0" w:beforeAutospacing="0" w:after="0" w:afterAutospacing="0"/>
        <w:jc w:val="both"/>
        <w:rPr>
          <w:color w:val="000000" w:themeColor="text1"/>
        </w:rPr>
      </w:pPr>
      <w:r w:rsidRPr="008371C4">
        <w:rPr>
          <w:color w:val="000000" w:themeColor="text1"/>
          <w:lang w:val="uk-UA"/>
        </w:rPr>
        <w:t xml:space="preserve">-   </w:t>
      </w:r>
      <w:r w:rsidR="002A63C4" w:rsidRPr="008371C4">
        <w:rPr>
          <w:color w:val="000000" w:themeColor="text1"/>
        </w:rPr>
        <w:t xml:space="preserve">завірену скан-копію </w:t>
      </w:r>
      <w:r w:rsidRPr="008371C4">
        <w:rPr>
          <w:color w:val="000000" w:themeColor="text1"/>
        </w:rPr>
        <w:t>звіту про фінансові результати станом на останню звітну дату;</w:t>
      </w:r>
    </w:p>
    <w:p w:rsidR="00A83D09" w:rsidRPr="008371C4" w:rsidRDefault="00A83D09" w:rsidP="00A83D09">
      <w:pPr>
        <w:pStyle w:val="a3"/>
        <w:spacing w:before="0" w:beforeAutospacing="0" w:after="0" w:afterAutospacing="0"/>
        <w:jc w:val="both"/>
        <w:rPr>
          <w:color w:val="000000" w:themeColor="text1"/>
        </w:rPr>
      </w:pPr>
      <w:r w:rsidRPr="008371C4">
        <w:rPr>
          <w:color w:val="000000" w:themeColor="text1"/>
          <w:lang w:val="uk-UA"/>
        </w:rPr>
        <w:t xml:space="preserve">- </w:t>
      </w:r>
      <w:r w:rsidR="002A63C4" w:rsidRPr="008371C4">
        <w:rPr>
          <w:color w:val="000000" w:themeColor="text1"/>
        </w:rPr>
        <w:t>завірену скан-копію</w:t>
      </w:r>
      <w:r w:rsidR="002A63C4" w:rsidRPr="008371C4">
        <w:rPr>
          <w:color w:val="000000" w:themeColor="text1"/>
          <w:lang w:val="uk-UA"/>
        </w:rPr>
        <w:t xml:space="preserve"> </w:t>
      </w:r>
      <w:r w:rsidR="007675AB" w:rsidRPr="008371C4">
        <w:rPr>
          <w:color w:val="000000" w:themeColor="text1"/>
        </w:rPr>
        <w:t>довідки</w:t>
      </w:r>
      <w:r w:rsidR="007675AB" w:rsidRPr="008371C4">
        <w:rPr>
          <w:color w:val="000000" w:themeColor="text1"/>
          <w:lang w:val="uk-UA"/>
        </w:rPr>
        <w:t xml:space="preserve"> </w:t>
      </w:r>
      <w:r w:rsidRPr="008371C4">
        <w:rPr>
          <w:color w:val="000000" w:themeColor="text1"/>
        </w:rPr>
        <w:t>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F972F6" w:rsidRPr="00CE17B8" w:rsidRDefault="00F972F6" w:rsidP="00411E81">
      <w:pPr>
        <w:shd w:val="clear" w:color="auto" w:fill="FFFFFF"/>
        <w:spacing w:after="0" w:line="240" w:lineRule="auto"/>
        <w:jc w:val="both"/>
        <w:rPr>
          <w:rFonts w:ascii="Times New Roman" w:eastAsia="Times New Roman" w:hAnsi="Times New Roman" w:cs="Times New Roman"/>
          <w:sz w:val="24"/>
          <w:szCs w:val="24"/>
          <w:lang w:eastAsia="ru-RU"/>
        </w:rPr>
      </w:pPr>
      <w:r w:rsidRPr="008371C4">
        <w:rPr>
          <w:rFonts w:ascii="Times New Roman" w:eastAsia="Times New Roman" w:hAnsi="Times New Roman"/>
          <w:bCs/>
          <w:snapToGrid w:val="0"/>
          <w:color w:val="000000" w:themeColor="text1"/>
          <w:sz w:val="24"/>
          <w:szCs w:val="20"/>
          <w:lang w:val="uk-UA" w:eastAsia="ru-RU"/>
        </w:rPr>
        <w:t xml:space="preserve">2. </w:t>
      </w:r>
      <w:r w:rsidR="00F111BE" w:rsidRPr="008371C4">
        <w:rPr>
          <w:rFonts w:ascii="Times New Roman" w:eastAsia="Times New Roman" w:hAnsi="Times New Roman"/>
          <w:bCs/>
          <w:snapToGrid w:val="0"/>
          <w:color w:val="000000" w:themeColor="text1"/>
          <w:sz w:val="24"/>
          <w:szCs w:val="20"/>
          <w:lang w:val="uk-UA" w:eastAsia="ru-RU"/>
        </w:rPr>
        <w:t>Зведен</w:t>
      </w:r>
      <w:r w:rsidR="00FF786A" w:rsidRPr="008371C4">
        <w:rPr>
          <w:rFonts w:ascii="Times New Roman" w:eastAsia="Times New Roman" w:hAnsi="Times New Roman"/>
          <w:bCs/>
          <w:snapToGrid w:val="0"/>
          <w:color w:val="000000" w:themeColor="text1"/>
          <w:sz w:val="24"/>
          <w:szCs w:val="20"/>
          <w:lang w:val="uk-UA" w:eastAsia="ru-RU"/>
        </w:rPr>
        <w:t>а</w:t>
      </w:r>
      <w:r w:rsidR="00F111BE" w:rsidRPr="008371C4">
        <w:rPr>
          <w:rFonts w:ascii="Times New Roman" w:eastAsia="Times New Roman" w:hAnsi="Times New Roman"/>
          <w:bCs/>
          <w:snapToGrid w:val="0"/>
          <w:color w:val="000000" w:themeColor="text1"/>
          <w:sz w:val="24"/>
          <w:szCs w:val="20"/>
          <w:lang w:val="uk-UA" w:eastAsia="ru-RU"/>
        </w:rPr>
        <w:t xml:space="preserve"> д</w:t>
      </w:r>
      <w:r w:rsidRPr="008371C4">
        <w:rPr>
          <w:rFonts w:ascii="Times New Roman" w:eastAsia="DejaVu Sans" w:hAnsi="Times New Roman"/>
          <w:bCs/>
          <w:color w:val="000000" w:themeColor="text1"/>
          <w:kern w:val="2"/>
          <w:sz w:val="24"/>
          <w:szCs w:val="24"/>
          <w:lang w:val="uk-UA" w:eastAsia="hi-IN" w:bidi="hi-IN"/>
        </w:rPr>
        <w:t>овідк</w:t>
      </w:r>
      <w:r w:rsidR="00FF786A" w:rsidRPr="008371C4">
        <w:rPr>
          <w:rFonts w:ascii="Times New Roman" w:eastAsia="DejaVu Sans" w:hAnsi="Times New Roman"/>
          <w:bCs/>
          <w:color w:val="000000" w:themeColor="text1"/>
          <w:kern w:val="2"/>
          <w:sz w:val="24"/>
          <w:szCs w:val="24"/>
          <w:lang w:val="uk-UA" w:eastAsia="hi-IN" w:bidi="hi-IN"/>
        </w:rPr>
        <w:t>а</w:t>
      </w:r>
      <w:r w:rsidRPr="008371C4">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sidR="00C41A38" w:rsidRPr="008371C4">
        <w:rPr>
          <w:rFonts w:ascii="Times New Roman" w:eastAsia="DejaVu Sans" w:hAnsi="Times New Roman"/>
          <w:bCs/>
          <w:color w:val="000000" w:themeColor="text1"/>
          <w:kern w:val="2"/>
          <w:sz w:val="24"/>
          <w:szCs w:val="24"/>
          <w:lang w:val="uk-UA" w:eastAsia="hi-IN" w:bidi="hi-IN"/>
        </w:rPr>
        <w:t>ршій та другій статті 17 Закону</w:t>
      </w:r>
      <w:r w:rsidR="007C025F">
        <w:rPr>
          <w:rFonts w:ascii="Times New Roman" w:eastAsia="DejaVu Sans" w:hAnsi="Times New Roman"/>
          <w:bCs/>
          <w:color w:val="000000" w:themeColor="text1"/>
          <w:kern w:val="2"/>
          <w:sz w:val="24"/>
          <w:szCs w:val="24"/>
          <w:lang w:val="uk-UA" w:eastAsia="hi-IN" w:bidi="hi-IN"/>
        </w:rPr>
        <w:t xml:space="preserve"> </w:t>
      </w:r>
      <w:r w:rsidR="007C025F">
        <w:rPr>
          <w:rFonts w:ascii="Times New Roman" w:eastAsia="DejaVu Sans" w:hAnsi="Times New Roman"/>
          <w:bCs/>
          <w:color w:val="000000"/>
          <w:kern w:val="2"/>
          <w:sz w:val="24"/>
          <w:szCs w:val="24"/>
          <w:lang w:eastAsia="hi-IN" w:bidi="hi-IN"/>
        </w:rPr>
        <w:t xml:space="preserve">- </w:t>
      </w:r>
      <w:r w:rsidR="007C025F">
        <w:rPr>
          <w:rFonts w:ascii="Times New Roman" w:eastAsia="Times New Roman" w:hAnsi="Times New Roman"/>
          <w:snapToGrid w:val="0"/>
          <w:color w:val="000000"/>
          <w:sz w:val="24"/>
          <w:szCs w:val="24"/>
          <w:lang w:eastAsia="ru-RU"/>
        </w:rPr>
        <w:t xml:space="preserve">скріплена підписом  </w:t>
      </w:r>
      <w:r w:rsidR="007C025F">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sidR="007C025F">
        <w:rPr>
          <w:rFonts w:ascii="Times New Roman" w:hAnsi="Times New Roman"/>
          <w:bCs/>
          <w:iCs/>
          <w:color w:val="000000"/>
          <w:sz w:val="24"/>
          <w:szCs w:val="24"/>
        </w:rPr>
        <w:t>(у разі її використання)</w:t>
      </w:r>
      <w:r w:rsidR="007C025F">
        <w:rPr>
          <w:rFonts w:ascii="Times New Roman" w:eastAsia="Times New Roman" w:hAnsi="Times New Roman"/>
          <w:snapToGrid w:val="0"/>
          <w:color w:val="000000"/>
          <w:sz w:val="24"/>
          <w:szCs w:val="20"/>
          <w:lang w:eastAsia="ru-RU"/>
        </w:rPr>
        <w:t>.</w:t>
      </w:r>
      <w:r w:rsidRPr="008371C4">
        <w:rPr>
          <w:rFonts w:ascii="Times New Roman" w:eastAsia="Times New Roman" w:hAnsi="Times New Roman"/>
          <w:snapToGrid w:val="0"/>
          <w:color w:val="000000" w:themeColor="text1"/>
          <w:sz w:val="24"/>
          <w:szCs w:val="20"/>
          <w:lang w:eastAsia="ru-RU"/>
        </w:rPr>
        <w:t xml:space="preserve"> </w:t>
      </w:r>
      <w:r w:rsidRPr="008371C4">
        <w:rPr>
          <w:rFonts w:ascii="Times New Roman" w:hAnsi="Times New Roman"/>
          <w:color w:val="000000" w:themeColor="text1"/>
          <w:sz w:val="24"/>
          <w:szCs w:val="24"/>
        </w:rPr>
        <w:t>Учасник не надає інформацію</w:t>
      </w:r>
      <w:r w:rsidR="00411E81" w:rsidRPr="008371C4">
        <w:rPr>
          <w:rFonts w:ascii="Times New Roman" w:eastAsia="Times New Roman" w:hAnsi="Times New Roman" w:cs="Times New Roman"/>
          <w:color w:val="000000" w:themeColor="text1"/>
          <w:sz w:val="24"/>
          <w:szCs w:val="24"/>
          <w:lang w:val="uk-UA" w:eastAsia="ru-RU"/>
        </w:rPr>
        <w:t>,</w:t>
      </w:r>
      <w:r w:rsidR="00411E81" w:rsidRPr="008371C4">
        <w:rPr>
          <w:rFonts w:ascii="Times New Roman" w:eastAsia="Times New Roman" w:hAnsi="Times New Roman" w:cs="Times New Roman"/>
          <w:color w:val="000000" w:themeColor="text1"/>
          <w:sz w:val="24"/>
          <w:szCs w:val="24"/>
          <w:lang w:eastAsia="ru-RU"/>
        </w:rPr>
        <w:t xml:space="preserve"> якщо така інфор</w:t>
      </w:r>
      <w:r w:rsidR="00411E81" w:rsidRPr="00CE17B8">
        <w:rPr>
          <w:rFonts w:ascii="Times New Roman" w:eastAsia="Times New Roman" w:hAnsi="Times New Roman" w:cs="Times New Roman"/>
          <w:sz w:val="24"/>
          <w:szCs w:val="24"/>
          <w:lang w:eastAsia="ru-RU"/>
        </w:rPr>
        <w:t>мація є публічною</w:t>
      </w:r>
      <w:r w:rsidR="00411E81" w:rsidRPr="00CE17B8">
        <w:rPr>
          <w:rFonts w:ascii="Times New Roman" w:hAnsi="Times New Roman"/>
          <w:sz w:val="24"/>
          <w:szCs w:val="24"/>
          <w:lang w:val="uk-UA"/>
        </w:rPr>
        <w:t>,</w:t>
      </w:r>
      <w:r w:rsidR="00411E81" w:rsidRPr="00CE17B8">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sidR="007675AB">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73A1C" w:rsidRPr="008371C4" w:rsidRDefault="00FF786A" w:rsidP="00F972F6">
      <w:pPr>
        <w:autoSpaceDE w:val="0"/>
        <w:autoSpaceDN w:val="0"/>
        <w:adjustRightInd w:val="0"/>
        <w:spacing w:before="20" w:after="20" w:line="240" w:lineRule="auto"/>
        <w:ind w:right="22"/>
        <w:jc w:val="both"/>
        <w:rPr>
          <w:color w:val="000000" w:themeColor="text1"/>
        </w:rPr>
      </w:pPr>
      <w:r>
        <w:rPr>
          <w:rFonts w:ascii="Times New Roman" w:hAnsi="Times New Roman"/>
          <w:color w:val="000000"/>
          <w:sz w:val="24"/>
          <w:szCs w:val="24"/>
          <w:lang w:val="uk-UA"/>
        </w:rPr>
        <w:t>4</w:t>
      </w:r>
      <w:r w:rsidRPr="00AE1161">
        <w:rPr>
          <w:rFonts w:ascii="Times New Roman" w:hAnsi="Times New Roman"/>
          <w:color w:val="000000"/>
          <w:sz w:val="24"/>
          <w:szCs w:val="24"/>
        </w:rPr>
        <w:t xml:space="preserve">.  </w:t>
      </w:r>
      <w:r w:rsidR="002A63C4" w:rsidRPr="00377A2D">
        <w:rPr>
          <w:rFonts w:ascii="Times New Roman" w:hAnsi="Times New Roman"/>
          <w:color w:val="000000"/>
          <w:sz w:val="24"/>
          <w:szCs w:val="24"/>
        </w:rPr>
        <w:t xml:space="preserve">Завірену копію </w:t>
      </w:r>
      <w:r w:rsidR="002A63C4">
        <w:rPr>
          <w:rFonts w:ascii="Times New Roman" w:hAnsi="Times New Roman"/>
          <w:color w:val="000000"/>
          <w:sz w:val="24"/>
          <w:szCs w:val="24"/>
          <w:lang w:val="uk-UA"/>
        </w:rPr>
        <w:t>л</w:t>
      </w:r>
      <w:r w:rsidRPr="00295017">
        <w:rPr>
          <w:rFonts w:ascii="Times New Roman" w:hAnsi="Times New Roman"/>
          <w:color w:val="000000"/>
          <w:sz w:val="24"/>
          <w:szCs w:val="24"/>
        </w:rPr>
        <w:t>іцензі</w:t>
      </w:r>
      <w:r w:rsidR="002A63C4">
        <w:rPr>
          <w:rFonts w:ascii="Times New Roman" w:hAnsi="Times New Roman"/>
          <w:color w:val="000000"/>
          <w:sz w:val="24"/>
          <w:szCs w:val="24"/>
          <w:lang w:val="uk-UA"/>
        </w:rPr>
        <w:t>ї</w:t>
      </w:r>
      <w:r w:rsidRPr="00295017">
        <w:rPr>
          <w:rFonts w:ascii="Times New Roman" w:hAnsi="Times New Roman"/>
          <w:color w:val="000000"/>
          <w:sz w:val="24"/>
          <w:szCs w:val="24"/>
        </w:rPr>
        <w:t xml:space="preserve"> на право виконання робіт, що стосується предмету закупівлі (в разі </w:t>
      </w:r>
      <w:r w:rsidRPr="00295017">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sidRPr="00295017">
        <w:rPr>
          <w:rFonts w:ascii="Times New Roman" w:hAnsi="Times New Roman"/>
          <w:color w:val="000000"/>
          <w:sz w:val="24"/>
          <w:szCs w:val="24"/>
        </w:rPr>
        <w:t xml:space="preserve">, з відповідним переліком робіт провадження будівельної діяльності (інших спеціальних видів </w:t>
      </w:r>
      <w:r w:rsidRPr="008371C4">
        <w:rPr>
          <w:rFonts w:ascii="Times New Roman" w:hAnsi="Times New Roman"/>
          <w:color w:val="000000" w:themeColor="text1"/>
          <w:sz w:val="24"/>
          <w:szCs w:val="24"/>
        </w:rPr>
        <w:t xml:space="preserve">діяльності), виданої </w:t>
      </w:r>
      <w:r w:rsidR="002A63C4" w:rsidRPr="008371C4">
        <w:rPr>
          <w:rFonts w:ascii="Times New Roman" w:hAnsi="Times New Roman"/>
          <w:color w:val="000000" w:themeColor="text1"/>
          <w:sz w:val="24"/>
          <w:szCs w:val="24"/>
        </w:rPr>
        <w:t>Державною архітектурно-будівельною інспекцією України</w:t>
      </w:r>
      <w:r w:rsidRPr="008371C4">
        <w:rPr>
          <w:rFonts w:ascii="Times New Roman" w:hAnsi="Times New Roman"/>
          <w:color w:val="000000" w:themeColor="text1"/>
          <w:sz w:val="24"/>
          <w:szCs w:val="24"/>
        </w:rPr>
        <w:t>. Термін дії ліцензії має бути дійсним на весь період виконання робіт</w:t>
      </w:r>
      <w:r w:rsidRPr="008371C4">
        <w:rPr>
          <w:color w:val="000000" w:themeColor="text1"/>
        </w:rPr>
        <w:t xml:space="preserve">. </w:t>
      </w:r>
    </w:p>
    <w:p w:rsidR="00FF786A" w:rsidRDefault="00FF786A" w:rsidP="00F972F6">
      <w:pPr>
        <w:autoSpaceDE w:val="0"/>
        <w:autoSpaceDN w:val="0"/>
        <w:adjustRightInd w:val="0"/>
        <w:spacing w:before="20" w:after="20" w:line="240" w:lineRule="auto"/>
        <w:ind w:right="22"/>
        <w:jc w:val="both"/>
        <w:rPr>
          <w:rFonts w:ascii="Times New Roman" w:hAnsi="Times New Roman"/>
          <w:color w:val="000000"/>
          <w:sz w:val="24"/>
          <w:szCs w:val="24"/>
        </w:rPr>
      </w:pPr>
      <w:r w:rsidRPr="008371C4">
        <w:rPr>
          <w:rFonts w:ascii="Times New Roman" w:hAnsi="Times New Roman"/>
          <w:color w:val="000000" w:themeColor="text1"/>
          <w:sz w:val="24"/>
          <w:szCs w:val="24"/>
          <w:lang w:val="uk-UA"/>
        </w:rPr>
        <w:t>5</w:t>
      </w:r>
      <w:r w:rsidRPr="008371C4">
        <w:rPr>
          <w:rFonts w:ascii="Times New Roman" w:hAnsi="Times New Roman"/>
          <w:color w:val="000000" w:themeColor="text1"/>
          <w:sz w:val="24"/>
          <w:szCs w:val="24"/>
        </w:rPr>
        <w:t xml:space="preserve">. </w:t>
      </w:r>
      <w:r w:rsidR="00A6611E" w:rsidRPr="008371C4">
        <w:rPr>
          <w:rFonts w:ascii="Times New Roman" w:hAnsi="Times New Roman"/>
          <w:color w:val="000000" w:themeColor="text1"/>
          <w:sz w:val="24"/>
          <w:szCs w:val="24"/>
        </w:rPr>
        <w:t xml:space="preserve">Завірену копію дозволу (декларації) </w:t>
      </w:r>
      <w:r w:rsidRPr="008371C4">
        <w:rPr>
          <w:rFonts w:ascii="Times New Roman" w:hAnsi="Times New Roman"/>
          <w:color w:val="000000" w:themeColor="text1"/>
          <w:sz w:val="24"/>
          <w:szCs w:val="24"/>
        </w:rPr>
        <w:t xml:space="preserve">на початок (продовження) робіт підвищеної небезпеки, виданого уповноваженим органом державної </w:t>
      </w:r>
      <w:r w:rsidRPr="008F5485">
        <w:rPr>
          <w:rFonts w:ascii="Times New Roman" w:hAnsi="Times New Roman"/>
          <w:color w:val="000000"/>
          <w:sz w:val="24"/>
          <w:szCs w:val="24"/>
        </w:rPr>
        <w:t>влади</w:t>
      </w:r>
      <w:r>
        <w:rPr>
          <w:rFonts w:ascii="Times New Roman" w:hAnsi="Times New Roman"/>
          <w:color w:val="000000"/>
          <w:sz w:val="24"/>
          <w:szCs w:val="24"/>
        </w:rPr>
        <w:t>.</w:t>
      </w:r>
    </w:p>
    <w:p w:rsidR="00FF786A" w:rsidRDefault="00FF786A" w:rsidP="00F972F6">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lang w:val="uk-UA"/>
        </w:rPr>
        <w:t>6</w:t>
      </w:r>
      <w:r w:rsidRPr="00AE1161">
        <w:rPr>
          <w:rFonts w:ascii="Times New Roman" w:hAnsi="Times New Roman"/>
          <w:color w:val="000000"/>
          <w:sz w:val="24"/>
          <w:szCs w:val="24"/>
        </w:rPr>
        <w:t>. Детальний календарний план виконання робіт по об’єкту,</w:t>
      </w:r>
      <w:r w:rsidRPr="00AE1161">
        <w:rPr>
          <w:rFonts w:ascii="Times New Roman" w:hAnsi="Times New Roman"/>
          <w:b/>
          <w:color w:val="000000"/>
          <w:sz w:val="24"/>
          <w:szCs w:val="24"/>
        </w:rPr>
        <w:t xml:space="preserve"> </w:t>
      </w:r>
      <w:r w:rsidRPr="00AE1161">
        <w:rPr>
          <w:rFonts w:ascii="Times New Roman" w:hAnsi="Times New Roman"/>
          <w:color w:val="000000"/>
          <w:sz w:val="24"/>
          <w:szCs w:val="24"/>
        </w:rPr>
        <w:t xml:space="preserve">враховуючи вимоги Замовника щодо </w:t>
      </w:r>
      <w:r w:rsidRPr="00554C59">
        <w:rPr>
          <w:rFonts w:ascii="Times New Roman" w:hAnsi="Times New Roman"/>
          <w:color w:val="000000"/>
          <w:sz w:val="24"/>
          <w:szCs w:val="24"/>
        </w:rPr>
        <w:t>термінів виконання робіт.</w:t>
      </w:r>
    </w:p>
    <w:p w:rsidR="000131E2" w:rsidRDefault="00FF786A" w:rsidP="000131E2">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lang w:val="uk-UA"/>
        </w:rPr>
        <w:t>7</w:t>
      </w:r>
      <w:r w:rsidRPr="00554C59">
        <w:rPr>
          <w:rFonts w:ascii="Times New Roman" w:hAnsi="Times New Roman"/>
          <w:color w:val="000000"/>
          <w:sz w:val="24"/>
          <w:szCs w:val="24"/>
        </w:rPr>
        <w:t>.</w:t>
      </w:r>
      <w:r w:rsidR="000131E2">
        <w:rPr>
          <w:rFonts w:ascii="Times New Roman" w:hAnsi="Times New Roman"/>
          <w:color w:val="000000"/>
          <w:sz w:val="24"/>
          <w:szCs w:val="24"/>
        </w:rPr>
        <w:t xml:space="preserve"> </w:t>
      </w:r>
      <w:r w:rsidR="000131E2">
        <w:rPr>
          <w:rFonts w:ascii="Times New Roman" w:hAnsi="Times New Roman"/>
          <w:color w:val="000000"/>
          <w:sz w:val="24"/>
          <w:szCs w:val="24"/>
          <w:lang w:val="uk-UA"/>
        </w:rPr>
        <w:t>І</w:t>
      </w:r>
      <w:r w:rsidR="000131E2" w:rsidRPr="000131E2">
        <w:rPr>
          <w:rFonts w:ascii="Times New Roman" w:eastAsia="Times New Roman" w:hAnsi="Times New Roman" w:cs="Times New Roman"/>
          <w:sz w:val="24"/>
          <w:szCs w:val="24"/>
          <w:lang w:eastAsia="ru-RU"/>
        </w:rPr>
        <w:t xml:space="preserve">нформацію </w:t>
      </w:r>
      <w:r w:rsidR="000131E2" w:rsidRPr="00554C59">
        <w:rPr>
          <w:rFonts w:ascii="Times New Roman" w:eastAsia="DejaVu Sans" w:hAnsi="Times New Roman" w:cs="Lohit Hindi"/>
          <w:bCs/>
          <w:color w:val="000000"/>
          <w:kern w:val="1"/>
          <w:sz w:val="24"/>
          <w:szCs w:val="24"/>
          <w:lang w:eastAsia="hi-IN" w:bidi="hi-IN"/>
        </w:rPr>
        <w:t xml:space="preserve">(в довільній формі) </w:t>
      </w:r>
      <w:r w:rsidR="000131E2" w:rsidRPr="000131E2">
        <w:rPr>
          <w:rFonts w:ascii="Times New Roman" w:eastAsia="Times New Roman" w:hAnsi="Times New Roman" w:cs="Times New Roman"/>
          <w:sz w:val="24"/>
          <w:szCs w:val="24"/>
          <w:lang w:eastAsia="ru-RU"/>
        </w:rPr>
        <w:t>про повне найменування та місцезнаходження щодо кожного суб’єкта господарювання, якого учасник планує залучати до виконання робіт як субпідрядника</w:t>
      </w:r>
      <w:r w:rsidR="000131E2" w:rsidRPr="000131E2">
        <w:rPr>
          <w:rFonts w:ascii="Times New Roman" w:eastAsia="Times New Roman" w:hAnsi="Times New Roman" w:cs="Times New Roman"/>
          <w:sz w:val="24"/>
          <w:szCs w:val="24"/>
          <w:lang w:val="uk-UA" w:eastAsia="ru-RU"/>
        </w:rPr>
        <w:t xml:space="preserve"> </w:t>
      </w:r>
      <w:r w:rsidR="000131E2" w:rsidRPr="000131E2">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r w:rsidR="000131E2" w:rsidRPr="000131E2">
        <w:rPr>
          <w:rFonts w:ascii="Times New Roman" w:eastAsia="Times New Roman" w:hAnsi="Times New Roman" w:cs="Times New Roman"/>
          <w:sz w:val="24"/>
          <w:szCs w:val="24"/>
          <w:lang w:val="uk-UA" w:eastAsia="ru-RU"/>
        </w:rPr>
        <w:t xml:space="preserve"> </w:t>
      </w:r>
      <w:r w:rsidRPr="00554C59">
        <w:rPr>
          <w:rFonts w:ascii="Times New Roman" w:hAnsi="Times New Roman"/>
          <w:color w:val="000000"/>
          <w:sz w:val="24"/>
          <w:szCs w:val="24"/>
        </w:rPr>
        <w:t xml:space="preserve">   </w:t>
      </w:r>
    </w:p>
    <w:p w:rsidR="00FF786A" w:rsidRDefault="00FF786A" w:rsidP="00F972F6">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lang w:val="uk-UA"/>
        </w:rPr>
        <w:t>8</w:t>
      </w:r>
      <w:r w:rsidRPr="00554C59">
        <w:rPr>
          <w:rFonts w:ascii="Times New Roman" w:hAnsi="Times New Roman"/>
          <w:color w:val="000000"/>
          <w:sz w:val="24"/>
          <w:szCs w:val="24"/>
        </w:rPr>
        <w:t xml:space="preserve">. Лист-відгук, завірений посадовою особою організації, що була Замовником, про якість та своєчасність виконання договору, укладеного з Учасником </w:t>
      </w:r>
      <w:r w:rsidRPr="00485B7A">
        <w:rPr>
          <w:rFonts w:ascii="Times New Roman" w:hAnsi="Times New Roman"/>
          <w:sz w:val="24"/>
          <w:szCs w:val="24"/>
        </w:rPr>
        <w:t xml:space="preserve">протягом </w:t>
      </w:r>
      <w:r>
        <w:rPr>
          <w:rFonts w:ascii="Times New Roman" w:hAnsi="Times New Roman"/>
          <w:sz w:val="24"/>
          <w:szCs w:val="24"/>
        </w:rPr>
        <w:t>2019</w:t>
      </w:r>
      <w:r w:rsidRPr="00485B7A">
        <w:rPr>
          <w:rFonts w:ascii="Times New Roman" w:hAnsi="Times New Roman"/>
          <w:sz w:val="24"/>
          <w:szCs w:val="24"/>
        </w:rPr>
        <w:t xml:space="preserve"> рок</w:t>
      </w:r>
      <w:r>
        <w:rPr>
          <w:rFonts w:ascii="Times New Roman" w:hAnsi="Times New Roman"/>
          <w:sz w:val="24"/>
          <w:szCs w:val="24"/>
        </w:rPr>
        <w:t>у</w:t>
      </w:r>
      <w:r w:rsidRPr="00485B7A">
        <w:rPr>
          <w:rFonts w:ascii="Times New Roman" w:hAnsi="Times New Roman"/>
          <w:sz w:val="24"/>
          <w:szCs w:val="24"/>
        </w:rPr>
        <w:t>.</w:t>
      </w:r>
      <w:r w:rsidRPr="00554C59">
        <w:rPr>
          <w:rFonts w:ascii="Times New Roman" w:hAnsi="Times New Roman"/>
          <w:color w:val="000000"/>
          <w:sz w:val="24"/>
          <w:szCs w:val="24"/>
        </w:rPr>
        <w:t xml:space="preserve">                                    </w:t>
      </w:r>
      <w:r>
        <w:rPr>
          <w:rFonts w:ascii="Times New Roman" w:hAnsi="Times New Roman"/>
          <w:color w:val="000000"/>
          <w:sz w:val="24"/>
          <w:szCs w:val="24"/>
          <w:lang w:val="uk-UA"/>
        </w:rPr>
        <w:t>9</w:t>
      </w:r>
      <w:r w:rsidRPr="00554C59">
        <w:rPr>
          <w:rFonts w:ascii="Times New Roman" w:hAnsi="Times New Roman"/>
          <w:color w:val="000000"/>
          <w:sz w:val="24"/>
          <w:szCs w:val="24"/>
        </w:rPr>
        <w:t xml:space="preserve">. Інформацію щодо статистики нещасних випадків на виробництві за останні 3 роки за наведеною формою (Додаток №4). </w:t>
      </w:r>
    </w:p>
    <w:p w:rsidR="007C025F" w:rsidRDefault="00FF786A" w:rsidP="007C025F">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lang w:val="uk-UA"/>
        </w:rPr>
        <w:t>10</w:t>
      </w:r>
      <w:r w:rsidR="00F972F6">
        <w:rPr>
          <w:rFonts w:ascii="Times New Roman" w:eastAsia="Times New Roman" w:hAnsi="Times New Roman"/>
          <w:snapToGrid w:val="0"/>
          <w:sz w:val="24"/>
          <w:szCs w:val="20"/>
          <w:lang w:eastAsia="ru-RU"/>
        </w:rPr>
        <w:t xml:space="preserve">. Довідка </w:t>
      </w:r>
      <w:r w:rsidR="00F972F6">
        <w:rPr>
          <w:rFonts w:ascii="Times New Roman" w:eastAsia="DejaVu Sans" w:hAnsi="Times New Roman"/>
          <w:bCs/>
          <w:kern w:val="2"/>
          <w:sz w:val="24"/>
          <w:szCs w:val="24"/>
          <w:lang w:eastAsia="hi-IN" w:bidi="hi-IN"/>
        </w:rPr>
        <w:t xml:space="preserve">(в довільній формі) </w:t>
      </w:r>
      <w:r w:rsidR="00F972F6">
        <w:rPr>
          <w:rFonts w:ascii="Times New Roman" w:eastAsia="Times New Roman" w:hAnsi="Times New Roman"/>
          <w:snapToGrid w:val="0"/>
          <w:sz w:val="24"/>
          <w:szCs w:val="20"/>
          <w:lang w:eastAsia="ru-RU"/>
        </w:rPr>
        <w:t>яка містить відомості про підприємство</w:t>
      </w:r>
      <w:r w:rsidR="007C025F">
        <w:rPr>
          <w:rFonts w:ascii="Times New Roman" w:eastAsia="Times New Roman" w:hAnsi="Times New Roman"/>
          <w:snapToGrid w:val="0"/>
          <w:sz w:val="24"/>
          <w:szCs w:val="20"/>
          <w:lang w:val="uk-UA" w:eastAsia="ru-RU"/>
        </w:rPr>
        <w:t xml:space="preserve"> </w:t>
      </w:r>
      <w:r w:rsidR="007C025F">
        <w:rPr>
          <w:rFonts w:ascii="Times New Roman" w:eastAsia="Times New Roman" w:hAnsi="Times New Roman"/>
          <w:snapToGrid w:val="0"/>
          <w:sz w:val="24"/>
          <w:szCs w:val="24"/>
          <w:lang w:eastAsia="ru-RU"/>
        </w:rPr>
        <w:t xml:space="preserve">- скріплена підписом </w:t>
      </w:r>
      <w:r w:rsidR="007C025F">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007C025F">
        <w:rPr>
          <w:rFonts w:ascii="Times New Roman" w:hAnsi="Times New Roman"/>
          <w:bCs/>
          <w:iCs/>
          <w:sz w:val="24"/>
          <w:szCs w:val="24"/>
        </w:rPr>
        <w:t>(у разі її використання)</w:t>
      </w:r>
      <w:r w:rsidR="007C025F">
        <w:rPr>
          <w:rFonts w:ascii="Times New Roman" w:eastAsia="Times New Roman" w:hAnsi="Times New Roman"/>
          <w:snapToGrid w:val="0"/>
          <w:sz w:val="24"/>
          <w:szCs w:val="20"/>
          <w:lang w:eastAsia="ru-RU"/>
        </w:rPr>
        <w:t xml:space="preserve">: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F972F6" w:rsidRDefault="000131E2" w:rsidP="00F972F6">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uk-UA"/>
        </w:rPr>
        <w:t>11</w:t>
      </w:r>
      <w:r w:rsidR="00F972F6">
        <w:rPr>
          <w:rFonts w:ascii="Times New Roman" w:hAnsi="Times New Roman"/>
          <w:bCs/>
          <w:iCs/>
          <w:sz w:val="24"/>
          <w:szCs w:val="24"/>
        </w:rPr>
        <w:t>.</w:t>
      </w:r>
      <w:r w:rsidR="00F972F6">
        <w:rPr>
          <w:rFonts w:ascii="Times New Roman" w:hAnsi="Times New Roman"/>
          <w:bCs/>
          <w:iCs/>
          <w:sz w:val="16"/>
          <w:szCs w:val="16"/>
        </w:rPr>
        <w:t xml:space="preserve"> </w:t>
      </w:r>
      <w:r w:rsidR="00F972F6">
        <w:rPr>
          <w:rFonts w:ascii="Times New Roman" w:hAnsi="Times New Roman"/>
          <w:bCs/>
          <w:iCs/>
          <w:sz w:val="24"/>
          <w:szCs w:val="24"/>
        </w:rPr>
        <w:t>П</w:t>
      </w:r>
      <w:r w:rsidR="00F972F6">
        <w:rPr>
          <w:rFonts w:ascii="Times New Roman" w:eastAsia="Verdana" w:hAnsi="Times New Roman"/>
          <w:sz w:val="24"/>
          <w:szCs w:val="24"/>
          <w:lang w:eastAsia="ru-RU"/>
        </w:rPr>
        <w:t>роект договору</w:t>
      </w:r>
      <w:r w:rsidR="00F972F6">
        <w:rPr>
          <w:rFonts w:ascii="Times New Roman" w:hAnsi="Times New Roman"/>
          <w:bCs/>
          <w:iCs/>
          <w:sz w:val="24"/>
          <w:szCs w:val="24"/>
        </w:rPr>
        <w:t>, підписаний (вказати посаду, прізви</w:t>
      </w:r>
      <w:r w:rsidR="00F972F6">
        <w:rPr>
          <w:rFonts w:ascii="Times New Roman" w:hAnsi="Times New Roman"/>
          <w:bCs/>
          <w:iCs/>
          <w:color w:val="000000"/>
          <w:sz w:val="24"/>
          <w:szCs w:val="24"/>
        </w:rPr>
        <w:t>ще та ініціали</w:t>
      </w:r>
      <w:r w:rsidR="00A73A1C">
        <w:rPr>
          <w:rFonts w:ascii="Times New Roman" w:hAnsi="Times New Roman"/>
          <w:bCs/>
          <w:iCs/>
          <w:color w:val="000000"/>
          <w:sz w:val="24"/>
          <w:szCs w:val="24"/>
        </w:rPr>
        <w:t xml:space="preserve"> уповноваженої особи Учасника)</w:t>
      </w:r>
      <w:r w:rsidR="00F972F6">
        <w:rPr>
          <w:rFonts w:ascii="Times New Roman" w:hAnsi="Times New Roman"/>
          <w:bCs/>
          <w:iCs/>
          <w:color w:val="000000"/>
          <w:sz w:val="24"/>
          <w:szCs w:val="24"/>
        </w:rPr>
        <w:t xml:space="preserve"> та поданий </w:t>
      </w:r>
      <w:r w:rsidR="00F972F6">
        <w:rPr>
          <w:rFonts w:ascii="Times New Roman" w:eastAsia="Verdana" w:hAnsi="Times New Roman"/>
          <w:color w:val="000000"/>
          <w:sz w:val="24"/>
          <w:szCs w:val="24"/>
          <w:lang w:eastAsia="ru-RU"/>
        </w:rPr>
        <w:t xml:space="preserve">в окремому файлі </w:t>
      </w:r>
      <w:r w:rsidR="00F972F6">
        <w:rPr>
          <w:rFonts w:ascii="Times New Roman" w:hAnsi="Times New Roman"/>
          <w:bCs/>
          <w:iCs/>
          <w:color w:val="000000"/>
          <w:sz w:val="24"/>
          <w:szCs w:val="24"/>
        </w:rPr>
        <w:t>(згідно Додатку №3</w:t>
      </w:r>
      <w:r w:rsidR="00F972F6">
        <w:rPr>
          <w:rFonts w:ascii="Times New Roman" w:hAnsi="Times New Roman"/>
          <w:color w:val="000000"/>
          <w:sz w:val="24"/>
          <w:szCs w:val="24"/>
        </w:rPr>
        <w:t xml:space="preserve"> до цієї тендерної документації</w:t>
      </w:r>
      <w:r w:rsidR="00F972F6">
        <w:rPr>
          <w:rFonts w:ascii="Times New Roman" w:hAnsi="Times New Roman"/>
          <w:bCs/>
          <w:iCs/>
          <w:color w:val="000000"/>
          <w:sz w:val="24"/>
          <w:szCs w:val="24"/>
        </w:rPr>
        <w:t>).</w:t>
      </w:r>
    </w:p>
    <w:p w:rsidR="00F972F6" w:rsidRDefault="000131E2" w:rsidP="00F972F6">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val="uk-UA" w:eastAsia="hi-IN" w:bidi="hi-IN"/>
        </w:rPr>
        <w:lastRenderedPageBreak/>
        <w:t>12</w:t>
      </w:r>
      <w:r w:rsidR="00F972F6">
        <w:rPr>
          <w:rFonts w:ascii="Times New Roman" w:eastAsia="DejaVu Sans" w:hAnsi="Times New Roman"/>
          <w:bCs/>
          <w:kern w:val="2"/>
          <w:sz w:val="24"/>
          <w:szCs w:val="24"/>
          <w:lang w:eastAsia="hi-IN" w:bidi="hi-IN"/>
        </w:rPr>
        <w:t xml:space="preserve">. </w:t>
      </w:r>
      <w:r w:rsidR="00C41A38">
        <w:rPr>
          <w:rFonts w:ascii="Times New Roman" w:eastAsia="DejaVu Sans" w:hAnsi="Times New Roman"/>
          <w:bCs/>
          <w:kern w:val="2"/>
          <w:sz w:val="24"/>
          <w:szCs w:val="24"/>
          <w:lang w:val="uk-UA" w:eastAsia="hi-IN" w:bidi="hi-IN"/>
        </w:rPr>
        <w:t xml:space="preserve"> </w:t>
      </w:r>
      <w:r w:rsidR="00F972F6">
        <w:rPr>
          <w:rFonts w:ascii="Times New Roman" w:eastAsia="DejaVu Sans" w:hAnsi="Times New Roman"/>
          <w:bCs/>
          <w:kern w:val="2"/>
          <w:sz w:val="24"/>
          <w:szCs w:val="24"/>
          <w:lang w:eastAsia="hi-IN" w:bidi="hi-IN"/>
        </w:rPr>
        <w:t>Б</w:t>
      </w:r>
      <w:r w:rsidR="00F972F6">
        <w:rPr>
          <w:rFonts w:ascii="Times New Roman" w:hAnsi="Times New Roman"/>
          <w:sz w:val="24"/>
          <w:szCs w:val="24"/>
          <w:lang w:eastAsia="uk-UA"/>
        </w:rPr>
        <w:t>езвідклична електронна банківська гарантія.</w:t>
      </w:r>
      <w:r w:rsidR="00F972F6">
        <w:rPr>
          <w:rFonts w:ascii="Times New Roman" w:hAnsi="Times New Roman"/>
          <w:sz w:val="24"/>
          <w:szCs w:val="24"/>
        </w:rPr>
        <w:t xml:space="preserve"> </w:t>
      </w:r>
    </w:p>
    <w:p w:rsidR="00F972F6" w:rsidRDefault="000131E2" w:rsidP="00F972F6">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lang w:val="uk-UA"/>
        </w:rPr>
        <w:t>13</w:t>
      </w:r>
      <w:r w:rsidR="00F972F6">
        <w:rPr>
          <w:rFonts w:ascii="Times New Roman" w:hAnsi="Times New Roman"/>
          <w:color w:val="000000" w:themeColor="text1"/>
          <w:sz w:val="24"/>
          <w:szCs w:val="24"/>
        </w:rPr>
        <w:t xml:space="preserve">.  </w:t>
      </w:r>
      <w:r w:rsidR="00F972F6">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0131E2" w:rsidRPr="00A6611E" w:rsidRDefault="000131E2" w:rsidP="000131E2">
      <w:pPr>
        <w:pStyle w:val="a3"/>
        <w:spacing w:before="0" w:beforeAutospacing="0" w:after="0" w:afterAutospacing="0"/>
        <w:rPr>
          <w:color w:val="000000"/>
          <w:lang w:val="uk-UA"/>
        </w:rPr>
      </w:pPr>
      <w:r>
        <w:rPr>
          <w:color w:val="000000"/>
        </w:rPr>
        <w:t xml:space="preserve">14. </w:t>
      </w:r>
      <w:r>
        <w:rPr>
          <w:color w:val="000000"/>
          <w:lang w:val="uk-UA"/>
        </w:rPr>
        <w:t xml:space="preserve"> </w:t>
      </w:r>
      <w:r w:rsidRPr="00A6611E">
        <w:rPr>
          <w:color w:val="000000"/>
          <w:lang w:val="uk-UA"/>
        </w:rPr>
        <w:t>Кошторис, в тому числі по об’єктній  вартості будівництва (</w:t>
      </w:r>
      <w:r w:rsidR="00A6611E" w:rsidRPr="00A6611E">
        <w:rPr>
          <w:lang w:val="uk-UA"/>
        </w:rPr>
        <w:t xml:space="preserve">технічного </w:t>
      </w:r>
      <w:r w:rsidR="00A6611E" w:rsidRPr="00A6611E">
        <w:rPr>
          <w:color w:val="000000"/>
          <w:lang w:val="uk-UA"/>
        </w:rPr>
        <w:t>переоснащення</w:t>
      </w:r>
      <w:r w:rsidRPr="00A6611E">
        <w:rPr>
          <w:color w:val="000000"/>
          <w:lang w:val="uk-UA"/>
        </w:rPr>
        <w:t xml:space="preserve">), який відповідає тендерній пропозиції, з розшифровкою всіх статей витрат.    </w:t>
      </w:r>
    </w:p>
    <w:p w:rsidR="000131E2" w:rsidRPr="00DB75B5" w:rsidRDefault="000131E2" w:rsidP="000131E2">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w:t>
      </w:r>
      <w:proofErr w:type="gramStart"/>
      <w:r w:rsidRPr="00DB75B5">
        <w:rPr>
          <w:rFonts w:ascii="Times New Roman" w:hAnsi="Times New Roman"/>
          <w:color w:val="000000"/>
          <w:sz w:val="24"/>
          <w:szCs w:val="24"/>
        </w:rPr>
        <w:t>Ц</w:t>
      </w:r>
      <w:proofErr w:type="gramEnd"/>
      <w:r w:rsidRPr="00DB75B5">
        <w:rPr>
          <w:rFonts w:ascii="Times New Roman" w:hAnsi="Times New Roman"/>
          <w:color w:val="000000"/>
          <w:sz w:val="24"/>
          <w:szCs w:val="24"/>
        </w:rPr>
        <w:t>інов</w:t>
      </w:r>
      <w:r w:rsidR="00C41A38">
        <w:rPr>
          <w:rFonts w:ascii="Times New Roman" w:hAnsi="Times New Roman"/>
          <w:color w:val="000000"/>
          <w:sz w:val="24"/>
          <w:szCs w:val="24"/>
          <w:lang w:val="uk-UA"/>
        </w:rPr>
        <w:t>а</w:t>
      </w:r>
      <w:r w:rsidR="00C41A38">
        <w:rPr>
          <w:rFonts w:ascii="Times New Roman" w:hAnsi="Times New Roman"/>
          <w:color w:val="000000"/>
          <w:sz w:val="24"/>
          <w:szCs w:val="24"/>
        </w:rPr>
        <w:t xml:space="preserve"> пропозиція</w:t>
      </w:r>
      <w:r w:rsidRPr="00DB75B5">
        <w:rPr>
          <w:rFonts w:ascii="Times New Roman" w:hAnsi="Times New Roman"/>
          <w:color w:val="000000"/>
          <w:sz w:val="24"/>
          <w:szCs w:val="24"/>
        </w:rPr>
        <w:t xml:space="preserve"> на фірмовому бланку </w:t>
      </w:r>
      <w:r w:rsidR="007C025F">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r w:rsidRPr="00DB75B5">
        <w:rPr>
          <w:rFonts w:ascii="Times New Roman" w:eastAsia="Times New Roman" w:hAnsi="Times New Roman"/>
          <w:snapToGrid w:val="0"/>
          <w:color w:val="000000"/>
          <w:sz w:val="24"/>
          <w:szCs w:val="24"/>
          <w:lang w:eastAsia="ru-RU"/>
        </w:rPr>
        <w:t xml:space="preserve">. </w:t>
      </w:r>
    </w:p>
    <w:p w:rsidR="00C16381" w:rsidRDefault="000131E2" w:rsidP="00C16381">
      <w:pPr>
        <w:pStyle w:val="ab"/>
      </w:pPr>
      <w:r>
        <w:rPr>
          <w:lang w:val="ru-RU"/>
        </w:rPr>
        <w:t>16</w:t>
      </w:r>
      <w:r w:rsidR="00C16381">
        <w:rPr>
          <w:lang w:val="ru-RU"/>
        </w:rPr>
        <w:t xml:space="preserve">. </w:t>
      </w:r>
      <w:r w:rsidR="00C16381">
        <w:t xml:space="preserve">Лист – згоду </w:t>
      </w:r>
      <w:r w:rsidR="00C16381">
        <w:rPr>
          <w:bCs/>
          <w:color w:val="000000" w:themeColor="text1"/>
        </w:rPr>
        <w:t xml:space="preserve">(в довільній формі) </w:t>
      </w:r>
      <w:r w:rsidR="00C16381">
        <w:t>щодо дозволу на обробку персональних даних.</w:t>
      </w:r>
    </w:p>
    <w:p w:rsidR="00F972F6" w:rsidRDefault="000131E2" w:rsidP="00F972F6">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17</w:t>
      </w:r>
      <w:r w:rsidR="00F972F6">
        <w:rPr>
          <w:rFonts w:ascii="Times New Roman" w:hAnsi="Times New Roman"/>
          <w:sz w:val="24"/>
          <w:szCs w:val="24"/>
        </w:rPr>
        <w:t xml:space="preserve">. Інші документи, передбачені цією тендерною документацією.     </w:t>
      </w:r>
    </w:p>
    <w:p w:rsidR="00F972F6" w:rsidRDefault="00F972F6" w:rsidP="00F972F6">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F972F6" w:rsidRDefault="00F972F6" w:rsidP="001274E5">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sidR="00D2104C">
        <w:rPr>
          <w:rFonts w:ascii="Times New Roman" w:eastAsia="Times New Roman" w:hAnsi="Times New Roman"/>
          <w:b/>
          <w:bCs/>
          <w:snapToGrid w:val="0"/>
          <w:sz w:val="24"/>
          <w:szCs w:val="20"/>
          <w:u w:val="single"/>
          <w:lang w:val="uk-UA" w:eastAsia="ru-RU"/>
        </w:rPr>
        <w:t>процедури закупівлі</w:t>
      </w:r>
      <w:r w:rsidR="00D2104C"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001274E5" w:rsidRPr="003759D1">
        <w:rPr>
          <w:rFonts w:ascii="Times New Roman" w:eastAsia="Times New Roman" w:hAnsi="Times New Roman"/>
          <w:bCs/>
          <w:snapToGrid w:val="0"/>
          <w:sz w:val="24"/>
          <w:szCs w:val="20"/>
          <w:lang w:val="uk-UA" w:eastAsia="ru-RU"/>
        </w:rPr>
        <w:t>10 (десяти)</w:t>
      </w:r>
      <w:r w:rsidRPr="003759D1">
        <w:rPr>
          <w:rFonts w:ascii="Times New Roman" w:eastAsia="Times New Roman" w:hAnsi="Times New Roman"/>
          <w:bCs/>
          <w:snapToGrid w:val="0"/>
          <w:sz w:val="24"/>
          <w:szCs w:val="20"/>
          <w:lang w:eastAsia="ru-RU"/>
        </w:rPr>
        <w:t xml:space="preserve"> днів з дати оприлюднення </w:t>
      </w:r>
      <w:r w:rsidR="001274E5"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001274E5"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001274E5"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001274E5" w:rsidRPr="003759D1">
        <w:rPr>
          <w:rFonts w:ascii="Times New Roman" w:eastAsia="Times New Roman" w:hAnsi="Times New Roman" w:cs="Times New Roman"/>
          <w:color w:val="000000"/>
          <w:sz w:val="24"/>
          <w:szCs w:val="24"/>
          <w:shd w:val="clear" w:color="auto" w:fill="FFFFFF"/>
          <w:lang w:val="uk-UA" w:eastAsia="ru-RU"/>
        </w:rPr>
        <w:t xml:space="preserve">, що підтверджують відсутність підстав, визначених пунктами </w:t>
      </w:r>
      <w:r w:rsidR="008371C4">
        <w:rPr>
          <w:rFonts w:ascii="Times New Roman" w:eastAsia="Times New Roman" w:hAnsi="Times New Roman" w:cs="Times New Roman"/>
          <w:color w:val="000000"/>
          <w:sz w:val="24"/>
          <w:szCs w:val="24"/>
          <w:shd w:val="clear" w:color="auto" w:fill="FFFFFF"/>
          <w:lang w:val="uk-UA" w:eastAsia="ru-RU"/>
        </w:rPr>
        <w:t xml:space="preserve">2, 3, </w:t>
      </w:r>
      <w:r w:rsidR="001274E5" w:rsidRPr="003759D1">
        <w:rPr>
          <w:rFonts w:ascii="Times New Roman" w:eastAsia="Times New Roman" w:hAnsi="Times New Roman" w:cs="Times New Roman"/>
          <w:color w:val="000000"/>
          <w:sz w:val="24"/>
          <w:szCs w:val="24"/>
          <w:shd w:val="clear" w:color="auto" w:fill="FFFFFF"/>
          <w:lang w:val="uk-UA" w:eastAsia="ru-RU"/>
        </w:rPr>
        <w:t>5, 6,</w:t>
      </w:r>
      <w:r w:rsidR="001274E5" w:rsidRPr="003759D1">
        <w:rPr>
          <w:rFonts w:ascii="Times New Roman" w:eastAsia="Times New Roman" w:hAnsi="Times New Roman" w:cs="Times New Roman"/>
          <w:color w:val="000000"/>
          <w:sz w:val="24"/>
          <w:szCs w:val="24"/>
          <w:shd w:val="clear" w:color="auto" w:fill="FFFFFF"/>
          <w:lang w:eastAsia="ru-RU"/>
        </w:rPr>
        <w:t> </w:t>
      </w:r>
      <w:r w:rsidR="008371C4">
        <w:rPr>
          <w:rFonts w:ascii="Times New Roman" w:eastAsia="Times New Roman" w:hAnsi="Times New Roman" w:cs="Times New Roman"/>
          <w:color w:val="000000"/>
          <w:sz w:val="24"/>
          <w:szCs w:val="24"/>
          <w:shd w:val="clear" w:color="auto" w:fill="FFFFFF"/>
          <w:lang w:val="uk-UA" w:eastAsia="ru-RU"/>
        </w:rPr>
        <w:t xml:space="preserve">8, </w:t>
      </w:r>
      <w:r w:rsidR="001274E5"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204936" w:rsidRPr="003759D1" w:rsidRDefault="00204936" w:rsidP="001274E5">
      <w:pPr>
        <w:shd w:val="clear" w:color="auto" w:fill="FFFFFF"/>
        <w:spacing w:after="0" w:line="240" w:lineRule="auto"/>
        <w:jc w:val="both"/>
        <w:rPr>
          <w:rFonts w:ascii="Times New Roman" w:eastAsia="Times New Roman" w:hAnsi="Times New Roman"/>
          <w:bCs/>
          <w:snapToGrid w:val="0"/>
          <w:sz w:val="24"/>
          <w:szCs w:val="20"/>
          <w:u w:val="single"/>
          <w:lang w:val="uk-UA" w:eastAsia="ru-RU"/>
        </w:rPr>
      </w:pPr>
    </w:p>
    <w:p w:rsidR="002103D4" w:rsidRPr="002103D4" w:rsidRDefault="00F972F6" w:rsidP="002103D4">
      <w:pPr>
        <w:shd w:val="clear" w:color="auto" w:fill="FFFFFF"/>
        <w:spacing w:after="0" w:line="240" w:lineRule="auto"/>
        <w:jc w:val="both"/>
        <w:textAlignment w:val="baseline"/>
        <w:rPr>
          <w:i/>
          <w:lang w:val="uk-UA"/>
        </w:rPr>
      </w:pPr>
      <w:r w:rsidRPr="00241F1A">
        <w:rPr>
          <w:rFonts w:ascii="Times New Roman" w:eastAsia="Times New Roman" w:hAnsi="Times New Roman"/>
          <w:snapToGrid w:val="0"/>
          <w:sz w:val="24"/>
          <w:szCs w:val="24"/>
          <w:lang w:val="uk-UA" w:eastAsia="ru-RU"/>
        </w:rPr>
        <w:t xml:space="preserve">1. </w:t>
      </w:r>
      <w:r w:rsidR="003759D1">
        <w:rPr>
          <w:rFonts w:ascii="Times New Roman" w:eastAsia="Times New Roman" w:hAnsi="Times New Roman"/>
          <w:snapToGrid w:val="0"/>
          <w:sz w:val="24"/>
          <w:szCs w:val="24"/>
          <w:lang w:val="uk-UA" w:eastAsia="ru-RU"/>
        </w:rPr>
        <w:t>Д</w:t>
      </w:r>
      <w:r w:rsidR="003759D1" w:rsidRPr="00241F1A">
        <w:rPr>
          <w:rFonts w:ascii="Times New Roman" w:eastAsia="Times New Roman" w:hAnsi="Times New Roman" w:cs="Times New Roman"/>
          <w:color w:val="000000"/>
          <w:sz w:val="24"/>
          <w:szCs w:val="24"/>
          <w:shd w:val="clear" w:color="auto" w:fill="FFFFFF"/>
          <w:lang w:val="uk-UA" w:eastAsia="ru-RU"/>
        </w:rPr>
        <w:t>овідка, видана Департаментом інформатизації МВС України (територіальним органом з надання сервісних послуг МВС України)</w:t>
      </w:r>
      <w:r w:rsidR="004A1D5A">
        <w:rPr>
          <w:rFonts w:ascii="Times New Roman" w:eastAsia="Times New Roman" w:hAnsi="Times New Roman" w:cs="Times New Roman"/>
          <w:color w:val="000000"/>
          <w:sz w:val="24"/>
          <w:szCs w:val="24"/>
          <w:shd w:val="clear" w:color="auto" w:fill="FFFFFF"/>
          <w:lang w:val="uk-UA" w:eastAsia="ru-RU"/>
        </w:rPr>
        <w:t xml:space="preserve"> </w:t>
      </w:r>
      <w:r w:rsidR="00241F1A" w:rsidRPr="00241F1A">
        <w:rPr>
          <w:rFonts w:ascii="Times New Roman" w:eastAsia="Times New Roman" w:hAnsi="Times New Roman"/>
          <w:snapToGrid w:val="0"/>
          <w:sz w:val="24"/>
          <w:szCs w:val="24"/>
          <w:lang w:val="uk-UA" w:eastAsia="ru-RU"/>
        </w:rPr>
        <w:t xml:space="preserve">(для фізичної особи, яка є </w:t>
      </w:r>
      <w:r w:rsidR="002103D4">
        <w:rPr>
          <w:rFonts w:ascii="Times New Roman" w:eastAsia="Times New Roman" w:hAnsi="Times New Roman"/>
          <w:snapToGrid w:val="0"/>
          <w:sz w:val="24"/>
          <w:szCs w:val="24"/>
          <w:lang w:val="uk-UA" w:eastAsia="ru-RU"/>
        </w:rPr>
        <w:t>переможцем</w:t>
      </w:r>
      <w:r w:rsidR="00241F1A">
        <w:rPr>
          <w:rFonts w:ascii="Times New Roman" w:eastAsia="Times New Roman" w:hAnsi="Times New Roman"/>
          <w:snapToGrid w:val="0"/>
          <w:sz w:val="24"/>
          <w:szCs w:val="24"/>
          <w:lang w:val="uk-UA" w:eastAsia="ru-RU"/>
        </w:rPr>
        <w:t xml:space="preserve"> процедури закупівлі</w:t>
      </w:r>
      <w:r w:rsidR="00241F1A" w:rsidRPr="00241F1A">
        <w:rPr>
          <w:rFonts w:ascii="Times New Roman" w:eastAsia="Times New Roman" w:hAnsi="Times New Roman"/>
          <w:snapToGrid w:val="0"/>
          <w:sz w:val="24"/>
          <w:szCs w:val="24"/>
          <w:lang w:val="uk-UA" w:eastAsia="ru-RU"/>
        </w:rPr>
        <w:t xml:space="preserve"> та службової (посадової) особи</w:t>
      </w:r>
      <w:r w:rsidR="00241F1A">
        <w:rPr>
          <w:rFonts w:ascii="Times New Roman" w:eastAsia="Times New Roman" w:hAnsi="Times New Roman"/>
          <w:snapToGrid w:val="0"/>
          <w:sz w:val="24"/>
          <w:szCs w:val="24"/>
          <w:lang w:val="uk-UA" w:eastAsia="ru-RU"/>
        </w:rPr>
        <w:t xml:space="preserve"> </w:t>
      </w:r>
      <w:r w:rsidR="002103D4">
        <w:rPr>
          <w:rFonts w:ascii="Times New Roman" w:eastAsia="Times New Roman" w:hAnsi="Times New Roman"/>
          <w:snapToGrid w:val="0"/>
          <w:sz w:val="24"/>
          <w:szCs w:val="24"/>
          <w:lang w:val="uk-UA" w:eastAsia="ru-RU"/>
        </w:rPr>
        <w:t>переможця</w:t>
      </w:r>
      <w:r w:rsidR="00241F1A">
        <w:rPr>
          <w:rFonts w:ascii="Times New Roman" w:eastAsia="Times New Roman" w:hAnsi="Times New Roman"/>
          <w:snapToGrid w:val="0"/>
          <w:sz w:val="24"/>
          <w:szCs w:val="24"/>
          <w:lang w:val="uk-UA" w:eastAsia="ru-RU"/>
        </w:rPr>
        <w:t xml:space="preserve"> процедури закупівлі</w:t>
      </w:r>
      <w:r w:rsidR="00241F1A" w:rsidRPr="00241F1A">
        <w:rPr>
          <w:rFonts w:ascii="Times New Roman" w:eastAsia="Times New Roman" w:hAnsi="Times New Roman"/>
          <w:snapToGrid w:val="0"/>
          <w:sz w:val="24"/>
          <w:szCs w:val="24"/>
          <w:lang w:val="uk-UA" w:eastAsia="ru-RU"/>
        </w:rPr>
        <w:t>, як</w:t>
      </w:r>
      <w:r w:rsidR="00241F1A">
        <w:rPr>
          <w:rFonts w:ascii="Times New Roman" w:eastAsia="Times New Roman" w:hAnsi="Times New Roman"/>
          <w:snapToGrid w:val="0"/>
          <w:sz w:val="24"/>
          <w:szCs w:val="24"/>
          <w:lang w:val="uk-UA" w:eastAsia="ru-RU"/>
        </w:rPr>
        <w:t>а підписала тендерну пропозицію</w:t>
      </w:r>
      <w:r w:rsidR="00241F1A" w:rsidRPr="00241F1A">
        <w:rPr>
          <w:rFonts w:ascii="Times New Roman" w:eastAsia="Times New Roman" w:hAnsi="Times New Roman"/>
          <w:snapToGrid w:val="0"/>
          <w:sz w:val="24"/>
          <w:szCs w:val="24"/>
          <w:lang w:val="uk-UA" w:eastAsia="ru-RU"/>
        </w:rPr>
        <w:t>),</w:t>
      </w:r>
      <w:r w:rsidR="00241F1A">
        <w:rPr>
          <w:rFonts w:ascii="Times New Roman" w:eastAsia="Times New Roman" w:hAnsi="Times New Roman"/>
          <w:snapToGrid w:val="0"/>
          <w:sz w:val="24"/>
          <w:szCs w:val="24"/>
          <w:lang w:val="uk-UA" w:eastAsia="ru-RU"/>
        </w:rPr>
        <w:t xml:space="preserve"> </w:t>
      </w:r>
      <w:r w:rsidR="00B47ACA" w:rsidRPr="00B47ACA">
        <w:rPr>
          <w:rFonts w:ascii="Times New Roman" w:eastAsia="Times New Roman" w:hAnsi="Times New Roman"/>
          <w:snapToGrid w:val="0"/>
          <w:sz w:val="24"/>
          <w:szCs w:val="24"/>
          <w:lang w:val="uk-UA" w:eastAsia="ru-RU"/>
        </w:rPr>
        <w:t>про відсутність не знятої чи не погашеної у встановленому порядку судимості за злочини, вчинені з корисливих мотивів</w:t>
      </w:r>
      <w:r w:rsidR="00FC7987">
        <w:rPr>
          <w:rFonts w:ascii="Times New Roman" w:eastAsia="Times New Roman" w:hAnsi="Times New Roman"/>
          <w:snapToGrid w:val="0"/>
          <w:sz w:val="24"/>
          <w:szCs w:val="24"/>
          <w:lang w:val="uk-UA" w:eastAsia="ru-RU"/>
        </w:rPr>
        <w:t xml:space="preserve">, </w:t>
      </w:r>
      <w:r w:rsidR="003759D1" w:rsidRPr="00241F1A">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002103D4" w:rsidRPr="002103D4">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w:t>
      </w:r>
      <w:r w:rsidR="002103D4">
        <w:rPr>
          <w:rFonts w:ascii="Times New Roman" w:eastAsia="Times New Roman" w:hAnsi="Times New Roman" w:cs="Times New Roman"/>
          <w:i/>
          <w:color w:val="000000"/>
          <w:sz w:val="24"/>
          <w:szCs w:val="24"/>
          <w:lang w:val="uk-UA" w:eastAsia="ru-RU"/>
        </w:rPr>
        <w:t>5, 6</w:t>
      </w:r>
      <w:r w:rsidR="002103D4" w:rsidRPr="002103D4">
        <w:rPr>
          <w:rFonts w:ascii="Times New Roman" w:eastAsia="Times New Roman" w:hAnsi="Times New Roman" w:cs="Times New Roman"/>
          <w:i/>
          <w:color w:val="000000"/>
          <w:sz w:val="24"/>
          <w:szCs w:val="24"/>
          <w:lang w:val="uk-UA" w:eastAsia="ru-RU"/>
        </w:rPr>
        <w:t xml:space="preserve"> частини 1 ст.17 Закону;</w:t>
      </w:r>
      <w:r w:rsidR="002103D4" w:rsidRPr="002103D4">
        <w:rPr>
          <w:i/>
          <w:lang w:val="uk-UA"/>
        </w:rPr>
        <w:t xml:space="preserve"> </w:t>
      </w:r>
    </w:p>
    <w:p w:rsidR="003759D1" w:rsidRPr="00241F1A" w:rsidRDefault="003759D1" w:rsidP="003759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FC7987" w:rsidRDefault="002103D4" w:rsidP="00FC7987">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00FC7987" w:rsidRPr="00FC0997">
        <w:rPr>
          <w:lang w:val="uk-UA"/>
        </w:rPr>
        <w:t xml:space="preserve"> </w:t>
      </w:r>
      <w:r w:rsidR="00FC7987" w:rsidRPr="00FC7987">
        <w:rPr>
          <w:rFonts w:ascii="Times New Roman" w:hAnsi="Times New Roman" w:cs="Times New Roman"/>
          <w:sz w:val="24"/>
          <w:szCs w:val="24"/>
          <w:lang w:val="uk-UA"/>
        </w:rPr>
        <w:t xml:space="preserve">Довідка </w:t>
      </w:r>
      <w:r w:rsidR="00FC0997">
        <w:rPr>
          <w:rFonts w:ascii="Times New Roman" w:hAnsi="Times New Roman" w:cs="Times New Roman"/>
          <w:sz w:val="24"/>
          <w:szCs w:val="24"/>
          <w:lang w:val="uk-UA"/>
        </w:rPr>
        <w:t>(</w:t>
      </w:r>
      <w:r w:rsidR="00FC7987" w:rsidRPr="00FC7987">
        <w:rPr>
          <w:rFonts w:ascii="Times New Roman" w:hAnsi="Times New Roman" w:cs="Times New Roman"/>
          <w:sz w:val="24"/>
          <w:szCs w:val="24"/>
          <w:lang w:val="uk-UA"/>
        </w:rPr>
        <w:t>в довільній формі</w:t>
      </w:r>
      <w:r w:rsidR="00FC0997">
        <w:rPr>
          <w:rFonts w:ascii="Times New Roman" w:hAnsi="Times New Roman" w:cs="Times New Roman"/>
          <w:sz w:val="24"/>
          <w:szCs w:val="24"/>
          <w:lang w:val="uk-UA"/>
        </w:rPr>
        <w:t>)</w:t>
      </w:r>
      <w:r w:rsidR="00FC7987"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sidR="006E0889">
        <w:rPr>
          <w:rFonts w:ascii="Times New Roman" w:hAnsi="Times New Roman" w:cs="Times New Roman"/>
          <w:sz w:val="24"/>
          <w:szCs w:val="24"/>
          <w:lang w:val="uk-UA"/>
        </w:rPr>
        <w:t xml:space="preserve">фізичну особу, яка є переможцем процедури закупівлі, </w:t>
      </w:r>
      <w:r w:rsidR="00FC7987"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3D4" w:rsidRPr="00FC0997" w:rsidRDefault="002103D4" w:rsidP="002103D4">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FC7987" w:rsidRPr="00FC7987" w:rsidRDefault="00FC7987" w:rsidP="00FC7987">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D2104C" w:rsidRPr="00F111BE" w:rsidRDefault="00C867C7" w:rsidP="00D2104C">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sidR="00D2104C">
        <w:rPr>
          <w:rFonts w:ascii="Times New Roman" w:eastAsia="Times New Roman" w:hAnsi="Times New Roman" w:cs="Times New Roman"/>
          <w:color w:val="000000"/>
          <w:sz w:val="24"/>
          <w:szCs w:val="24"/>
          <w:lang w:val="uk-UA" w:eastAsia="ru-RU"/>
        </w:rPr>
        <w:t>Д</w:t>
      </w:r>
      <w:r w:rsidR="00D2104C" w:rsidRPr="00D2104C">
        <w:rPr>
          <w:rFonts w:ascii="Times New Roman" w:eastAsia="Times New Roman" w:hAnsi="Times New Roman" w:cs="Times New Roman"/>
          <w:color w:val="000000"/>
          <w:sz w:val="24"/>
          <w:szCs w:val="24"/>
          <w:lang w:val="uk-UA" w:eastAsia="ru-RU"/>
        </w:rPr>
        <w:t>овідка</w:t>
      </w:r>
      <w:r w:rsidR="00D2104C">
        <w:rPr>
          <w:rFonts w:ascii="Times New Roman" w:eastAsia="Times New Roman" w:hAnsi="Times New Roman" w:cs="Times New Roman"/>
          <w:color w:val="000000"/>
          <w:sz w:val="24"/>
          <w:szCs w:val="24"/>
          <w:lang w:val="uk-UA" w:eastAsia="ru-RU"/>
        </w:rPr>
        <w:t xml:space="preserve"> </w:t>
      </w:r>
      <w:r w:rsidR="00D2104C" w:rsidRPr="00C867C7">
        <w:rPr>
          <w:rFonts w:ascii="Times New Roman" w:eastAsia="Times New Roman" w:hAnsi="Times New Roman" w:cs="Times New Roman"/>
          <w:color w:val="000000"/>
          <w:sz w:val="24"/>
          <w:szCs w:val="24"/>
          <w:lang w:val="uk-UA" w:eastAsia="ru-RU"/>
        </w:rPr>
        <w:t>(в довільній формі)</w:t>
      </w:r>
      <w:r w:rsidR="00F111BE">
        <w:rPr>
          <w:rFonts w:ascii="Times New Roman" w:eastAsia="Times New Roman" w:hAnsi="Times New Roman" w:cs="Times New Roman"/>
          <w:color w:val="000000"/>
          <w:sz w:val="24"/>
          <w:szCs w:val="24"/>
          <w:lang w:val="uk-UA" w:eastAsia="ru-RU"/>
        </w:rPr>
        <w:t xml:space="preserve"> про </w:t>
      </w:r>
      <w:r w:rsidR="00D2104C">
        <w:rPr>
          <w:rFonts w:ascii="Times New Roman" w:eastAsia="Times New Roman" w:hAnsi="Times New Roman" w:cs="Times New Roman"/>
          <w:color w:val="000000"/>
          <w:sz w:val="24"/>
          <w:szCs w:val="24"/>
          <w:lang w:val="uk-UA" w:eastAsia="ru-RU"/>
        </w:rPr>
        <w:t xml:space="preserve">виконання </w:t>
      </w:r>
      <w:r w:rsidR="00F111BE">
        <w:rPr>
          <w:rFonts w:ascii="Times New Roman" w:eastAsia="Times New Roman" w:hAnsi="Times New Roman" w:cs="Times New Roman"/>
          <w:color w:val="000000"/>
          <w:sz w:val="24"/>
          <w:szCs w:val="24"/>
          <w:lang w:val="uk-UA" w:eastAsia="ru-RU"/>
        </w:rPr>
        <w:t xml:space="preserve">переможцем процедури закупівлі </w:t>
      </w:r>
      <w:r w:rsidR="00D2104C">
        <w:rPr>
          <w:rFonts w:ascii="Times New Roman" w:eastAsia="Times New Roman" w:hAnsi="Times New Roman" w:cs="Times New Roman"/>
          <w:color w:val="000000"/>
          <w:sz w:val="24"/>
          <w:szCs w:val="24"/>
          <w:lang w:val="uk-UA" w:eastAsia="ru-RU"/>
        </w:rPr>
        <w:t>своїх зобов’язань за раніше укладеними договорами з замовником</w:t>
      </w:r>
      <w:r w:rsidR="00F111BE">
        <w:rPr>
          <w:rFonts w:ascii="Times New Roman" w:eastAsia="Times New Roman" w:hAnsi="Times New Roman" w:cs="Times New Roman"/>
          <w:color w:val="000000"/>
          <w:sz w:val="24"/>
          <w:szCs w:val="24"/>
          <w:lang w:val="uk-UA" w:eastAsia="ru-RU"/>
        </w:rPr>
        <w:t>.</w:t>
      </w:r>
      <w:r w:rsidR="00D2104C" w:rsidRPr="00D2104C">
        <w:rPr>
          <w:rFonts w:ascii="Times New Roman" w:eastAsia="Times New Roman" w:hAnsi="Times New Roman" w:cs="Times New Roman"/>
          <w:color w:val="000000"/>
          <w:sz w:val="24"/>
          <w:szCs w:val="24"/>
          <w:lang w:val="uk-UA" w:eastAsia="ru-RU"/>
        </w:rPr>
        <w:t xml:space="preserve"> </w:t>
      </w:r>
      <w:r w:rsidR="00F111BE" w:rsidRPr="00C867C7">
        <w:rPr>
          <w:rFonts w:ascii="Times New Roman" w:eastAsia="Times New Roman" w:hAnsi="Times New Roman" w:cs="Times New Roman"/>
          <w:i/>
          <w:color w:val="000000"/>
          <w:sz w:val="24"/>
          <w:szCs w:val="24"/>
          <w:lang w:val="uk-UA" w:eastAsia="ru-RU"/>
        </w:rPr>
        <w:t xml:space="preserve">Довідка підтверджує </w:t>
      </w:r>
      <w:r w:rsidR="00F111BE" w:rsidRPr="00D2104C">
        <w:rPr>
          <w:rFonts w:ascii="Times New Roman" w:eastAsia="Times New Roman" w:hAnsi="Times New Roman" w:cs="Times New Roman"/>
          <w:color w:val="000000"/>
          <w:sz w:val="24"/>
          <w:szCs w:val="24"/>
          <w:lang w:val="uk-UA" w:eastAsia="ru-RU"/>
        </w:rPr>
        <w:t xml:space="preserve"> </w:t>
      </w:r>
      <w:r w:rsidR="00F111BE"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sidR="00F111BE">
        <w:rPr>
          <w:rFonts w:ascii="Times New Roman" w:eastAsia="Times New Roman" w:hAnsi="Times New Roman" w:cs="Times New Roman"/>
          <w:i/>
          <w:color w:val="000000"/>
          <w:sz w:val="24"/>
          <w:szCs w:val="24"/>
          <w:lang w:val="uk-UA" w:eastAsia="ru-RU"/>
        </w:rPr>
        <w:t>;</w:t>
      </w:r>
    </w:p>
    <w:p w:rsidR="00D2104C" w:rsidRDefault="00D2104C" w:rsidP="00D2104C">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E6361A" w:rsidRDefault="00F111BE" w:rsidP="00F111BE">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00D2104C" w:rsidRPr="00D2104C">
        <w:rPr>
          <w:rFonts w:ascii="Times New Roman" w:eastAsia="Times New Roman" w:hAnsi="Times New Roman" w:cs="Times New Roman"/>
          <w:color w:val="000000"/>
          <w:sz w:val="24"/>
          <w:szCs w:val="24"/>
          <w:lang w:val="uk-UA" w:eastAsia="ru-RU"/>
        </w:rPr>
        <w:t>нформація</w:t>
      </w:r>
      <w:r w:rsidR="00D2104C">
        <w:rPr>
          <w:rFonts w:ascii="Times New Roman" w:eastAsia="Times New Roman" w:hAnsi="Times New Roman" w:cs="Times New Roman"/>
          <w:color w:val="000000"/>
          <w:sz w:val="24"/>
          <w:szCs w:val="24"/>
          <w:lang w:val="uk-UA" w:eastAsia="ru-RU"/>
        </w:rPr>
        <w:t xml:space="preserve"> (в</w:t>
      </w:r>
      <w:r w:rsidR="00D2104C" w:rsidRPr="00D2104C">
        <w:rPr>
          <w:rFonts w:ascii="Times New Roman" w:eastAsia="Times New Roman" w:hAnsi="Times New Roman" w:cs="Times New Roman"/>
          <w:color w:val="000000"/>
          <w:sz w:val="24"/>
          <w:szCs w:val="24"/>
          <w:lang w:val="uk-UA" w:eastAsia="ru-RU"/>
        </w:rPr>
        <w:t xml:space="preserve"> довільній формі</w:t>
      </w:r>
      <w:r w:rsidR="00D2104C">
        <w:rPr>
          <w:rFonts w:ascii="Times New Roman" w:eastAsia="Times New Roman" w:hAnsi="Times New Roman" w:cs="Times New Roman"/>
          <w:color w:val="000000"/>
          <w:sz w:val="24"/>
          <w:szCs w:val="24"/>
          <w:lang w:val="uk-UA" w:eastAsia="ru-RU"/>
        </w:rPr>
        <w:t>)</w:t>
      </w:r>
      <w:r w:rsidR="00D2104C"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00C867C7"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sidR="00C867C7">
        <w:rPr>
          <w:rFonts w:ascii="Times New Roman" w:eastAsia="Times New Roman" w:hAnsi="Times New Roman" w:cs="Times New Roman"/>
          <w:i/>
          <w:color w:val="000000"/>
          <w:sz w:val="24"/>
          <w:szCs w:val="24"/>
          <w:lang w:val="uk-UA" w:eastAsia="ru-RU"/>
        </w:rPr>
        <w:t xml:space="preserve">ої абзацом </w:t>
      </w:r>
      <w:r>
        <w:rPr>
          <w:rFonts w:ascii="Times New Roman" w:eastAsia="Times New Roman" w:hAnsi="Times New Roman" w:cs="Times New Roman"/>
          <w:i/>
          <w:color w:val="000000"/>
          <w:sz w:val="24"/>
          <w:szCs w:val="24"/>
          <w:lang w:val="uk-UA" w:eastAsia="ru-RU"/>
        </w:rPr>
        <w:t>2</w:t>
      </w:r>
      <w:r w:rsidR="00C867C7">
        <w:rPr>
          <w:rFonts w:ascii="Times New Roman" w:eastAsia="Times New Roman" w:hAnsi="Times New Roman" w:cs="Times New Roman"/>
          <w:i/>
          <w:color w:val="000000"/>
          <w:sz w:val="24"/>
          <w:szCs w:val="24"/>
          <w:lang w:val="uk-UA" w:eastAsia="ru-RU"/>
        </w:rPr>
        <w:t xml:space="preserve"> ч. 2 ст. 17 Закону.</w:t>
      </w:r>
    </w:p>
    <w:p w:rsidR="00F111BE" w:rsidRPr="00C867C7" w:rsidRDefault="00F111BE" w:rsidP="00F111BE">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p>
    <w:p w:rsidR="00F972F6" w:rsidRPr="000131E2" w:rsidRDefault="00E6361A" w:rsidP="00F972F6">
      <w:pPr>
        <w:tabs>
          <w:tab w:val="left" w:pos="0"/>
          <w:tab w:val="left" w:pos="851"/>
          <w:tab w:val="left" w:pos="993"/>
        </w:tabs>
        <w:spacing w:before="240" w:after="0" w:line="240" w:lineRule="auto"/>
        <w:contextualSpacing/>
        <w:jc w:val="both"/>
        <w:rPr>
          <w:rFonts w:ascii="Times New Roman" w:eastAsia="DejaVu Sans" w:hAnsi="Times New Roman" w:cs="Times New Roman"/>
          <w:bCs/>
          <w:kern w:val="2"/>
          <w:sz w:val="24"/>
          <w:szCs w:val="24"/>
          <w:lang w:eastAsia="hi-IN" w:bidi="hi-IN"/>
        </w:rPr>
      </w:pPr>
      <w:r>
        <w:rPr>
          <w:rFonts w:ascii="Times New Roman" w:eastAsia="DejaVu Sans" w:hAnsi="Times New Roman"/>
          <w:bCs/>
          <w:kern w:val="2"/>
          <w:sz w:val="24"/>
          <w:szCs w:val="24"/>
          <w:lang w:val="uk-UA" w:eastAsia="hi-IN" w:bidi="hi-IN"/>
        </w:rPr>
        <w:t>4</w:t>
      </w:r>
      <w:r w:rsidR="00F972F6">
        <w:rPr>
          <w:rFonts w:ascii="Times New Roman" w:eastAsia="DejaVu Sans" w:hAnsi="Times New Roman"/>
          <w:bCs/>
          <w:kern w:val="2"/>
          <w:sz w:val="24"/>
          <w:szCs w:val="24"/>
          <w:lang w:eastAsia="hi-IN" w:bidi="hi-IN"/>
        </w:rPr>
        <w:t>. Остаточну цінову пропозицію (за результатами аукціону).</w:t>
      </w:r>
      <w:r w:rsidR="000131E2" w:rsidRPr="000131E2">
        <w:rPr>
          <w:color w:val="000000"/>
        </w:rPr>
        <w:t xml:space="preserve"> </w:t>
      </w:r>
      <w:r w:rsidR="000131E2" w:rsidRPr="000131E2">
        <w:rPr>
          <w:rFonts w:ascii="Times New Roman" w:hAnsi="Times New Roman" w:cs="Times New Roman"/>
          <w:color w:val="000000"/>
          <w:sz w:val="24"/>
          <w:szCs w:val="24"/>
        </w:rPr>
        <w:t>Кошторис, в тому числі по об’єктній  вартості будівництва (</w:t>
      </w:r>
      <w:proofErr w:type="gramStart"/>
      <w:r w:rsidR="00820E3A">
        <w:rPr>
          <w:rFonts w:ascii="Times New Roman" w:hAnsi="Times New Roman" w:cs="Times New Roman"/>
          <w:color w:val="000000"/>
          <w:sz w:val="24"/>
          <w:szCs w:val="24"/>
          <w:lang w:val="uk-UA"/>
        </w:rPr>
        <w:t>техн</w:t>
      </w:r>
      <w:proofErr w:type="gramEnd"/>
      <w:r w:rsidR="00820E3A">
        <w:rPr>
          <w:rFonts w:ascii="Times New Roman" w:hAnsi="Times New Roman" w:cs="Times New Roman"/>
          <w:color w:val="000000"/>
          <w:sz w:val="24"/>
          <w:szCs w:val="24"/>
          <w:lang w:val="uk-UA"/>
        </w:rPr>
        <w:t>ічного переоснащення</w:t>
      </w:r>
      <w:r w:rsidR="000131E2" w:rsidRPr="000131E2">
        <w:rPr>
          <w:rFonts w:ascii="Times New Roman" w:hAnsi="Times New Roman" w:cs="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F972F6" w:rsidRPr="000131E2" w:rsidRDefault="00F972F6" w:rsidP="00F972F6">
      <w:pPr>
        <w:tabs>
          <w:tab w:val="left" w:pos="0"/>
          <w:tab w:val="left" w:pos="851"/>
          <w:tab w:val="left" w:pos="993"/>
        </w:tabs>
        <w:spacing w:before="240" w:after="0" w:line="240" w:lineRule="auto"/>
        <w:contextualSpacing/>
        <w:jc w:val="both"/>
        <w:rPr>
          <w:rFonts w:ascii="Times New Roman" w:eastAsia="DejaVu Sans" w:hAnsi="Times New Roman" w:cs="Times New Roman"/>
          <w:bCs/>
          <w:kern w:val="2"/>
          <w:sz w:val="24"/>
          <w:szCs w:val="24"/>
          <w:lang w:eastAsia="hi-IN" w:bidi="hi-IN"/>
        </w:rPr>
      </w:pPr>
    </w:p>
    <w:p w:rsidR="00EF4FF1" w:rsidRPr="00CE17B8" w:rsidRDefault="00EF4FF1" w:rsidP="00EF4FF1">
      <w:pPr>
        <w:shd w:val="clear" w:color="auto" w:fill="FFFFFF"/>
        <w:spacing w:after="0" w:line="240" w:lineRule="auto"/>
        <w:jc w:val="both"/>
        <w:rPr>
          <w:rFonts w:ascii="Times New Roman" w:eastAsia="Times New Roman" w:hAnsi="Times New Roman" w:cs="Times New Roman"/>
          <w:sz w:val="24"/>
          <w:szCs w:val="24"/>
          <w:lang w:eastAsia="ru-RU"/>
        </w:rPr>
      </w:pPr>
      <w:r w:rsidRPr="00CE17B8">
        <w:rPr>
          <w:rFonts w:ascii="Times New Roman" w:hAnsi="Times New Roman"/>
          <w:sz w:val="24"/>
          <w:szCs w:val="24"/>
          <w:lang w:val="uk-UA"/>
        </w:rPr>
        <w:t>Публічна і</w:t>
      </w:r>
      <w:r w:rsidRPr="00CE17B8">
        <w:rPr>
          <w:rFonts w:ascii="Times New Roman" w:hAnsi="Times New Roman"/>
          <w:sz w:val="24"/>
          <w:szCs w:val="24"/>
        </w:rPr>
        <w:t>нформаці</w:t>
      </w:r>
      <w:r w:rsidRPr="00CE17B8">
        <w:rPr>
          <w:rFonts w:ascii="Times New Roman" w:hAnsi="Times New Roman"/>
          <w:sz w:val="24"/>
          <w:szCs w:val="24"/>
          <w:lang w:val="uk-UA"/>
        </w:rPr>
        <w:t>я</w:t>
      </w:r>
      <w:r w:rsidRPr="00CE17B8">
        <w:rPr>
          <w:rFonts w:ascii="Times New Roman" w:eastAsia="Times New Roman" w:hAnsi="Times New Roman" w:cs="Times New Roman"/>
          <w:sz w:val="24"/>
          <w:szCs w:val="24"/>
          <w:lang w:val="uk-UA" w:eastAsia="ru-RU"/>
        </w:rPr>
        <w:t>,</w:t>
      </w:r>
      <w:r w:rsidRPr="00CE17B8">
        <w:rPr>
          <w:rFonts w:ascii="Times New Roman" w:eastAsia="Times New Roman" w:hAnsi="Times New Roman" w:cs="Times New Roman"/>
          <w:sz w:val="24"/>
          <w:szCs w:val="24"/>
          <w:lang w:eastAsia="ru-RU"/>
        </w:rPr>
        <w:t xml:space="preserve"> </w:t>
      </w:r>
      <w:r w:rsidRPr="00CE17B8">
        <w:rPr>
          <w:rFonts w:ascii="Times New Roman" w:eastAsia="Times New Roman" w:hAnsi="Times New Roman" w:cs="Times New Roman"/>
          <w:sz w:val="24"/>
          <w:szCs w:val="24"/>
          <w:lang w:val="uk-UA" w:eastAsia="ru-RU"/>
        </w:rPr>
        <w:t>яка</w:t>
      </w:r>
      <w:r w:rsidRPr="00CE17B8">
        <w:rPr>
          <w:rFonts w:ascii="Times New Roman" w:eastAsia="Times New Roman" w:hAnsi="Times New Roman" w:cs="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CE17B8">
        <w:rPr>
          <w:rFonts w:ascii="Times New Roman" w:eastAsia="Times New Roman" w:hAnsi="Times New Roman" w:cs="Times New Roman"/>
          <w:sz w:val="24"/>
          <w:szCs w:val="24"/>
          <w:lang w:val="uk-UA" w:eastAsia="ru-RU"/>
        </w:rPr>
        <w:t xml:space="preserve"> не надається </w:t>
      </w:r>
      <w:r w:rsidRPr="00CE17B8">
        <w:rPr>
          <w:rFonts w:ascii="Times New Roman" w:hAnsi="Times New Roman"/>
          <w:sz w:val="24"/>
          <w:szCs w:val="24"/>
        </w:rPr>
        <w:t>переможцем торгів</w:t>
      </w:r>
      <w:r w:rsidRPr="00CE17B8">
        <w:rPr>
          <w:rFonts w:ascii="Times New Roman" w:eastAsia="Times New Roman" w:hAnsi="Times New Roman" w:cs="Times New Roman"/>
          <w:sz w:val="24"/>
          <w:szCs w:val="24"/>
          <w:lang w:eastAsia="ru-RU"/>
        </w:rPr>
        <w:t>.</w:t>
      </w:r>
    </w:p>
    <w:p w:rsidR="00F972F6" w:rsidRPr="00CE17B8" w:rsidRDefault="00F972F6" w:rsidP="00F972F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F31FE1" w:rsidRPr="00CE17B8" w:rsidRDefault="00F31FE1" w:rsidP="00F31FE1">
      <w:pPr>
        <w:shd w:val="clear" w:color="auto" w:fill="FFFFFF"/>
        <w:spacing w:after="0" w:line="240" w:lineRule="auto"/>
        <w:jc w:val="both"/>
        <w:rPr>
          <w:rFonts w:ascii="Times New Roman" w:eastAsia="Times New Roman" w:hAnsi="Times New Roman" w:cs="Times New Roman"/>
          <w:sz w:val="24"/>
          <w:szCs w:val="24"/>
          <w:lang w:val="uk-UA" w:eastAsia="ru-RU"/>
        </w:rPr>
      </w:pPr>
      <w:r w:rsidRPr="00CE17B8">
        <w:rPr>
          <w:rFonts w:ascii="Times New Roman" w:eastAsia="Times New Roman" w:hAnsi="Times New Roman" w:cs="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w:t>
      </w:r>
      <w:r w:rsidRPr="00CE17B8">
        <w:rPr>
          <w:rFonts w:ascii="Times New Roman" w:eastAsia="Times New Roman" w:hAnsi="Times New Roman" w:cs="Times New Roman"/>
          <w:sz w:val="24"/>
          <w:szCs w:val="24"/>
          <w:lang w:eastAsia="ru-RU"/>
        </w:rPr>
        <w:lastRenderedPageBreak/>
        <w:t>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w:t>
      </w:r>
      <w:r w:rsidR="00820E3A">
        <w:rPr>
          <w:rFonts w:ascii="Times New Roman" w:eastAsia="Times New Roman" w:hAnsi="Times New Roman" w:cs="Times New Roman"/>
          <w:sz w:val="24"/>
          <w:szCs w:val="24"/>
          <w:lang w:eastAsia="ru-RU"/>
        </w:rPr>
        <w:t xml:space="preserve">вної </w:t>
      </w:r>
      <w:r w:rsidR="00820E3A">
        <w:rPr>
          <w:rFonts w:ascii="Times New Roman" w:eastAsia="Times New Roman" w:hAnsi="Times New Roman" w:cs="Times New Roman"/>
          <w:sz w:val="24"/>
          <w:szCs w:val="24"/>
          <w:lang w:val="uk-UA" w:eastAsia="ru-RU"/>
        </w:rPr>
        <w:t>податкової</w:t>
      </w:r>
      <w:r w:rsidRPr="00CE17B8">
        <w:rPr>
          <w:rFonts w:ascii="Times New Roman" w:eastAsia="Times New Roman" w:hAnsi="Times New Roman" w:cs="Times New Roman"/>
          <w:sz w:val="24"/>
          <w:szCs w:val="24"/>
          <w:lang w:eastAsia="ru-RU"/>
        </w:rPr>
        <w:t xml:space="preserve"> служби України</w:t>
      </w:r>
      <w:r w:rsidR="00EF4FF1" w:rsidRPr="00CE17B8">
        <w:rPr>
          <w:rFonts w:ascii="Times New Roman" w:eastAsia="Times New Roman" w:hAnsi="Times New Roman" w:cs="Times New Roman"/>
          <w:sz w:val="24"/>
          <w:szCs w:val="24"/>
          <w:lang w:val="uk-UA" w:eastAsia="ru-RU"/>
        </w:rPr>
        <w:t>.</w:t>
      </w:r>
    </w:p>
    <w:p w:rsidR="00F972F6" w:rsidRDefault="00F972F6" w:rsidP="00F972F6">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F972F6" w:rsidRDefault="00F972F6" w:rsidP="00F972F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C41A38" w:rsidRPr="00C41A38" w:rsidRDefault="00F972F6" w:rsidP="00C41A38">
      <w:pPr>
        <w:spacing w:after="0" w:line="240" w:lineRule="auto"/>
        <w:ind w:left="-21" w:hanging="21"/>
        <w:jc w:val="both"/>
        <w:rPr>
          <w:rFonts w:ascii="Times New Roman" w:eastAsia="Times New Roman" w:hAnsi="Times New Roman" w:cs="Times New Roman"/>
          <w:b/>
          <w:i/>
          <w:color w:val="000000"/>
          <w:sz w:val="24"/>
          <w:szCs w:val="24"/>
          <w:lang w:val="uk-UA" w:eastAsia="ru-RU"/>
        </w:rPr>
      </w:pPr>
      <w:r>
        <w:rPr>
          <w:rFonts w:ascii="Times New Roman" w:hAnsi="Times New Roman"/>
          <w:b/>
          <w:bCs/>
          <w:i/>
          <w:iCs/>
          <w:sz w:val="24"/>
          <w:szCs w:val="24"/>
        </w:rPr>
        <w:t xml:space="preserve">а) </w:t>
      </w:r>
      <w:r w:rsidR="00C41A38" w:rsidRPr="00C41A38">
        <w:rPr>
          <w:rFonts w:ascii="Times New Roman" w:eastAsia="Times New Roman" w:hAnsi="Times New Roman" w:cs="Times New Roman"/>
          <w:b/>
          <w:i/>
          <w:color w:val="000000"/>
          <w:sz w:val="24"/>
          <w:szCs w:val="24"/>
          <w:lang w:val="uk-UA" w:eastAsia="ru-RU"/>
        </w:rPr>
        <w:t>в</w:t>
      </w:r>
      <w:r w:rsidR="00C41A38" w:rsidRPr="00C41A38">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C41A38" w:rsidRPr="00C41A38">
        <w:rPr>
          <w:rFonts w:ascii="Times New Roman" w:eastAsia="Times New Roman" w:hAnsi="Times New Roman" w:cs="Times New Roman"/>
          <w:b/>
          <w:i/>
          <w:color w:val="000000"/>
          <w:sz w:val="24"/>
          <w:szCs w:val="24"/>
          <w:lang w:val="uk-UA" w:eastAsia="ru-RU"/>
        </w:rPr>
        <w:t>;</w:t>
      </w:r>
    </w:p>
    <w:p w:rsidR="00C41A38" w:rsidRPr="00C41A38" w:rsidRDefault="00C41A38" w:rsidP="00C41A38">
      <w:pPr>
        <w:spacing w:after="0" w:line="240" w:lineRule="auto"/>
        <w:ind w:left="-21" w:hanging="21"/>
        <w:jc w:val="both"/>
        <w:rPr>
          <w:rFonts w:ascii="Times New Roman" w:eastAsia="Times New Roman" w:hAnsi="Times New Roman" w:cs="Times New Roman"/>
          <w:sz w:val="24"/>
          <w:szCs w:val="24"/>
          <w:lang w:val="uk-UA" w:eastAsia="ru-RU"/>
        </w:rPr>
      </w:pPr>
    </w:p>
    <w:p w:rsidR="00F972F6" w:rsidRDefault="00F972F6" w:rsidP="00C41A38">
      <w:pPr>
        <w:autoSpaceDE w:val="0"/>
        <w:ind w:right="22"/>
        <w:jc w:val="both"/>
        <w:rPr>
          <w:rFonts w:ascii="Times New Roman" w:hAnsi="Times New Roman"/>
          <w:b/>
          <w:bCs/>
          <w:i/>
          <w:iCs/>
          <w:sz w:val="24"/>
          <w:szCs w:val="24"/>
        </w:rPr>
      </w:pPr>
      <w:r>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b/>
          <w:bCs/>
          <w:i/>
          <w:iCs/>
          <w:sz w:val="24"/>
          <w:szCs w:val="24"/>
        </w:rPr>
        <w:t>п</w:t>
      </w:r>
      <w:proofErr w:type="gramEnd"/>
      <w:r>
        <w:rPr>
          <w:rFonts w:ascii="Times New Roman" w:hAnsi="Times New Roman"/>
          <w:b/>
          <w:bCs/>
          <w:i/>
          <w:iCs/>
          <w:sz w:val="24"/>
          <w:szCs w:val="24"/>
        </w:rPr>
        <w:t>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972F6" w:rsidRDefault="00F972F6" w:rsidP="00F972F6">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8435DF"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A73A1C" w:rsidRDefault="00F972F6" w:rsidP="00F972F6">
      <w:pPr>
        <w:widowControl w:val="0"/>
        <w:spacing w:after="0" w:line="240" w:lineRule="auto"/>
        <w:contextualSpacing/>
        <w:jc w:val="right"/>
        <w:rPr>
          <w:rFonts w:ascii="Times New Roman" w:hAnsi="Times New Roman"/>
          <w:b/>
          <w:sz w:val="24"/>
          <w:szCs w:val="24"/>
          <w:lang w:eastAsia="uk-UA"/>
        </w:rPr>
      </w:pPr>
    </w:p>
    <w:p w:rsidR="003B0577" w:rsidRPr="00A73A1C" w:rsidRDefault="003B0577" w:rsidP="00F972F6">
      <w:pPr>
        <w:widowControl w:val="0"/>
        <w:spacing w:after="0" w:line="240" w:lineRule="auto"/>
        <w:contextualSpacing/>
        <w:jc w:val="right"/>
        <w:rPr>
          <w:rFonts w:ascii="Times New Roman" w:hAnsi="Times New Roman"/>
          <w:b/>
          <w:sz w:val="24"/>
          <w:szCs w:val="24"/>
          <w:lang w:eastAsia="uk-UA"/>
        </w:rPr>
      </w:pPr>
    </w:p>
    <w:p w:rsidR="003B0577" w:rsidRPr="00A73A1C" w:rsidRDefault="003B0577" w:rsidP="00F972F6">
      <w:pPr>
        <w:widowControl w:val="0"/>
        <w:spacing w:after="0" w:line="240" w:lineRule="auto"/>
        <w:contextualSpacing/>
        <w:jc w:val="right"/>
        <w:rPr>
          <w:rFonts w:ascii="Times New Roman" w:hAnsi="Times New Roman"/>
          <w:b/>
          <w:sz w:val="24"/>
          <w:szCs w:val="24"/>
          <w:lang w:eastAsia="uk-UA"/>
        </w:rPr>
      </w:pPr>
    </w:p>
    <w:p w:rsidR="003B0577" w:rsidRPr="00A73A1C" w:rsidRDefault="003B0577" w:rsidP="00F972F6">
      <w:pPr>
        <w:widowControl w:val="0"/>
        <w:spacing w:after="0" w:line="240" w:lineRule="auto"/>
        <w:contextualSpacing/>
        <w:jc w:val="right"/>
        <w:rPr>
          <w:rFonts w:ascii="Times New Roman" w:hAnsi="Times New Roman"/>
          <w:b/>
          <w:sz w:val="24"/>
          <w:szCs w:val="24"/>
          <w:lang w:eastAsia="uk-UA"/>
        </w:rPr>
      </w:pPr>
    </w:p>
    <w:p w:rsidR="003B0577" w:rsidRPr="00A73A1C" w:rsidRDefault="003B0577" w:rsidP="00F972F6">
      <w:pPr>
        <w:widowControl w:val="0"/>
        <w:spacing w:after="0" w:line="240" w:lineRule="auto"/>
        <w:contextualSpacing/>
        <w:jc w:val="right"/>
        <w:rPr>
          <w:rFonts w:ascii="Times New Roman" w:hAnsi="Times New Roman"/>
          <w:b/>
          <w:sz w:val="24"/>
          <w:szCs w:val="24"/>
          <w:lang w:eastAsia="uk-UA"/>
        </w:rPr>
      </w:pPr>
    </w:p>
    <w:p w:rsidR="003B0577" w:rsidRDefault="003B0577" w:rsidP="00F972F6">
      <w:pPr>
        <w:widowControl w:val="0"/>
        <w:spacing w:after="0" w:line="240" w:lineRule="auto"/>
        <w:contextualSpacing/>
        <w:jc w:val="right"/>
        <w:rPr>
          <w:rFonts w:ascii="Times New Roman" w:hAnsi="Times New Roman"/>
          <w:b/>
          <w:sz w:val="24"/>
          <w:szCs w:val="24"/>
          <w:lang w:eastAsia="uk-UA"/>
        </w:rPr>
      </w:pPr>
    </w:p>
    <w:p w:rsidR="00A73A1C" w:rsidRDefault="00A73A1C" w:rsidP="00F972F6">
      <w:pPr>
        <w:widowControl w:val="0"/>
        <w:spacing w:after="0" w:line="240" w:lineRule="auto"/>
        <w:contextualSpacing/>
        <w:jc w:val="right"/>
        <w:rPr>
          <w:rFonts w:ascii="Times New Roman" w:hAnsi="Times New Roman"/>
          <w:b/>
          <w:sz w:val="24"/>
          <w:szCs w:val="24"/>
          <w:lang w:eastAsia="uk-UA"/>
        </w:rPr>
      </w:pPr>
    </w:p>
    <w:p w:rsidR="00A73A1C" w:rsidRDefault="00A73A1C" w:rsidP="00F972F6">
      <w:pPr>
        <w:widowControl w:val="0"/>
        <w:spacing w:after="0" w:line="240" w:lineRule="auto"/>
        <w:contextualSpacing/>
        <w:jc w:val="right"/>
        <w:rPr>
          <w:rFonts w:ascii="Times New Roman" w:hAnsi="Times New Roman"/>
          <w:b/>
          <w:sz w:val="24"/>
          <w:szCs w:val="24"/>
          <w:lang w:eastAsia="uk-UA"/>
        </w:rPr>
      </w:pPr>
    </w:p>
    <w:p w:rsidR="00A73A1C" w:rsidRDefault="00A73A1C" w:rsidP="00F972F6">
      <w:pPr>
        <w:widowControl w:val="0"/>
        <w:spacing w:after="0" w:line="240" w:lineRule="auto"/>
        <w:contextualSpacing/>
        <w:jc w:val="right"/>
        <w:rPr>
          <w:rFonts w:ascii="Times New Roman" w:hAnsi="Times New Roman"/>
          <w:b/>
          <w:sz w:val="24"/>
          <w:szCs w:val="24"/>
          <w:lang w:eastAsia="uk-UA"/>
        </w:rPr>
      </w:pPr>
    </w:p>
    <w:p w:rsidR="00A73A1C" w:rsidRDefault="00A73A1C" w:rsidP="00F972F6">
      <w:pPr>
        <w:widowControl w:val="0"/>
        <w:spacing w:after="0" w:line="240" w:lineRule="auto"/>
        <w:contextualSpacing/>
        <w:jc w:val="right"/>
        <w:rPr>
          <w:rFonts w:ascii="Times New Roman" w:hAnsi="Times New Roman"/>
          <w:b/>
          <w:sz w:val="24"/>
          <w:szCs w:val="24"/>
          <w:lang w:eastAsia="uk-UA"/>
        </w:rPr>
      </w:pPr>
    </w:p>
    <w:p w:rsidR="00A73A1C" w:rsidRPr="00A73A1C" w:rsidRDefault="00A73A1C" w:rsidP="00F972F6">
      <w:pPr>
        <w:widowControl w:val="0"/>
        <w:spacing w:after="0" w:line="240" w:lineRule="auto"/>
        <w:contextualSpacing/>
        <w:jc w:val="right"/>
        <w:rPr>
          <w:rFonts w:ascii="Times New Roman" w:hAnsi="Times New Roman"/>
          <w:b/>
          <w:sz w:val="24"/>
          <w:szCs w:val="24"/>
          <w:lang w:eastAsia="uk-UA"/>
        </w:rPr>
      </w:pPr>
    </w:p>
    <w:p w:rsidR="003B0577" w:rsidRPr="00A73A1C" w:rsidRDefault="003B0577" w:rsidP="00F972F6">
      <w:pPr>
        <w:widowControl w:val="0"/>
        <w:spacing w:after="0" w:line="240" w:lineRule="auto"/>
        <w:contextualSpacing/>
        <w:jc w:val="right"/>
        <w:rPr>
          <w:rFonts w:ascii="Times New Roman" w:hAnsi="Times New Roman"/>
          <w:b/>
          <w:sz w:val="24"/>
          <w:szCs w:val="24"/>
          <w:lang w:eastAsia="uk-UA"/>
        </w:rPr>
      </w:pPr>
    </w:p>
    <w:p w:rsidR="003B0577" w:rsidRPr="00A73A1C" w:rsidRDefault="003B0577" w:rsidP="00F972F6">
      <w:pPr>
        <w:widowControl w:val="0"/>
        <w:spacing w:after="0" w:line="240" w:lineRule="auto"/>
        <w:contextualSpacing/>
        <w:jc w:val="right"/>
        <w:rPr>
          <w:rFonts w:ascii="Times New Roman" w:hAnsi="Times New Roman"/>
          <w:b/>
          <w:sz w:val="24"/>
          <w:szCs w:val="24"/>
          <w:lang w:eastAsia="uk-UA"/>
        </w:rPr>
      </w:pPr>
    </w:p>
    <w:p w:rsidR="00C41A38" w:rsidRDefault="00C41A38" w:rsidP="00F972F6">
      <w:pPr>
        <w:widowControl w:val="0"/>
        <w:spacing w:after="0" w:line="240" w:lineRule="auto"/>
        <w:contextualSpacing/>
        <w:jc w:val="right"/>
        <w:rPr>
          <w:rFonts w:ascii="Times New Roman" w:hAnsi="Times New Roman"/>
          <w:b/>
          <w:sz w:val="24"/>
          <w:szCs w:val="24"/>
          <w:lang w:val="uk-UA" w:eastAsia="uk-UA"/>
        </w:rPr>
      </w:pPr>
    </w:p>
    <w:p w:rsidR="00973FEA" w:rsidRPr="00973FEA" w:rsidRDefault="00973FEA" w:rsidP="00F972F6">
      <w:pPr>
        <w:widowControl w:val="0"/>
        <w:spacing w:after="0" w:line="240" w:lineRule="auto"/>
        <w:contextualSpacing/>
        <w:jc w:val="right"/>
        <w:rPr>
          <w:rFonts w:ascii="Times New Roman" w:hAnsi="Times New Roman"/>
          <w:b/>
          <w:sz w:val="24"/>
          <w:szCs w:val="24"/>
          <w:lang w:val="uk-UA" w:eastAsia="uk-UA"/>
        </w:rPr>
      </w:pPr>
    </w:p>
    <w:p w:rsidR="00F972F6" w:rsidRDefault="00F972F6" w:rsidP="00F972F6">
      <w:pPr>
        <w:widowControl w:val="0"/>
        <w:spacing w:after="0" w:line="240" w:lineRule="auto"/>
        <w:contextualSpacing/>
        <w:jc w:val="right"/>
        <w:rPr>
          <w:rFonts w:ascii="Times New Roman" w:hAnsi="Times New Roman"/>
          <w:b/>
          <w:sz w:val="24"/>
          <w:szCs w:val="24"/>
          <w:lang w:eastAsia="uk-UA"/>
        </w:rPr>
      </w:pPr>
    </w:p>
    <w:p w:rsidR="00F972F6" w:rsidRPr="00580EA4" w:rsidRDefault="00F972F6" w:rsidP="00F972F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F972F6" w:rsidRPr="00913270" w:rsidRDefault="00F972F6" w:rsidP="00F972F6">
      <w:pPr>
        <w:widowControl w:val="0"/>
        <w:spacing w:after="0" w:line="240" w:lineRule="auto"/>
        <w:contextualSpacing/>
        <w:jc w:val="right"/>
        <w:rPr>
          <w:rFonts w:ascii="Times New Roman" w:hAnsi="Times New Roman"/>
          <w:b/>
          <w:sz w:val="24"/>
          <w:szCs w:val="24"/>
          <w:lang w:bidi="he-IL"/>
        </w:rPr>
      </w:pPr>
    </w:p>
    <w:p w:rsidR="003B0577" w:rsidRDefault="003B0577" w:rsidP="003B0577">
      <w:pPr>
        <w:pStyle w:val="31"/>
        <w:ind w:firstLine="360"/>
        <w:jc w:val="center"/>
        <w:rPr>
          <w:rStyle w:val="a9"/>
          <w:szCs w:val="24"/>
        </w:rPr>
      </w:pPr>
      <w:r w:rsidRPr="00913270">
        <w:rPr>
          <w:rStyle w:val="a9"/>
          <w:szCs w:val="24"/>
        </w:rPr>
        <w:t>Інформація про необхідні технічні, якісні та кількісні характеристики предмета закупівлі</w:t>
      </w:r>
    </w:p>
    <w:p w:rsidR="003B0577" w:rsidRDefault="003B0577" w:rsidP="003B0577">
      <w:pPr>
        <w:spacing w:after="0" w:line="240" w:lineRule="auto"/>
        <w:jc w:val="both"/>
        <w:rPr>
          <w:rFonts w:ascii="Times New Roman" w:hAnsi="Times New Roman"/>
          <w:b/>
          <w:sz w:val="28"/>
          <w:szCs w:val="28"/>
        </w:rPr>
      </w:pPr>
    </w:p>
    <w:p w:rsidR="003B0577" w:rsidRPr="00E367D0" w:rsidRDefault="003B0577" w:rsidP="003B0577">
      <w:pPr>
        <w:jc w:val="center"/>
        <w:rPr>
          <w:rFonts w:ascii="Times New Roman" w:hAnsi="Times New Roman"/>
          <w:b/>
          <w:sz w:val="24"/>
          <w:szCs w:val="24"/>
        </w:rPr>
      </w:pPr>
      <w:r>
        <w:rPr>
          <w:rFonts w:ascii="Times New Roman" w:hAnsi="Times New Roman"/>
          <w:b/>
          <w:sz w:val="24"/>
          <w:szCs w:val="24"/>
          <w:lang w:val="uk-UA"/>
        </w:rPr>
        <w:t>Т</w:t>
      </w:r>
      <w:r>
        <w:rPr>
          <w:rFonts w:ascii="Times New Roman" w:hAnsi="Times New Roman"/>
          <w:b/>
          <w:sz w:val="24"/>
          <w:szCs w:val="24"/>
        </w:rPr>
        <w:t>ехнічн</w:t>
      </w:r>
      <w:r>
        <w:rPr>
          <w:rFonts w:ascii="Times New Roman" w:hAnsi="Times New Roman"/>
          <w:b/>
          <w:sz w:val="24"/>
          <w:szCs w:val="24"/>
          <w:lang w:val="uk-UA"/>
        </w:rPr>
        <w:t>е</w:t>
      </w:r>
      <w:r w:rsidRPr="00E367D0">
        <w:rPr>
          <w:rFonts w:ascii="Times New Roman" w:hAnsi="Times New Roman"/>
          <w:b/>
          <w:sz w:val="24"/>
          <w:szCs w:val="24"/>
        </w:rPr>
        <w:t xml:space="preserve"> переоснащення ПС-110/10 кВ «</w:t>
      </w:r>
      <w:r w:rsidRPr="00E367D0">
        <w:rPr>
          <w:rFonts w:ascii="Times New Roman" w:hAnsi="Times New Roman"/>
          <w:b/>
          <w:color w:val="000000"/>
          <w:sz w:val="24"/>
          <w:szCs w:val="24"/>
        </w:rPr>
        <w:t>Могилів-Подільський</w:t>
      </w:r>
      <w:r w:rsidRPr="00E367D0">
        <w:rPr>
          <w:rFonts w:ascii="Times New Roman" w:hAnsi="Times New Roman"/>
          <w:b/>
          <w:sz w:val="24"/>
          <w:szCs w:val="24"/>
        </w:rPr>
        <w:t xml:space="preserve">», </w:t>
      </w:r>
      <w:r>
        <w:rPr>
          <w:rFonts w:ascii="Times New Roman" w:hAnsi="Times New Roman"/>
          <w:b/>
          <w:sz w:val="24"/>
          <w:szCs w:val="24"/>
        </w:rPr>
        <w:t xml:space="preserve">                                                        </w:t>
      </w:r>
      <w:r w:rsidRPr="00E367D0">
        <w:rPr>
          <w:rFonts w:ascii="Times New Roman" w:hAnsi="Times New Roman"/>
          <w:b/>
          <w:color w:val="000000"/>
          <w:sz w:val="24"/>
          <w:szCs w:val="24"/>
        </w:rPr>
        <w:t>вул. Озаринецька, 70 в м. Могилів-Подільський, Вінницької обл.</w:t>
      </w:r>
    </w:p>
    <w:p w:rsidR="003B0577" w:rsidRPr="00E367D0" w:rsidRDefault="003B0577" w:rsidP="003B0577">
      <w:pPr>
        <w:numPr>
          <w:ilvl w:val="0"/>
          <w:numId w:val="12"/>
        </w:numPr>
        <w:spacing w:after="120" w:line="240" w:lineRule="auto"/>
        <w:ind w:left="425" w:hanging="425"/>
        <w:jc w:val="both"/>
        <w:rPr>
          <w:rFonts w:ascii="Times New Roman" w:hAnsi="Times New Roman"/>
          <w:sz w:val="24"/>
          <w:szCs w:val="24"/>
        </w:rPr>
      </w:pPr>
      <w:r w:rsidRPr="00E367D0">
        <w:rPr>
          <w:rFonts w:ascii="Times New Roman" w:hAnsi="Times New Roman"/>
          <w:b/>
          <w:sz w:val="24"/>
          <w:szCs w:val="24"/>
        </w:rPr>
        <w:t xml:space="preserve">Назва та </w:t>
      </w:r>
      <w:proofErr w:type="gramStart"/>
      <w:r w:rsidRPr="00E367D0">
        <w:rPr>
          <w:rFonts w:ascii="Times New Roman" w:hAnsi="Times New Roman"/>
          <w:b/>
          <w:sz w:val="24"/>
          <w:szCs w:val="24"/>
        </w:rPr>
        <w:t>м</w:t>
      </w:r>
      <w:proofErr w:type="gramEnd"/>
      <w:r w:rsidRPr="00E367D0">
        <w:rPr>
          <w:rFonts w:ascii="Times New Roman" w:hAnsi="Times New Roman"/>
          <w:b/>
          <w:sz w:val="24"/>
          <w:szCs w:val="24"/>
        </w:rPr>
        <w:t xml:space="preserve">ісцезнаходження об’єкту:  </w:t>
      </w:r>
      <w:proofErr w:type="gramStart"/>
      <w:r w:rsidRPr="00E367D0">
        <w:rPr>
          <w:rFonts w:ascii="Times New Roman" w:hAnsi="Times New Roman"/>
          <w:sz w:val="24"/>
          <w:szCs w:val="24"/>
        </w:rPr>
        <w:t>Техн</w:t>
      </w:r>
      <w:proofErr w:type="gramEnd"/>
      <w:r w:rsidRPr="00E367D0">
        <w:rPr>
          <w:rFonts w:ascii="Times New Roman" w:hAnsi="Times New Roman"/>
          <w:sz w:val="24"/>
          <w:szCs w:val="24"/>
        </w:rPr>
        <w:t>ічне переоснащення ПС-110/10 кВ «</w:t>
      </w:r>
      <w:r w:rsidRPr="00E367D0">
        <w:rPr>
          <w:rFonts w:ascii="Times New Roman" w:hAnsi="Times New Roman"/>
          <w:color w:val="000000"/>
          <w:sz w:val="24"/>
          <w:szCs w:val="24"/>
        </w:rPr>
        <w:t>Могилів-Подільський</w:t>
      </w:r>
      <w:r w:rsidRPr="00E367D0">
        <w:rPr>
          <w:rFonts w:ascii="Times New Roman" w:hAnsi="Times New Roman"/>
          <w:sz w:val="24"/>
          <w:szCs w:val="24"/>
        </w:rPr>
        <w:t>»,</w:t>
      </w:r>
      <w:r w:rsidRPr="00E367D0">
        <w:rPr>
          <w:rFonts w:ascii="Times New Roman" w:hAnsi="Times New Roman"/>
          <w:color w:val="000000"/>
          <w:sz w:val="24"/>
          <w:szCs w:val="24"/>
        </w:rPr>
        <w:t xml:space="preserve"> вул. Озаринецька, 70 в м. Могилів-Подільський, Вінницької обл</w:t>
      </w:r>
      <w:r>
        <w:rPr>
          <w:rFonts w:ascii="Times New Roman" w:hAnsi="Times New Roman"/>
          <w:color w:val="000000"/>
          <w:sz w:val="24"/>
          <w:szCs w:val="24"/>
        </w:rPr>
        <w:t>асті</w:t>
      </w:r>
      <w:r w:rsidRPr="00E367D0">
        <w:rPr>
          <w:rFonts w:ascii="Times New Roman" w:hAnsi="Times New Roman"/>
          <w:color w:val="000000"/>
          <w:sz w:val="24"/>
          <w:szCs w:val="24"/>
        </w:rPr>
        <w:t>.</w:t>
      </w:r>
    </w:p>
    <w:p w:rsidR="003B0577" w:rsidRPr="00E367D0" w:rsidRDefault="003B0577" w:rsidP="003B0577">
      <w:pPr>
        <w:numPr>
          <w:ilvl w:val="0"/>
          <w:numId w:val="12"/>
        </w:numPr>
        <w:spacing w:after="120" w:line="240" w:lineRule="auto"/>
        <w:ind w:left="425" w:hanging="425"/>
        <w:jc w:val="both"/>
        <w:rPr>
          <w:rFonts w:ascii="Times New Roman" w:hAnsi="Times New Roman"/>
          <w:sz w:val="24"/>
          <w:szCs w:val="24"/>
        </w:rPr>
      </w:pPr>
      <w:r w:rsidRPr="00E367D0">
        <w:rPr>
          <w:rFonts w:ascii="Times New Roman" w:hAnsi="Times New Roman"/>
          <w:b/>
          <w:sz w:val="24"/>
          <w:szCs w:val="24"/>
        </w:rPr>
        <w:t xml:space="preserve">Підстава: </w:t>
      </w:r>
      <w:r w:rsidRPr="00E367D0">
        <w:rPr>
          <w:rFonts w:ascii="Times New Roman" w:hAnsi="Times New Roman"/>
          <w:sz w:val="24"/>
          <w:szCs w:val="24"/>
        </w:rPr>
        <w:t>підвищення надійності роботи підстанції та електропостачання споживачів Могилів-Подільського району Вінницької обл.</w:t>
      </w:r>
    </w:p>
    <w:p w:rsidR="003B0577" w:rsidRPr="00E367D0" w:rsidRDefault="003B0577" w:rsidP="003B0577">
      <w:pPr>
        <w:numPr>
          <w:ilvl w:val="0"/>
          <w:numId w:val="12"/>
        </w:numPr>
        <w:spacing w:after="120" w:line="240" w:lineRule="auto"/>
        <w:ind w:left="425" w:hanging="425"/>
        <w:jc w:val="both"/>
        <w:rPr>
          <w:rFonts w:ascii="Times New Roman" w:hAnsi="Times New Roman"/>
          <w:sz w:val="24"/>
          <w:szCs w:val="24"/>
        </w:rPr>
      </w:pPr>
      <w:r w:rsidRPr="00E367D0">
        <w:rPr>
          <w:rFonts w:ascii="Times New Roman" w:hAnsi="Times New Roman"/>
          <w:b/>
          <w:sz w:val="24"/>
          <w:szCs w:val="24"/>
        </w:rPr>
        <w:t xml:space="preserve">Вид будівництва: </w:t>
      </w:r>
      <w:r w:rsidRPr="00E367D0">
        <w:rPr>
          <w:rFonts w:ascii="Times New Roman" w:hAnsi="Times New Roman"/>
          <w:sz w:val="24"/>
          <w:szCs w:val="24"/>
        </w:rPr>
        <w:t>технічне переоснащення.</w:t>
      </w:r>
    </w:p>
    <w:p w:rsidR="003B0577" w:rsidRPr="00E367D0" w:rsidRDefault="003B0577" w:rsidP="003B0577">
      <w:pPr>
        <w:numPr>
          <w:ilvl w:val="0"/>
          <w:numId w:val="12"/>
        </w:numPr>
        <w:spacing w:after="120" w:line="240" w:lineRule="auto"/>
        <w:ind w:left="425" w:hanging="425"/>
        <w:jc w:val="both"/>
        <w:rPr>
          <w:rFonts w:ascii="Times New Roman" w:hAnsi="Times New Roman"/>
          <w:sz w:val="24"/>
          <w:szCs w:val="24"/>
        </w:rPr>
      </w:pPr>
      <w:r w:rsidRPr="00E367D0">
        <w:rPr>
          <w:rFonts w:ascii="Times New Roman" w:hAnsi="Times New Roman"/>
          <w:b/>
          <w:sz w:val="24"/>
          <w:szCs w:val="24"/>
        </w:rPr>
        <w:t xml:space="preserve">Джерело фінансування: </w:t>
      </w:r>
      <w:r w:rsidRPr="00E367D0">
        <w:rPr>
          <w:rFonts w:ascii="Times New Roman" w:hAnsi="Times New Roman"/>
          <w:sz w:val="24"/>
          <w:szCs w:val="24"/>
        </w:rPr>
        <w:t>інвестиційний план Товариства.</w:t>
      </w:r>
    </w:p>
    <w:p w:rsidR="003B0577" w:rsidRPr="00E367D0" w:rsidRDefault="003B0577" w:rsidP="003B0577">
      <w:pPr>
        <w:numPr>
          <w:ilvl w:val="0"/>
          <w:numId w:val="12"/>
        </w:numPr>
        <w:spacing w:after="120" w:line="240" w:lineRule="auto"/>
        <w:ind w:left="425" w:hanging="425"/>
        <w:jc w:val="both"/>
        <w:rPr>
          <w:rFonts w:ascii="Times New Roman" w:hAnsi="Times New Roman"/>
          <w:sz w:val="24"/>
          <w:szCs w:val="24"/>
        </w:rPr>
      </w:pPr>
      <w:r w:rsidRPr="00E367D0">
        <w:rPr>
          <w:rFonts w:ascii="Times New Roman" w:hAnsi="Times New Roman"/>
          <w:b/>
          <w:sz w:val="24"/>
          <w:szCs w:val="24"/>
        </w:rPr>
        <w:t xml:space="preserve">Тривалість будівництва: </w:t>
      </w:r>
      <w:r w:rsidRPr="00E367D0">
        <w:rPr>
          <w:rFonts w:ascii="Times New Roman" w:hAnsi="Times New Roman"/>
          <w:sz w:val="24"/>
          <w:szCs w:val="24"/>
        </w:rPr>
        <w:t>2020 рік.</w:t>
      </w:r>
    </w:p>
    <w:p w:rsidR="003B0577" w:rsidRPr="00E367D0" w:rsidRDefault="003B0577" w:rsidP="003B0577">
      <w:pPr>
        <w:numPr>
          <w:ilvl w:val="0"/>
          <w:numId w:val="12"/>
        </w:numPr>
        <w:spacing w:after="120" w:line="240" w:lineRule="auto"/>
        <w:ind w:left="425" w:hanging="425"/>
        <w:jc w:val="both"/>
        <w:rPr>
          <w:rFonts w:ascii="Times New Roman" w:hAnsi="Times New Roman"/>
          <w:sz w:val="24"/>
          <w:szCs w:val="24"/>
        </w:rPr>
      </w:pPr>
      <w:r w:rsidRPr="00E367D0">
        <w:rPr>
          <w:rFonts w:ascii="Times New Roman" w:hAnsi="Times New Roman"/>
          <w:b/>
          <w:color w:val="000000"/>
          <w:sz w:val="24"/>
          <w:szCs w:val="24"/>
        </w:rPr>
        <w:t xml:space="preserve">Умови будівництва: </w:t>
      </w:r>
      <w:r w:rsidRPr="00E367D0">
        <w:rPr>
          <w:rFonts w:ascii="Times New Roman" w:hAnsi="Times New Roman"/>
          <w:color w:val="000000"/>
          <w:sz w:val="24"/>
          <w:szCs w:val="24"/>
        </w:rPr>
        <w:t>технічне переоснащення підстанції проводиться в умовах діючої електроустановки напругою до та понад 1000</w:t>
      </w:r>
      <w:proofErr w:type="gramStart"/>
      <w:r w:rsidRPr="00E367D0">
        <w:rPr>
          <w:rFonts w:ascii="Times New Roman" w:hAnsi="Times New Roman"/>
          <w:color w:val="000000"/>
          <w:sz w:val="24"/>
          <w:szCs w:val="24"/>
        </w:rPr>
        <w:t xml:space="preserve"> В</w:t>
      </w:r>
      <w:proofErr w:type="gramEnd"/>
      <w:r w:rsidRPr="00E367D0">
        <w:rPr>
          <w:rFonts w:ascii="Times New Roman" w:hAnsi="Times New Roman"/>
          <w:color w:val="000000"/>
          <w:sz w:val="24"/>
          <w:szCs w:val="24"/>
        </w:rPr>
        <w:t xml:space="preserve"> з мінімально можливим часом виведення з роботи обладнання. Технічне переоснащення підстанції повинно бути здійснено в 2 (дві) черги.</w:t>
      </w:r>
    </w:p>
    <w:p w:rsidR="003B0577" w:rsidRPr="00E367D0" w:rsidRDefault="003B0577" w:rsidP="003B0577">
      <w:pPr>
        <w:numPr>
          <w:ilvl w:val="0"/>
          <w:numId w:val="12"/>
        </w:numPr>
        <w:spacing w:after="120" w:line="240" w:lineRule="auto"/>
        <w:ind w:left="425" w:hanging="425"/>
        <w:jc w:val="both"/>
        <w:rPr>
          <w:rFonts w:ascii="Times New Roman" w:hAnsi="Times New Roman"/>
          <w:color w:val="000000"/>
          <w:sz w:val="24"/>
          <w:szCs w:val="24"/>
        </w:rPr>
      </w:pPr>
      <w:r w:rsidRPr="00E367D0">
        <w:rPr>
          <w:rFonts w:ascii="Times New Roman" w:hAnsi="Times New Roman"/>
          <w:b/>
          <w:color w:val="000000"/>
          <w:sz w:val="24"/>
          <w:szCs w:val="24"/>
        </w:rPr>
        <w:t xml:space="preserve">Номенклатура та обсяги будівництва: </w:t>
      </w:r>
      <w:r w:rsidRPr="00E367D0">
        <w:rPr>
          <w:rFonts w:ascii="Times New Roman" w:hAnsi="Times New Roman"/>
          <w:color w:val="000000"/>
          <w:sz w:val="24"/>
          <w:szCs w:val="24"/>
        </w:rPr>
        <w:t>згідно розробленої та затвердженої проектно-кошторисної документації (Робочим проектом). Основні стислі обсяги будівельно-монтажних робіт:</w:t>
      </w:r>
    </w:p>
    <w:p w:rsidR="003B0577" w:rsidRPr="00E367D0" w:rsidRDefault="003B0577" w:rsidP="003B0577">
      <w:pPr>
        <w:spacing w:after="120"/>
        <w:jc w:val="both"/>
        <w:rPr>
          <w:rFonts w:ascii="Times New Roman" w:hAnsi="Times New Roman"/>
          <w:b/>
          <w:color w:val="000000"/>
          <w:sz w:val="24"/>
          <w:szCs w:val="24"/>
        </w:rPr>
      </w:pPr>
      <w:r w:rsidRPr="00E367D0">
        <w:rPr>
          <w:rFonts w:ascii="Times New Roman" w:hAnsi="Times New Roman"/>
          <w:b/>
          <w:color w:val="000000"/>
          <w:sz w:val="24"/>
          <w:szCs w:val="24"/>
        </w:rPr>
        <w:t xml:space="preserve">7.1. </w:t>
      </w:r>
      <w:r w:rsidRPr="00E367D0">
        <w:rPr>
          <w:rFonts w:ascii="Times New Roman" w:hAnsi="Times New Roman"/>
          <w:b/>
          <w:color w:val="000000"/>
          <w:sz w:val="24"/>
          <w:szCs w:val="24"/>
          <w:u w:val="single"/>
        </w:rPr>
        <w:t>По 1-й черзі:</w:t>
      </w:r>
    </w:p>
    <w:p w:rsidR="003B0577" w:rsidRPr="00E367D0" w:rsidRDefault="003B0577" w:rsidP="003B0577">
      <w:pPr>
        <w:numPr>
          <w:ilvl w:val="2"/>
          <w:numId w:val="14"/>
        </w:numPr>
        <w:spacing w:after="120" w:line="240" w:lineRule="auto"/>
        <w:ind w:left="851" w:hanging="851"/>
        <w:jc w:val="both"/>
        <w:rPr>
          <w:rFonts w:ascii="Times New Roman" w:hAnsi="Times New Roman"/>
          <w:b/>
          <w:color w:val="000000"/>
          <w:sz w:val="24"/>
          <w:szCs w:val="24"/>
        </w:rPr>
      </w:pPr>
      <w:r w:rsidRPr="00E367D0">
        <w:rPr>
          <w:rFonts w:ascii="Times New Roman" w:hAnsi="Times New Roman"/>
          <w:b/>
          <w:color w:val="000000"/>
          <w:sz w:val="24"/>
          <w:szCs w:val="24"/>
        </w:rPr>
        <w:t>Такелажні роботи та транспортування трансформаторів:</w:t>
      </w:r>
    </w:p>
    <w:p w:rsidR="003B0577" w:rsidRPr="00E367D0" w:rsidRDefault="003B0577" w:rsidP="003B0577">
      <w:pPr>
        <w:numPr>
          <w:ilvl w:val="0"/>
          <w:numId w:val="9"/>
        </w:numPr>
        <w:spacing w:after="120" w:line="240" w:lineRule="auto"/>
        <w:ind w:left="709"/>
        <w:jc w:val="both"/>
        <w:rPr>
          <w:rFonts w:ascii="Times New Roman" w:hAnsi="Times New Roman"/>
          <w:color w:val="000000"/>
          <w:sz w:val="24"/>
          <w:szCs w:val="24"/>
        </w:rPr>
      </w:pPr>
      <w:r w:rsidRPr="00E367D0">
        <w:rPr>
          <w:rFonts w:ascii="Times New Roman" w:hAnsi="Times New Roman"/>
          <w:color w:val="000000"/>
          <w:sz w:val="24"/>
          <w:szCs w:val="24"/>
        </w:rPr>
        <w:t xml:space="preserve">проведення такелажних робіт та подальше транспортування (перевезення) на </w:t>
      </w:r>
      <w:proofErr w:type="gramStart"/>
      <w:r w:rsidRPr="00E367D0">
        <w:rPr>
          <w:rFonts w:ascii="Times New Roman" w:hAnsi="Times New Roman"/>
          <w:color w:val="000000"/>
          <w:sz w:val="24"/>
          <w:szCs w:val="24"/>
        </w:rPr>
        <w:t>п</w:t>
      </w:r>
      <w:proofErr w:type="gramEnd"/>
      <w:r w:rsidRPr="00E367D0">
        <w:rPr>
          <w:rFonts w:ascii="Times New Roman" w:hAnsi="Times New Roman"/>
          <w:color w:val="000000"/>
          <w:sz w:val="24"/>
          <w:szCs w:val="24"/>
        </w:rPr>
        <w:t>ідстанцію нового проектного силового трансформатора  типу ТДН-10000/110 У1 після його поставки виробником;</w:t>
      </w:r>
    </w:p>
    <w:p w:rsidR="003B0577" w:rsidRPr="00E367D0" w:rsidRDefault="003B0577" w:rsidP="003B0577">
      <w:pPr>
        <w:numPr>
          <w:ilvl w:val="0"/>
          <w:numId w:val="9"/>
        </w:numPr>
        <w:spacing w:after="120" w:line="240" w:lineRule="auto"/>
        <w:ind w:left="709"/>
        <w:jc w:val="both"/>
        <w:rPr>
          <w:rFonts w:ascii="Times New Roman" w:hAnsi="Times New Roman"/>
          <w:color w:val="000000"/>
          <w:sz w:val="24"/>
          <w:szCs w:val="24"/>
        </w:rPr>
      </w:pPr>
      <w:r w:rsidRPr="00E367D0">
        <w:rPr>
          <w:rFonts w:ascii="Times New Roman" w:hAnsi="Times New Roman"/>
          <w:color w:val="000000"/>
          <w:sz w:val="24"/>
          <w:szCs w:val="24"/>
        </w:rPr>
        <w:t>проведення такелажних робіт та перевезення з об`єкту (підстанції) демонтованого трансформатора Т1 типу ТДТН-10000/110 У1 на склад Замовника в м. Вінниця.</w:t>
      </w:r>
    </w:p>
    <w:p w:rsidR="003B0577" w:rsidRPr="00E367D0" w:rsidRDefault="003B0577" w:rsidP="003B0577">
      <w:pPr>
        <w:numPr>
          <w:ilvl w:val="2"/>
          <w:numId w:val="14"/>
        </w:numPr>
        <w:spacing w:after="120" w:line="240" w:lineRule="auto"/>
        <w:ind w:left="709" w:hanging="709"/>
        <w:jc w:val="both"/>
        <w:rPr>
          <w:rFonts w:ascii="Times New Roman" w:hAnsi="Times New Roman"/>
          <w:b/>
          <w:color w:val="000000"/>
          <w:sz w:val="24"/>
          <w:szCs w:val="24"/>
        </w:rPr>
      </w:pPr>
      <w:r w:rsidRPr="00E367D0">
        <w:rPr>
          <w:rFonts w:ascii="Times New Roman" w:hAnsi="Times New Roman"/>
          <w:b/>
          <w:color w:val="000000"/>
          <w:sz w:val="24"/>
          <w:szCs w:val="24"/>
        </w:rPr>
        <w:t>Демонтажні роботи:</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демонтаж існуючого силового трансформатора Т1 типу ТДТН-10000/110-У1, заземлювача однополюсного (ЗОН-110), вентильних розрядників 10-35-110 кВ в приєднаннях трансформатора, ошинування та гірлянд ізоляторів, іншого устаткування, що підлягає заміні по проекту;</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 xml:space="preserve">демонтаж маслоприймача силового трансформатора Т1, </w:t>
      </w:r>
      <w:r w:rsidRPr="00E367D0">
        <w:rPr>
          <w:rFonts w:ascii="Times New Roman" w:hAnsi="Times New Roman"/>
          <w:iCs/>
          <w:sz w:val="24"/>
          <w:szCs w:val="24"/>
        </w:rPr>
        <w:t xml:space="preserve">фундаменту, рейкових колій, </w:t>
      </w:r>
      <w:proofErr w:type="gramStart"/>
      <w:r w:rsidRPr="00E367D0">
        <w:rPr>
          <w:rFonts w:ascii="Times New Roman" w:hAnsi="Times New Roman"/>
          <w:iCs/>
          <w:sz w:val="24"/>
          <w:szCs w:val="24"/>
        </w:rPr>
        <w:t>ст</w:t>
      </w:r>
      <w:proofErr w:type="gramEnd"/>
      <w:r w:rsidRPr="00E367D0">
        <w:rPr>
          <w:rFonts w:ascii="Times New Roman" w:hAnsi="Times New Roman"/>
          <w:iCs/>
          <w:sz w:val="24"/>
          <w:szCs w:val="24"/>
        </w:rPr>
        <w:t xml:space="preserve">ійок, </w:t>
      </w:r>
      <w:r w:rsidRPr="00E367D0">
        <w:rPr>
          <w:rFonts w:ascii="Times New Roman" w:hAnsi="Times New Roman"/>
          <w:color w:val="000000"/>
          <w:sz w:val="24"/>
          <w:szCs w:val="24"/>
        </w:rPr>
        <w:t xml:space="preserve"> </w:t>
      </w:r>
      <w:r w:rsidRPr="00E367D0">
        <w:rPr>
          <w:rFonts w:ascii="Times New Roman" w:hAnsi="Times New Roman"/>
          <w:iCs/>
          <w:sz w:val="24"/>
          <w:szCs w:val="24"/>
        </w:rPr>
        <w:t>кабельних лотків, тощо.</w:t>
      </w:r>
    </w:p>
    <w:p w:rsidR="003B0577" w:rsidRPr="00E367D0" w:rsidRDefault="003B0577" w:rsidP="003B0577">
      <w:pPr>
        <w:numPr>
          <w:ilvl w:val="2"/>
          <w:numId w:val="14"/>
        </w:numPr>
        <w:spacing w:after="120" w:line="240" w:lineRule="auto"/>
        <w:ind w:left="709" w:hanging="709"/>
        <w:jc w:val="both"/>
        <w:rPr>
          <w:rFonts w:ascii="Times New Roman" w:hAnsi="Times New Roman"/>
          <w:color w:val="000000"/>
          <w:sz w:val="24"/>
          <w:szCs w:val="24"/>
        </w:rPr>
      </w:pPr>
      <w:r w:rsidRPr="00E367D0">
        <w:rPr>
          <w:rFonts w:ascii="Times New Roman" w:hAnsi="Times New Roman"/>
          <w:b/>
          <w:color w:val="000000"/>
          <w:sz w:val="24"/>
          <w:szCs w:val="24"/>
        </w:rPr>
        <w:t>Монтажні роботи:</w:t>
      </w:r>
      <w:r w:rsidRPr="00E367D0">
        <w:rPr>
          <w:rFonts w:ascii="Times New Roman" w:hAnsi="Times New Roman"/>
          <w:color w:val="000000"/>
          <w:sz w:val="24"/>
          <w:szCs w:val="24"/>
        </w:rPr>
        <w:t xml:space="preserve"> </w:t>
      </w:r>
      <w:r w:rsidRPr="00E367D0">
        <w:rPr>
          <w:rFonts w:ascii="Times New Roman" w:hAnsi="Times New Roman"/>
          <w:iCs/>
          <w:sz w:val="24"/>
          <w:szCs w:val="24"/>
        </w:rPr>
        <w:t>спорудження будівельних конструкцій, встановлення та монтаж обладнання:</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lastRenderedPageBreak/>
        <w:t>улаштування (монтаж) нового маслоприймача силового трансформатора Т1, фундаменту, рейкових колій, бортових огороджень маслоприймача, системи аварійного відведення масла та загального маслозбірника;</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 xml:space="preserve">монтаж будівельних конструкцій для встановлення ЗОН-110,  ОПН </w:t>
      </w:r>
      <w:proofErr w:type="gramStart"/>
      <w:r w:rsidRPr="00E367D0">
        <w:rPr>
          <w:rFonts w:ascii="Times New Roman" w:hAnsi="Times New Roman"/>
          <w:color w:val="000000"/>
          <w:sz w:val="24"/>
          <w:szCs w:val="24"/>
        </w:rPr>
        <w:t>в</w:t>
      </w:r>
      <w:proofErr w:type="gramEnd"/>
      <w:r w:rsidRPr="00E367D0">
        <w:rPr>
          <w:rFonts w:ascii="Times New Roman" w:hAnsi="Times New Roman"/>
          <w:color w:val="000000"/>
          <w:sz w:val="24"/>
          <w:szCs w:val="24"/>
        </w:rPr>
        <w:t xml:space="preserve"> приєднаннях трансформатора, клемних шаф вторинних комутацій та РЗА, іншого проектного устаткування;</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нового проектного силового трансформатора Т</w:t>
      </w:r>
      <w:proofErr w:type="gramStart"/>
      <w:r w:rsidRPr="00E367D0">
        <w:rPr>
          <w:rFonts w:ascii="Times New Roman" w:hAnsi="Times New Roman"/>
          <w:color w:val="000000"/>
          <w:sz w:val="24"/>
          <w:szCs w:val="24"/>
        </w:rPr>
        <w:t>1</w:t>
      </w:r>
      <w:proofErr w:type="gramEnd"/>
      <w:r w:rsidRPr="00E367D0">
        <w:rPr>
          <w:rFonts w:ascii="Times New Roman" w:hAnsi="Times New Roman"/>
          <w:color w:val="000000"/>
          <w:sz w:val="24"/>
          <w:szCs w:val="24"/>
        </w:rPr>
        <w:t xml:space="preserve"> типу ТДН-10000/110 У1</w:t>
      </w:r>
      <w:r w:rsidRPr="00E367D0">
        <w:rPr>
          <w:rFonts w:ascii="Times New Roman" w:hAnsi="Times New Roman"/>
          <w:b/>
          <w:color w:val="000000"/>
          <w:sz w:val="24"/>
          <w:szCs w:val="24"/>
        </w:rPr>
        <w:t xml:space="preserve">. </w:t>
      </w:r>
      <w:r w:rsidRPr="00E367D0">
        <w:rPr>
          <w:rFonts w:ascii="Times New Roman" w:hAnsi="Times New Roman"/>
          <w:color w:val="000000"/>
          <w:sz w:val="24"/>
          <w:szCs w:val="24"/>
        </w:rPr>
        <w:t>Монтаж трансформатора слід виконати в присутності та за погодженням шеф-інженера заводу-виробника трансформаторів з дотриманням вимог інструкції виробника про порядок його зберігання, ревізії, монтажу та експлуатації, а також діючих норм, умов та вимог  технологічного процесу, в тому числі з використанням необхідного технологічного обладнання для обробки ізоляції трансформаторів та трансформаторної оливи;</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 xml:space="preserve">монтаж заземлювача однополюсного (ЗОН-110) та  обмежувача перенапруги (ОПН ЗОН-110) </w:t>
      </w:r>
      <w:proofErr w:type="gramStart"/>
      <w:r w:rsidRPr="00E367D0">
        <w:rPr>
          <w:rFonts w:ascii="Times New Roman" w:hAnsi="Times New Roman"/>
          <w:color w:val="000000"/>
          <w:sz w:val="24"/>
          <w:szCs w:val="24"/>
        </w:rPr>
        <w:t>в</w:t>
      </w:r>
      <w:proofErr w:type="gramEnd"/>
      <w:r w:rsidRPr="00E367D0">
        <w:rPr>
          <w:rFonts w:ascii="Times New Roman" w:hAnsi="Times New Roman"/>
          <w:color w:val="000000"/>
          <w:sz w:val="24"/>
          <w:szCs w:val="24"/>
        </w:rPr>
        <w:t xml:space="preserve"> нейтралі трансформатора;</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шинних опор з ізоляторами 10 кВ та обмежувачів перенапруги (ОПН-10);</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нелінійних обмежувачів перенапруги 10 і 110 кВ (ОПН-10, ОПН-110 з лічильниками спрацювань) в приєднанні нового трансформатора;</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ошинування трансформатора, ОПН, іншого проектного обладнання;</w:t>
      </w:r>
    </w:p>
    <w:p w:rsidR="003B0577" w:rsidRPr="00E367D0" w:rsidRDefault="003B0577" w:rsidP="003B0577">
      <w:pPr>
        <w:numPr>
          <w:ilvl w:val="0"/>
          <w:numId w:val="10"/>
        </w:numPr>
        <w:spacing w:after="120" w:line="240" w:lineRule="auto"/>
        <w:ind w:left="714" w:hanging="357"/>
        <w:jc w:val="both"/>
        <w:rPr>
          <w:rFonts w:ascii="Times New Roman" w:hAnsi="Times New Roman"/>
          <w:b/>
          <w:color w:val="000000"/>
          <w:sz w:val="24"/>
          <w:szCs w:val="24"/>
        </w:rPr>
      </w:pPr>
      <w:r w:rsidRPr="00E367D0">
        <w:rPr>
          <w:rFonts w:ascii="Times New Roman" w:hAnsi="Times New Roman"/>
          <w:color w:val="000000"/>
          <w:sz w:val="24"/>
          <w:szCs w:val="24"/>
        </w:rPr>
        <w:t>встановлення проектних шаф (панелей) РЗА та шаф вторинних комутацій (клемних шаф). Монтаж схем релейного захисту, автоматики і сигналізації, в тому числі улаштування системи автоматики регулювання напруги трансформаторів під навантаженням (РПН).</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монтаж заземлювачів, заземлюючих спусків та смуг для заземлення проектного обладнання;</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монтаж кабельних лотків, плит, електротехнічних коробів;</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прокладання силових і контрольних кабелів;</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антикорозійний захист металоконструкцій;</w:t>
      </w:r>
    </w:p>
    <w:p w:rsidR="003B0577" w:rsidRPr="00E367D0" w:rsidRDefault="003B0577" w:rsidP="003B0577">
      <w:pPr>
        <w:numPr>
          <w:ilvl w:val="2"/>
          <w:numId w:val="14"/>
        </w:numPr>
        <w:spacing w:after="120" w:line="240" w:lineRule="auto"/>
        <w:ind w:left="851" w:hanging="851"/>
        <w:jc w:val="both"/>
        <w:rPr>
          <w:rFonts w:ascii="Times New Roman" w:hAnsi="Times New Roman"/>
          <w:b/>
          <w:bCs/>
          <w:i/>
          <w:color w:val="000000"/>
          <w:sz w:val="24"/>
          <w:szCs w:val="24"/>
        </w:rPr>
      </w:pPr>
      <w:r w:rsidRPr="00E367D0">
        <w:rPr>
          <w:rFonts w:ascii="Times New Roman" w:hAnsi="Times New Roman"/>
          <w:b/>
          <w:bCs/>
          <w:i/>
          <w:color w:val="000000"/>
          <w:sz w:val="24"/>
          <w:szCs w:val="24"/>
        </w:rPr>
        <w:t>Пусконалагоджувальні роботи, випробування і вимірювання проектного обладнання та пристроїв РЗА:</w:t>
      </w:r>
    </w:p>
    <w:p w:rsidR="003B0577" w:rsidRPr="00E367D0" w:rsidRDefault="003B0577" w:rsidP="003B0577">
      <w:pPr>
        <w:numPr>
          <w:ilvl w:val="0"/>
          <w:numId w:val="11"/>
        </w:numPr>
        <w:spacing w:after="120" w:line="240" w:lineRule="auto"/>
        <w:ind w:left="709" w:hanging="284"/>
        <w:jc w:val="both"/>
        <w:rPr>
          <w:rFonts w:ascii="Times New Roman" w:hAnsi="Times New Roman"/>
          <w:color w:val="000000"/>
          <w:sz w:val="24"/>
          <w:szCs w:val="24"/>
        </w:rPr>
      </w:pPr>
      <w:r w:rsidRPr="00E367D0">
        <w:rPr>
          <w:rFonts w:ascii="Times New Roman" w:hAnsi="Times New Roman"/>
          <w:bCs/>
          <w:color w:val="000000"/>
          <w:sz w:val="24"/>
          <w:szCs w:val="24"/>
        </w:rPr>
        <w:t>пусконалагоджувальні роботи змонтованого обладнання та</w:t>
      </w:r>
      <w:r w:rsidRPr="00E367D0">
        <w:rPr>
          <w:rFonts w:ascii="Times New Roman" w:hAnsi="Times New Roman"/>
          <w:color w:val="000000"/>
          <w:sz w:val="24"/>
          <w:szCs w:val="24"/>
        </w:rPr>
        <w:t xml:space="preserve"> пристроїв релейного захисту, автоматики і сигналізації; </w:t>
      </w:r>
    </w:p>
    <w:p w:rsidR="003B0577" w:rsidRPr="00E367D0" w:rsidRDefault="003B0577" w:rsidP="003B0577">
      <w:pPr>
        <w:numPr>
          <w:ilvl w:val="0"/>
          <w:numId w:val="11"/>
        </w:numPr>
        <w:spacing w:after="120" w:line="240" w:lineRule="auto"/>
        <w:ind w:left="709" w:hanging="283"/>
        <w:jc w:val="both"/>
        <w:rPr>
          <w:rFonts w:ascii="Times New Roman" w:hAnsi="Times New Roman"/>
          <w:color w:val="000000"/>
          <w:sz w:val="24"/>
          <w:szCs w:val="24"/>
        </w:rPr>
      </w:pPr>
      <w:r w:rsidRPr="00E367D0">
        <w:rPr>
          <w:rFonts w:ascii="Times New Roman" w:hAnsi="Times New Roman"/>
          <w:bCs/>
          <w:color w:val="000000"/>
          <w:sz w:val="24"/>
          <w:szCs w:val="24"/>
        </w:rPr>
        <w:t xml:space="preserve">вимірювання  і випробування (пускові) змонтованого </w:t>
      </w:r>
      <w:r w:rsidRPr="00E367D0">
        <w:rPr>
          <w:rFonts w:ascii="Times New Roman" w:hAnsi="Times New Roman"/>
          <w:color w:val="000000"/>
          <w:sz w:val="24"/>
          <w:szCs w:val="24"/>
        </w:rPr>
        <w:t>обладнання та пристроїв РЗА в обсягах вимог нормативних документів (ПУЕ, СОУ, Норми випробування електрообладнання) для обладнання, яке вводиться в експлуатацію вперше. Для силового трансформатора, - в обсягах передпускових випробувань та вимірювань.</w:t>
      </w:r>
    </w:p>
    <w:p w:rsidR="003B0577" w:rsidRPr="00E367D0" w:rsidRDefault="003B0577" w:rsidP="003B0577">
      <w:pPr>
        <w:numPr>
          <w:ilvl w:val="2"/>
          <w:numId w:val="14"/>
        </w:numPr>
        <w:spacing w:after="120" w:line="240" w:lineRule="auto"/>
        <w:ind w:left="851" w:hanging="851"/>
        <w:jc w:val="both"/>
        <w:rPr>
          <w:rFonts w:ascii="Times New Roman" w:hAnsi="Times New Roman"/>
          <w:b/>
          <w:color w:val="000000"/>
          <w:sz w:val="24"/>
          <w:szCs w:val="24"/>
        </w:rPr>
      </w:pPr>
      <w:r w:rsidRPr="00E367D0">
        <w:rPr>
          <w:rFonts w:ascii="Times New Roman" w:hAnsi="Times New Roman"/>
          <w:b/>
          <w:color w:val="000000"/>
          <w:sz w:val="24"/>
          <w:szCs w:val="24"/>
        </w:rPr>
        <w:t xml:space="preserve">Введення обладнання </w:t>
      </w:r>
      <w:proofErr w:type="gramStart"/>
      <w:r w:rsidRPr="00E367D0">
        <w:rPr>
          <w:rFonts w:ascii="Times New Roman" w:hAnsi="Times New Roman"/>
          <w:b/>
          <w:color w:val="000000"/>
          <w:sz w:val="24"/>
          <w:szCs w:val="24"/>
        </w:rPr>
        <w:t>в</w:t>
      </w:r>
      <w:proofErr w:type="gramEnd"/>
      <w:r w:rsidRPr="00E367D0">
        <w:rPr>
          <w:rFonts w:ascii="Times New Roman" w:hAnsi="Times New Roman"/>
          <w:b/>
          <w:color w:val="000000"/>
          <w:sz w:val="24"/>
          <w:szCs w:val="24"/>
        </w:rPr>
        <w:t xml:space="preserve"> роботу. </w:t>
      </w:r>
      <w:r w:rsidRPr="00E367D0">
        <w:rPr>
          <w:rFonts w:ascii="Times New Roman" w:hAnsi="Times New Roman"/>
          <w:iCs/>
          <w:sz w:val="24"/>
          <w:szCs w:val="24"/>
        </w:rPr>
        <w:t xml:space="preserve">Введення змонтованого обладнання в роботу, оформлення </w:t>
      </w:r>
      <w:proofErr w:type="gramStart"/>
      <w:r w:rsidRPr="00E367D0">
        <w:rPr>
          <w:rFonts w:ascii="Times New Roman" w:hAnsi="Times New Roman"/>
          <w:iCs/>
          <w:sz w:val="24"/>
          <w:szCs w:val="24"/>
        </w:rPr>
        <w:t>техн</w:t>
      </w:r>
      <w:proofErr w:type="gramEnd"/>
      <w:r w:rsidRPr="00E367D0">
        <w:rPr>
          <w:rFonts w:ascii="Times New Roman" w:hAnsi="Times New Roman"/>
          <w:iCs/>
          <w:sz w:val="24"/>
          <w:szCs w:val="24"/>
        </w:rPr>
        <w:t>ічної документації та передача її замовнику.</w:t>
      </w:r>
    </w:p>
    <w:p w:rsidR="003B0577" w:rsidRPr="00E367D0" w:rsidRDefault="003B0577" w:rsidP="003B0577">
      <w:pPr>
        <w:numPr>
          <w:ilvl w:val="1"/>
          <w:numId w:val="14"/>
        </w:numPr>
        <w:spacing w:after="120" w:line="240" w:lineRule="auto"/>
        <w:ind w:left="851" w:hanging="851"/>
        <w:jc w:val="both"/>
        <w:rPr>
          <w:rFonts w:ascii="Times New Roman" w:hAnsi="Times New Roman"/>
          <w:b/>
          <w:color w:val="000000"/>
          <w:sz w:val="24"/>
          <w:szCs w:val="24"/>
          <w:u w:val="single"/>
        </w:rPr>
      </w:pPr>
      <w:r w:rsidRPr="00E367D0">
        <w:rPr>
          <w:rFonts w:ascii="Times New Roman" w:hAnsi="Times New Roman"/>
          <w:b/>
          <w:color w:val="000000"/>
          <w:sz w:val="24"/>
          <w:szCs w:val="24"/>
          <w:u w:val="single"/>
        </w:rPr>
        <w:t>По 2-й черзі:</w:t>
      </w:r>
    </w:p>
    <w:p w:rsidR="003B0577" w:rsidRPr="00E367D0" w:rsidRDefault="003B0577" w:rsidP="003B0577">
      <w:pPr>
        <w:numPr>
          <w:ilvl w:val="2"/>
          <w:numId w:val="14"/>
        </w:numPr>
        <w:spacing w:after="120" w:line="240" w:lineRule="auto"/>
        <w:ind w:left="851" w:hanging="851"/>
        <w:jc w:val="both"/>
        <w:rPr>
          <w:rFonts w:ascii="Times New Roman" w:hAnsi="Times New Roman"/>
          <w:b/>
          <w:color w:val="000000"/>
          <w:sz w:val="24"/>
          <w:szCs w:val="24"/>
        </w:rPr>
      </w:pPr>
      <w:r w:rsidRPr="00E367D0">
        <w:rPr>
          <w:rFonts w:ascii="Times New Roman" w:hAnsi="Times New Roman"/>
          <w:b/>
          <w:color w:val="000000"/>
          <w:sz w:val="24"/>
          <w:szCs w:val="24"/>
        </w:rPr>
        <w:t>Такелажні роботи та транспортування трансформаторів:</w:t>
      </w:r>
    </w:p>
    <w:p w:rsidR="003B0577" w:rsidRPr="00E367D0" w:rsidRDefault="003B0577" w:rsidP="003B0577">
      <w:pPr>
        <w:numPr>
          <w:ilvl w:val="0"/>
          <w:numId w:val="9"/>
        </w:numPr>
        <w:spacing w:after="120" w:line="240" w:lineRule="auto"/>
        <w:ind w:left="709"/>
        <w:jc w:val="both"/>
        <w:rPr>
          <w:rFonts w:ascii="Times New Roman" w:hAnsi="Times New Roman"/>
          <w:color w:val="000000"/>
          <w:sz w:val="24"/>
          <w:szCs w:val="24"/>
        </w:rPr>
      </w:pPr>
      <w:r w:rsidRPr="00E367D0">
        <w:rPr>
          <w:rFonts w:ascii="Times New Roman" w:hAnsi="Times New Roman"/>
          <w:color w:val="000000"/>
          <w:sz w:val="24"/>
          <w:szCs w:val="24"/>
        </w:rPr>
        <w:t xml:space="preserve">проведення такелажних робіт та подальше транспортування (перевезення) на </w:t>
      </w:r>
      <w:proofErr w:type="gramStart"/>
      <w:r w:rsidRPr="00E367D0">
        <w:rPr>
          <w:rFonts w:ascii="Times New Roman" w:hAnsi="Times New Roman"/>
          <w:color w:val="000000"/>
          <w:sz w:val="24"/>
          <w:szCs w:val="24"/>
        </w:rPr>
        <w:t>п</w:t>
      </w:r>
      <w:proofErr w:type="gramEnd"/>
      <w:r w:rsidRPr="00E367D0">
        <w:rPr>
          <w:rFonts w:ascii="Times New Roman" w:hAnsi="Times New Roman"/>
          <w:color w:val="000000"/>
          <w:sz w:val="24"/>
          <w:szCs w:val="24"/>
        </w:rPr>
        <w:t>ідстанцію нового проектного силового трансформатора  типу ТДН-10000/110 У1 після його поставки виробником;</w:t>
      </w:r>
    </w:p>
    <w:p w:rsidR="003B0577" w:rsidRPr="00E367D0" w:rsidRDefault="003B0577" w:rsidP="003B0577">
      <w:pPr>
        <w:numPr>
          <w:ilvl w:val="0"/>
          <w:numId w:val="9"/>
        </w:numPr>
        <w:spacing w:after="120" w:line="240" w:lineRule="auto"/>
        <w:ind w:left="709"/>
        <w:jc w:val="both"/>
        <w:rPr>
          <w:rFonts w:ascii="Times New Roman" w:hAnsi="Times New Roman"/>
          <w:color w:val="000000"/>
          <w:sz w:val="24"/>
          <w:szCs w:val="24"/>
        </w:rPr>
      </w:pPr>
      <w:r w:rsidRPr="00E367D0">
        <w:rPr>
          <w:rFonts w:ascii="Times New Roman" w:hAnsi="Times New Roman"/>
          <w:color w:val="000000"/>
          <w:sz w:val="24"/>
          <w:szCs w:val="24"/>
        </w:rPr>
        <w:t>проведення такелажних робіт та перевезення з об`єкту (підстанції) демонтованого трансформатора Т2 типу ТДТН-10000/110 У1 на склад Замовника в м. Вінниця.</w:t>
      </w:r>
    </w:p>
    <w:p w:rsidR="003B0577" w:rsidRPr="00E367D0" w:rsidRDefault="003B0577" w:rsidP="003B0577">
      <w:pPr>
        <w:numPr>
          <w:ilvl w:val="2"/>
          <w:numId w:val="14"/>
        </w:numPr>
        <w:spacing w:after="120" w:line="240" w:lineRule="auto"/>
        <w:ind w:left="709" w:hanging="709"/>
        <w:jc w:val="both"/>
        <w:rPr>
          <w:rFonts w:ascii="Times New Roman" w:hAnsi="Times New Roman"/>
          <w:b/>
          <w:color w:val="000000"/>
          <w:sz w:val="24"/>
          <w:szCs w:val="24"/>
        </w:rPr>
      </w:pPr>
      <w:r w:rsidRPr="00E367D0">
        <w:rPr>
          <w:rFonts w:ascii="Times New Roman" w:hAnsi="Times New Roman"/>
          <w:b/>
          <w:color w:val="000000"/>
          <w:sz w:val="24"/>
          <w:szCs w:val="24"/>
        </w:rPr>
        <w:lastRenderedPageBreak/>
        <w:t>Демонтажні роботи:</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демонтаж існуючого силового трансформатора Т2 типу ТДТН-10000/110-У1, заземлювача однополюсного (ЗОН-110), вентильних розрядників 10-35-110 кВ в приєднаннях трансформатора, ошинування та гірлянд ізоляторів, іншого устаткування, що підлягає заміні по проекту;</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 xml:space="preserve">демонтаж маслоприймача силового трансформатора Т2, </w:t>
      </w:r>
      <w:r w:rsidRPr="00E367D0">
        <w:rPr>
          <w:rFonts w:ascii="Times New Roman" w:hAnsi="Times New Roman"/>
          <w:iCs/>
          <w:sz w:val="24"/>
          <w:szCs w:val="24"/>
        </w:rPr>
        <w:t xml:space="preserve">фундаменту, рейкових колій, </w:t>
      </w:r>
      <w:proofErr w:type="gramStart"/>
      <w:r w:rsidRPr="00E367D0">
        <w:rPr>
          <w:rFonts w:ascii="Times New Roman" w:hAnsi="Times New Roman"/>
          <w:iCs/>
          <w:sz w:val="24"/>
          <w:szCs w:val="24"/>
        </w:rPr>
        <w:t>ст</w:t>
      </w:r>
      <w:proofErr w:type="gramEnd"/>
      <w:r w:rsidRPr="00E367D0">
        <w:rPr>
          <w:rFonts w:ascii="Times New Roman" w:hAnsi="Times New Roman"/>
          <w:iCs/>
          <w:sz w:val="24"/>
          <w:szCs w:val="24"/>
        </w:rPr>
        <w:t xml:space="preserve">ійок, </w:t>
      </w:r>
      <w:r w:rsidRPr="00E367D0">
        <w:rPr>
          <w:rFonts w:ascii="Times New Roman" w:hAnsi="Times New Roman"/>
          <w:color w:val="000000"/>
          <w:sz w:val="24"/>
          <w:szCs w:val="24"/>
        </w:rPr>
        <w:t xml:space="preserve"> </w:t>
      </w:r>
      <w:r w:rsidRPr="00E367D0">
        <w:rPr>
          <w:rFonts w:ascii="Times New Roman" w:hAnsi="Times New Roman"/>
          <w:iCs/>
          <w:sz w:val="24"/>
          <w:szCs w:val="24"/>
        </w:rPr>
        <w:t>кабельних лотків.</w:t>
      </w:r>
    </w:p>
    <w:p w:rsidR="003B0577" w:rsidRPr="00E367D0" w:rsidRDefault="003B0577" w:rsidP="003B0577">
      <w:pPr>
        <w:numPr>
          <w:ilvl w:val="2"/>
          <w:numId w:val="14"/>
        </w:numPr>
        <w:spacing w:after="120" w:line="240" w:lineRule="auto"/>
        <w:ind w:left="709" w:hanging="709"/>
        <w:jc w:val="both"/>
        <w:rPr>
          <w:rFonts w:ascii="Times New Roman" w:hAnsi="Times New Roman"/>
          <w:color w:val="000000"/>
          <w:sz w:val="24"/>
          <w:szCs w:val="24"/>
        </w:rPr>
      </w:pPr>
      <w:r w:rsidRPr="00E367D0">
        <w:rPr>
          <w:rFonts w:ascii="Times New Roman" w:hAnsi="Times New Roman"/>
          <w:b/>
          <w:color w:val="000000"/>
          <w:sz w:val="24"/>
          <w:szCs w:val="24"/>
        </w:rPr>
        <w:t>Монтажні роботи.</w:t>
      </w:r>
      <w:r w:rsidRPr="00E367D0">
        <w:rPr>
          <w:rFonts w:ascii="Times New Roman" w:hAnsi="Times New Roman"/>
          <w:color w:val="000000"/>
          <w:sz w:val="24"/>
          <w:szCs w:val="24"/>
        </w:rPr>
        <w:t xml:space="preserve"> </w:t>
      </w:r>
      <w:r w:rsidRPr="00E367D0">
        <w:rPr>
          <w:rFonts w:ascii="Times New Roman" w:hAnsi="Times New Roman"/>
          <w:iCs/>
          <w:sz w:val="24"/>
          <w:szCs w:val="24"/>
        </w:rPr>
        <w:t>Спорудження будівельних конструкцій, встановлення та монтаж обладнання:</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улаштування  (монтаж) нового маслоприймача силового трансформатора Т</w:t>
      </w:r>
      <w:proofErr w:type="gramStart"/>
      <w:r w:rsidRPr="00E367D0">
        <w:rPr>
          <w:rFonts w:ascii="Times New Roman" w:hAnsi="Times New Roman"/>
          <w:color w:val="000000"/>
          <w:sz w:val="24"/>
          <w:szCs w:val="24"/>
        </w:rPr>
        <w:t>2</w:t>
      </w:r>
      <w:proofErr w:type="gramEnd"/>
      <w:r w:rsidRPr="00E367D0">
        <w:rPr>
          <w:rFonts w:ascii="Times New Roman" w:hAnsi="Times New Roman"/>
          <w:color w:val="000000"/>
          <w:sz w:val="24"/>
          <w:szCs w:val="24"/>
        </w:rPr>
        <w:t>, фундаменту, рейкових колій, бортових огороджень маслоприймача та системи аварійного відведення масла до загального маслозбірника;</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 xml:space="preserve">монтаж будівельних конструкцій для встановлення ЗОН-110,  ОПН </w:t>
      </w:r>
      <w:proofErr w:type="gramStart"/>
      <w:r w:rsidRPr="00E367D0">
        <w:rPr>
          <w:rFonts w:ascii="Times New Roman" w:hAnsi="Times New Roman"/>
          <w:color w:val="000000"/>
          <w:sz w:val="24"/>
          <w:szCs w:val="24"/>
        </w:rPr>
        <w:t>в</w:t>
      </w:r>
      <w:proofErr w:type="gramEnd"/>
      <w:r w:rsidRPr="00E367D0">
        <w:rPr>
          <w:rFonts w:ascii="Times New Roman" w:hAnsi="Times New Roman"/>
          <w:color w:val="000000"/>
          <w:sz w:val="24"/>
          <w:szCs w:val="24"/>
        </w:rPr>
        <w:t xml:space="preserve"> приєднаннях трансформатора, клемних шаф вторинних комутацій та РЗА, іншого проектного устаткування;</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нового проектного силового трансформатора Т</w:t>
      </w:r>
      <w:proofErr w:type="gramStart"/>
      <w:r w:rsidRPr="00E367D0">
        <w:rPr>
          <w:rFonts w:ascii="Times New Roman" w:hAnsi="Times New Roman"/>
          <w:color w:val="000000"/>
          <w:sz w:val="24"/>
          <w:szCs w:val="24"/>
        </w:rPr>
        <w:t>2</w:t>
      </w:r>
      <w:proofErr w:type="gramEnd"/>
      <w:r w:rsidRPr="00E367D0">
        <w:rPr>
          <w:rFonts w:ascii="Times New Roman" w:hAnsi="Times New Roman"/>
          <w:color w:val="000000"/>
          <w:sz w:val="24"/>
          <w:szCs w:val="24"/>
        </w:rPr>
        <w:t xml:space="preserve"> типу ТДН-10000/110 У1</w:t>
      </w:r>
      <w:r w:rsidRPr="00E367D0">
        <w:rPr>
          <w:rFonts w:ascii="Times New Roman" w:hAnsi="Times New Roman"/>
          <w:b/>
          <w:color w:val="000000"/>
          <w:sz w:val="24"/>
          <w:szCs w:val="24"/>
        </w:rPr>
        <w:t xml:space="preserve">. </w:t>
      </w:r>
      <w:r w:rsidRPr="00E367D0">
        <w:rPr>
          <w:rFonts w:ascii="Times New Roman" w:hAnsi="Times New Roman"/>
          <w:color w:val="000000"/>
          <w:sz w:val="24"/>
          <w:szCs w:val="24"/>
        </w:rPr>
        <w:t>Монтаж трансформатора слід виконати в присутності та за погодженням шеф-інженера заводу-виробника трансформаторів з дотриманням вимог інструкції виробника про порядок його зберігання, ревізії, монтажу та експлуатації, а також діючих норм, умов та вимог  технологічного процесу, в тому числі з використанням необхідного технологічного обладнання для обробки ізоляції трансформаторів та трансформаторної оливи;</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заземлювачів однополюсних нейтралі трансформатора (ЗОН-110) та обмежувачів перенапруги (ОПН-35 ЗОН);</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шинних опор з ізоляторами 10 кВ та обмежувачів перенапруги (ОПН-10);</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нелінійних обмежувачів перенапруги 10 і 110 кВ (ОПН-10, ОПН-110 з лічильниками спрацювань) в приєднанні нового трансформатора;</w:t>
      </w:r>
    </w:p>
    <w:p w:rsidR="003B0577" w:rsidRPr="00E367D0" w:rsidRDefault="003B0577" w:rsidP="003B0577">
      <w:pPr>
        <w:numPr>
          <w:ilvl w:val="0"/>
          <w:numId w:val="10"/>
        </w:numPr>
        <w:spacing w:after="120" w:line="240" w:lineRule="auto"/>
        <w:jc w:val="both"/>
        <w:rPr>
          <w:rFonts w:ascii="Times New Roman" w:hAnsi="Times New Roman"/>
          <w:color w:val="000000"/>
          <w:sz w:val="24"/>
          <w:szCs w:val="24"/>
        </w:rPr>
      </w:pPr>
      <w:r w:rsidRPr="00E367D0">
        <w:rPr>
          <w:rFonts w:ascii="Times New Roman" w:hAnsi="Times New Roman"/>
          <w:color w:val="000000"/>
          <w:sz w:val="24"/>
          <w:szCs w:val="24"/>
        </w:rPr>
        <w:t>монтаж ошинування трансформатора, ОПН, іншого проектного обладнання;</w:t>
      </w:r>
    </w:p>
    <w:p w:rsidR="003B0577" w:rsidRPr="00E367D0" w:rsidRDefault="003B0577" w:rsidP="003B0577">
      <w:pPr>
        <w:numPr>
          <w:ilvl w:val="0"/>
          <w:numId w:val="10"/>
        </w:numPr>
        <w:spacing w:after="120" w:line="240" w:lineRule="auto"/>
        <w:ind w:left="714" w:hanging="357"/>
        <w:jc w:val="both"/>
        <w:rPr>
          <w:rFonts w:ascii="Times New Roman" w:hAnsi="Times New Roman"/>
          <w:b/>
          <w:color w:val="000000"/>
          <w:sz w:val="24"/>
          <w:szCs w:val="24"/>
        </w:rPr>
      </w:pPr>
      <w:r w:rsidRPr="00E367D0">
        <w:rPr>
          <w:rFonts w:ascii="Times New Roman" w:hAnsi="Times New Roman"/>
          <w:color w:val="000000"/>
          <w:sz w:val="24"/>
          <w:szCs w:val="24"/>
        </w:rPr>
        <w:t>встановлення проектних шаф (панелей) РЗА та шаф вторинних комутацій (клемних шаф). Монтаж схем релейного захисту, автоматики і сигналізації, в тому числі улаштування системи автоматики регулювання напруги трансформаторів під навантаженням (РПН).</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монтаж заземлювачів, заземлюючих спусків та смуг для заземлення проектного обладнання;</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монтаж кабельних лотків, плит, електротехнічних коробів;</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прокладання силових і контрольних кабелів;</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антикорозійний захист металоконструкцій;</w:t>
      </w:r>
    </w:p>
    <w:p w:rsidR="003B0577" w:rsidRPr="00E367D0" w:rsidRDefault="003B0577" w:rsidP="003B0577">
      <w:pPr>
        <w:numPr>
          <w:ilvl w:val="0"/>
          <w:numId w:val="10"/>
        </w:numPr>
        <w:spacing w:after="120" w:line="240" w:lineRule="auto"/>
        <w:ind w:left="714" w:hanging="357"/>
        <w:jc w:val="both"/>
        <w:rPr>
          <w:rFonts w:ascii="Times New Roman" w:hAnsi="Times New Roman"/>
          <w:color w:val="000000"/>
          <w:sz w:val="24"/>
          <w:szCs w:val="24"/>
        </w:rPr>
      </w:pPr>
      <w:r w:rsidRPr="00E367D0">
        <w:rPr>
          <w:rFonts w:ascii="Times New Roman" w:hAnsi="Times New Roman"/>
          <w:color w:val="000000"/>
          <w:sz w:val="24"/>
          <w:szCs w:val="24"/>
        </w:rPr>
        <w:t>планування та благоустрію території підстанції та прилеглої території після закінчення земляних та будівельно-монтажних робіт.</w:t>
      </w:r>
    </w:p>
    <w:p w:rsidR="003B0577" w:rsidRPr="00E367D0" w:rsidRDefault="003B0577" w:rsidP="003B0577">
      <w:pPr>
        <w:numPr>
          <w:ilvl w:val="2"/>
          <w:numId w:val="14"/>
        </w:numPr>
        <w:spacing w:after="120" w:line="240" w:lineRule="auto"/>
        <w:ind w:left="851" w:hanging="851"/>
        <w:jc w:val="both"/>
        <w:rPr>
          <w:rFonts w:ascii="Times New Roman" w:hAnsi="Times New Roman"/>
          <w:b/>
          <w:bCs/>
          <w:i/>
          <w:color w:val="000000"/>
          <w:sz w:val="24"/>
          <w:szCs w:val="24"/>
        </w:rPr>
      </w:pPr>
      <w:r w:rsidRPr="00E367D0">
        <w:rPr>
          <w:rFonts w:ascii="Times New Roman" w:hAnsi="Times New Roman"/>
          <w:b/>
          <w:bCs/>
          <w:i/>
          <w:color w:val="000000"/>
          <w:sz w:val="24"/>
          <w:szCs w:val="24"/>
        </w:rPr>
        <w:t>Пусконалагоджувальні роботи, випробування і вимірювання проектного обладнання та пристроїв РЗА:</w:t>
      </w:r>
    </w:p>
    <w:p w:rsidR="003B0577" w:rsidRPr="00E367D0" w:rsidRDefault="003B0577" w:rsidP="003B0577">
      <w:pPr>
        <w:numPr>
          <w:ilvl w:val="0"/>
          <w:numId w:val="11"/>
        </w:numPr>
        <w:spacing w:after="120" w:line="240" w:lineRule="auto"/>
        <w:ind w:left="709" w:hanging="284"/>
        <w:jc w:val="both"/>
        <w:rPr>
          <w:rFonts w:ascii="Times New Roman" w:hAnsi="Times New Roman"/>
          <w:color w:val="000000"/>
          <w:sz w:val="24"/>
          <w:szCs w:val="24"/>
        </w:rPr>
      </w:pPr>
      <w:r w:rsidRPr="00E367D0">
        <w:rPr>
          <w:rFonts w:ascii="Times New Roman" w:hAnsi="Times New Roman"/>
          <w:bCs/>
          <w:color w:val="000000"/>
          <w:sz w:val="24"/>
          <w:szCs w:val="24"/>
        </w:rPr>
        <w:t>пусконалагоджувальні роботи змонтованого обладнання та</w:t>
      </w:r>
      <w:r w:rsidRPr="00E367D0">
        <w:rPr>
          <w:rFonts w:ascii="Times New Roman" w:hAnsi="Times New Roman"/>
          <w:color w:val="000000"/>
          <w:sz w:val="24"/>
          <w:szCs w:val="24"/>
        </w:rPr>
        <w:t xml:space="preserve"> пристроїв релейного захисту, автоматики і сигналізації; </w:t>
      </w:r>
    </w:p>
    <w:p w:rsidR="003B0577" w:rsidRPr="00E367D0" w:rsidRDefault="003B0577" w:rsidP="003B0577">
      <w:pPr>
        <w:numPr>
          <w:ilvl w:val="0"/>
          <w:numId w:val="11"/>
        </w:numPr>
        <w:spacing w:after="120" w:line="240" w:lineRule="auto"/>
        <w:ind w:left="709" w:hanging="283"/>
        <w:jc w:val="both"/>
        <w:rPr>
          <w:rFonts w:ascii="Times New Roman" w:hAnsi="Times New Roman"/>
          <w:color w:val="000000"/>
          <w:sz w:val="24"/>
          <w:szCs w:val="24"/>
        </w:rPr>
      </w:pPr>
      <w:r w:rsidRPr="00E367D0">
        <w:rPr>
          <w:rFonts w:ascii="Times New Roman" w:hAnsi="Times New Roman"/>
          <w:bCs/>
          <w:color w:val="000000"/>
          <w:sz w:val="24"/>
          <w:szCs w:val="24"/>
        </w:rPr>
        <w:t xml:space="preserve">вимірювання  і випробування (пускові) змонтованого </w:t>
      </w:r>
      <w:r w:rsidRPr="00E367D0">
        <w:rPr>
          <w:rFonts w:ascii="Times New Roman" w:hAnsi="Times New Roman"/>
          <w:color w:val="000000"/>
          <w:sz w:val="24"/>
          <w:szCs w:val="24"/>
        </w:rPr>
        <w:t xml:space="preserve">обладнання та пристроїв РЗА в обсягах вимог нормативних документів (ПУЕ, СОУ, Норми випробування </w:t>
      </w:r>
      <w:r w:rsidRPr="00E367D0">
        <w:rPr>
          <w:rFonts w:ascii="Times New Roman" w:hAnsi="Times New Roman"/>
          <w:color w:val="000000"/>
          <w:sz w:val="24"/>
          <w:szCs w:val="24"/>
        </w:rPr>
        <w:lastRenderedPageBreak/>
        <w:t>електрообладнання) для обладнання, яке вводиться в експлуатацію вперше. Для силового трансформатора, - в обсягах передпускових випробувань та вимірювань.</w:t>
      </w:r>
    </w:p>
    <w:p w:rsidR="003B0577" w:rsidRPr="00E367D0" w:rsidRDefault="003B0577" w:rsidP="003B0577">
      <w:pPr>
        <w:numPr>
          <w:ilvl w:val="2"/>
          <w:numId w:val="14"/>
        </w:numPr>
        <w:spacing w:after="120" w:line="240" w:lineRule="auto"/>
        <w:ind w:left="851" w:hanging="851"/>
        <w:jc w:val="both"/>
        <w:rPr>
          <w:rFonts w:ascii="Times New Roman" w:hAnsi="Times New Roman"/>
          <w:b/>
          <w:color w:val="000000"/>
          <w:sz w:val="24"/>
          <w:szCs w:val="24"/>
        </w:rPr>
      </w:pPr>
      <w:r w:rsidRPr="00E367D0">
        <w:rPr>
          <w:rFonts w:ascii="Times New Roman" w:hAnsi="Times New Roman"/>
          <w:b/>
          <w:color w:val="000000"/>
          <w:sz w:val="24"/>
          <w:szCs w:val="24"/>
        </w:rPr>
        <w:t xml:space="preserve">Введення обладнання </w:t>
      </w:r>
      <w:proofErr w:type="gramStart"/>
      <w:r w:rsidRPr="00E367D0">
        <w:rPr>
          <w:rFonts w:ascii="Times New Roman" w:hAnsi="Times New Roman"/>
          <w:b/>
          <w:color w:val="000000"/>
          <w:sz w:val="24"/>
          <w:szCs w:val="24"/>
        </w:rPr>
        <w:t>в</w:t>
      </w:r>
      <w:proofErr w:type="gramEnd"/>
      <w:r w:rsidRPr="00E367D0">
        <w:rPr>
          <w:rFonts w:ascii="Times New Roman" w:hAnsi="Times New Roman"/>
          <w:b/>
          <w:color w:val="000000"/>
          <w:sz w:val="24"/>
          <w:szCs w:val="24"/>
        </w:rPr>
        <w:t xml:space="preserve"> роботу. </w:t>
      </w:r>
      <w:r w:rsidRPr="00E367D0">
        <w:rPr>
          <w:rFonts w:ascii="Times New Roman" w:hAnsi="Times New Roman"/>
          <w:iCs/>
          <w:sz w:val="24"/>
          <w:szCs w:val="24"/>
        </w:rPr>
        <w:t xml:space="preserve">Введення змонтованого обладнання в роботу, оформлення </w:t>
      </w:r>
      <w:proofErr w:type="gramStart"/>
      <w:r w:rsidRPr="00E367D0">
        <w:rPr>
          <w:rFonts w:ascii="Times New Roman" w:hAnsi="Times New Roman"/>
          <w:iCs/>
          <w:sz w:val="24"/>
          <w:szCs w:val="24"/>
        </w:rPr>
        <w:t>техн</w:t>
      </w:r>
      <w:proofErr w:type="gramEnd"/>
      <w:r w:rsidRPr="00E367D0">
        <w:rPr>
          <w:rFonts w:ascii="Times New Roman" w:hAnsi="Times New Roman"/>
          <w:iCs/>
          <w:sz w:val="24"/>
          <w:szCs w:val="24"/>
        </w:rPr>
        <w:t>ічної документації та передача її замовнику.</w:t>
      </w:r>
    </w:p>
    <w:p w:rsidR="003B0577" w:rsidRPr="00E367D0" w:rsidRDefault="003B0577" w:rsidP="003B0577">
      <w:pPr>
        <w:numPr>
          <w:ilvl w:val="0"/>
          <w:numId w:val="14"/>
        </w:numPr>
        <w:spacing w:after="60" w:line="240" w:lineRule="auto"/>
        <w:jc w:val="both"/>
        <w:rPr>
          <w:rFonts w:ascii="Times New Roman" w:hAnsi="Times New Roman"/>
          <w:b/>
          <w:bCs/>
          <w:color w:val="000000"/>
          <w:sz w:val="24"/>
          <w:szCs w:val="24"/>
        </w:rPr>
      </w:pPr>
      <w:r w:rsidRPr="00E367D0">
        <w:rPr>
          <w:rFonts w:ascii="Times New Roman" w:hAnsi="Times New Roman"/>
          <w:b/>
          <w:bCs/>
          <w:color w:val="000000"/>
          <w:sz w:val="24"/>
          <w:szCs w:val="24"/>
        </w:rPr>
        <w:t>Вимоги до обладнання:</w:t>
      </w:r>
    </w:p>
    <w:p w:rsidR="003B0577" w:rsidRPr="00E367D0" w:rsidRDefault="003B0577" w:rsidP="003B0577">
      <w:pPr>
        <w:numPr>
          <w:ilvl w:val="0"/>
          <w:numId w:val="11"/>
        </w:numPr>
        <w:spacing w:after="60" w:line="240" w:lineRule="auto"/>
        <w:ind w:left="709" w:hanging="357"/>
        <w:jc w:val="both"/>
        <w:rPr>
          <w:rFonts w:ascii="Times New Roman" w:hAnsi="Times New Roman"/>
          <w:b/>
          <w:bCs/>
          <w:i/>
          <w:color w:val="000000"/>
          <w:sz w:val="24"/>
          <w:szCs w:val="24"/>
        </w:rPr>
      </w:pPr>
      <w:r w:rsidRPr="00E367D0">
        <w:rPr>
          <w:rFonts w:ascii="Times New Roman" w:hAnsi="Times New Roman"/>
          <w:color w:val="000000"/>
          <w:sz w:val="24"/>
          <w:szCs w:val="24"/>
        </w:rPr>
        <w:t>обладнання і матеріали для виконання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3B0577" w:rsidRPr="00E367D0" w:rsidRDefault="003B0577" w:rsidP="003B0577">
      <w:pPr>
        <w:numPr>
          <w:ilvl w:val="0"/>
          <w:numId w:val="11"/>
        </w:numPr>
        <w:spacing w:after="60" w:line="240" w:lineRule="auto"/>
        <w:ind w:left="709" w:hanging="357"/>
        <w:jc w:val="both"/>
        <w:rPr>
          <w:rFonts w:ascii="Times New Roman" w:hAnsi="Times New Roman"/>
          <w:color w:val="000000"/>
          <w:sz w:val="24"/>
          <w:szCs w:val="24"/>
        </w:rPr>
      </w:pPr>
      <w:r w:rsidRPr="00E367D0">
        <w:rPr>
          <w:rFonts w:ascii="Times New Roman" w:hAnsi="Times New Roman"/>
          <w:color w:val="000000"/>
          <w:sz w:val="24"/>
          <w:szCs w:val="24"/>
        </w:rPr>
        <w:t>для технічного переоснащення підстанції слід 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3B0577" w:rsidRPr="00E367D0" w:rsidRDefault="003B0577" w:rsidP="003B0577">
      <w:pPr>
        <w:numPr>
          <w:ilvl w:val="0"/>
          <w:numId w:val="11"/>
        </w:numPr>
        <w:spacing w:after="60" w:line="240" w:lineRule="auto"/>
        <w:ind w:left="709" w:hanging="357"/>
        <w:jc w:val="both"/>
        <w:rPr>
          <w:rFonts w:ascii="Times New Roman" w:hAnsi="Times New Roman"/>
          <w:color w:val="000000"/>
          <w:sz w:val="24"/>
          <w:szCs w:val="24"/>
        </w:rPr>
      </w:pPr>
      <w:r w:rsidRPr="00E367D0">
        <w:rPr>
          <w:rFonts w:ascii="Times New Roman" w:hAnsi="Times New Roman"/>
          <w:color w:val="000000"/>
          <w:sz w:val="24"/>
          <w:szCs w:val="24"/>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3B0577" w:rsidRPr="00E367D0" w:rsidRDefault="003B0577" w:rsidP="003B0577">
      <w:pPr>
        <w:numPr>
          <w:ilvl w:val="0"/>
          <w:numId w:val="11"/>
        </w:numPr>
        <w:spacing w:after="120" w:line="240" w:lineRule="auto"/>
        <w:ind w:left="709" w:hanging="357"/>
        <w:jc w:val="both"/>
        <w:rPr>
          <w:rFonts w:ascii="Times New Roman" w:hAnsi="Times New Roman"/>
          <w:color w:val="000000"/>
          <w:sz w:val="24"/>
          <w:szCs w:val="24"/>
        </w:rPr>
      </w:pPr>
      <w:r w:rsidRPr="00E367D0">
        <w:rPr>
          <w:rFonts w:ascii="Times New Roman" w:hAnsi="Times New Roman"/>
          <w:color w:val="000000"/>
          <w:sz w:val="24"/>
          <w:szCs w:val="24"/>
        </w:rPr>
        <w:t>рік виготовлення обладнання повинен бути не раніше 2019, для нового трансформатора - 2020 рік.</w:t>
      </w:r>
    </w:p>
    <w:p w:rsidR="003B0577" w:rsidRPr="00E367D0" w:rsidRDefault="003B0577" w:rsidP="003B0577">
      <w:pPr>
        <w:numPr>
          <w:ilvl w:val="0"/>
          <w:numId w:val="13"/>
        </w:numPr>
        <w:autoSpaceDE w:val="0"/>
        <w:autoSpaceDN w:val="0"/>
        <w:adjustRightInd w:val="0"/>
        <w:spacing w:after="60" w:line="240" w:lineRule="auto"/>
        <w:rPr>
          <w:rFonts w:ascii="Times New Roman" w:hAnsi="Times New Roman"/>
          <w:b/>
          <w:bCs/>
          <w:sz w:val="24"/>
          <w:szCs w:val="24"/>
          <w:lang w:eastAsia="uk-UA"/>
        </w:rPr>
      </w:pPr>
      <w:r w:rsidRPr="00E367D0">
        <w:rPr>
          <w:rFonts w:ascii="Times New Roman" w:hAnsi="Times New Roman"/>
          <w:b/>
          <w:bCs/>
          <w:sz w:val="24"/>
          <w:szCs w:val="24"/>
          <w:lang w:eastAsia="uk-UA"/>
        </w:rPr>
        <w:t>Зобов’язання Підрядника:</w:t>
      </w:r>
    </w:p>
    <w:p w:rsidR="003B0577" w:rsidRPr="00E367D0" w:rsidRDefault="003B0577" w:rsidP="003B0577">
      <w:pPr>
        <w:numPr>
          <w:ilvl w:val="1"/>
          <w:numId w:val="13"/>
        </w:numPr>
        <w:autoSpaceDE w:val="0"/>
        <w:autoSpaceDN w:val="0"/>
        <w:adjustRightInd w:val="0"/>
        <w:spacing w:after="60" w:line="240" w:lineRule="auto"/>
        <w:jc w:val="both"/>
        <w:rPr>
          <w:rFonts w:ascii="Times New Roman" w:hAnsi="Times New Roman"/>
          <w:sz w:val="24"/>
          <w:szCs w:val="24"/>
          <w:lang w:eastAsia="uk-UA"/>
        </w:rPr>
      </w:pPr>
      <w:r w:rsidRPr="00E367D0">
        <w:rPr>
          <w:rFonts w:ascii="Times New Roman" w:hAnsi="Times New Roman"/>
          <w:sz w:val="24"/>
          <w:szCs w:val="24"/>
          <w:lang w:eastAsia="uk-UA"/>
        </w:rPr>
        <w:t>В зобов’язання Підрядника входить виконання всього комплексу будівельно-монтажних робіт на об’єкті,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3B0577" w:rsidRPr="00E367D0" w:rsidRDefault="003B0577" w:rsidP="003B0577">
      <w:pPr>
        <w:numPr>
          <w:ilvl w:val="1"/>
          <w:numId w:val="13"/>
        </w:numPr>
        <w:autoSpaceDE w:val="0"/>
        <w:autoSpaceDN w:val="0"/>
        <w:adjustRightInd w:val="0"/>
        <w:spacing w:after="60" w:line="240" w:lineRule="auto"/>
        <w:jc w:val="both"/>
        <w:rPr>
          <w:rFonts w:ascii="Times New Roman" w:hAnsi="Times New Roman"/>
          <w:sz w:val="24"/>
          <w:szCs w:val="24"/>
          <w:lang w:eastAsia="uk-UA"/>
        </w:rPr>
      </w:pPr>
      <w:r w:rsidRPr="00E367D0">
        <w:rPr>
          <w:rFonts w:ascii="Times New Roman" w:hAnsi="Times New Roman"/>
          <w:sz w:val="24"/>
          <w:szCs w:val="24"/>
          <w:lang w:eastAsia="uk-UA"/>
        </w:rPr>
        <w:t>Підрядник повинен:</w:t>
      </w:r>
    </w:p>
    <w:p w:rsidR="003B0577" w:rsidRPr="00E367D0" w:rsidRDefault="003B0577" w:rsidP="003B0577">
      <w:pPr>
        <w:numPr>
          <w:ilvl w:val="0"/>
          <w:numId w:val="11"/>
        </w:numPr>
        <w:spacing w:after="120" w:line="240" w:lineRule="auto"/>
        <w:ind w:left="709"/>
        <w:jc w:val="both"/>
        <w:rPr>
          <w:rFonts w:ascii="Times New Roman" w:hAnsi="Times New Roman"/>
          <w:color w:val="000000"/>
          <w:sz w:val="24"/>
          <w:szCs w:val="24"/>
        </w:rPr>
      </w:pPr>
      <w:r w:rsidRPr="00E367D0">
        <w:rPr>
          <w:rFonts w:ascii="Times New Roman" w:hAnsi="Times New Roman"/>
          <w:sz w:val="24"/>
          <w:szCs w:val="24"/>
          <w:lang w:eastAsia="uk-UA"/>
        </w:rPr>
        <w:t xml:space="preserve">до початку робіт скласти та погодити з Замовником план організації робіт (ПОР) з відповідною технологічною </w:t>
      </w:r>
      <w:proofErr w:type="gramStart"/>
      <w:r w:rsidRPr="00E367D0">
        <w:rPr>
          <w:rFonts w:ascii="Times New Roman" w:hAnsi="Times New Roman"/>
          <w:sz w:val="24"/>
          <w:szCs w:val="24"/>
          <w:lang w:eastAsia="uk-UA"/>
        </w:rPr>
        <w:t>посл</w:t>
      </w:r>
      <w:proofErr w:type="gramEnd"/>
      <w:r w:rsidRPr="00E367D0">
        <w:rPr>
          <w:rFonts w:ascii="Times New Roman" w:hAnsi="Times New Roman"/>
          <w:sz w:val="24"/>
          <w:szCs w:val="24"/>
          <w:lang w:eastAsia="uk-UA"/>
        </w:rPr>
        <w:t xml:space="preserve">ідовністю згідно проектної документації та основних стислих обсягів і вимог розділу 6 цього технічного завдання. У разі виникнення необхідності внесення змін в узгоджений та затверджений ПОР або технологічну </w:t>
      </w:r>
      <w:proofErr w:type="gramStart"/>
      <w:r w:rsidRPr="00E367D0">
        <w:rPr>
          <w:rFonts w:ascii="Times New Roman" w:hAnsi="Times New Roman"/>
          <w:sz w:val="24"/>
          <w:szCs w:val="24"/>
          <w:lang w:eastAsia="uk-UA"/>
        </w:rPr>
        <w:t>посл</w:t>
      </w:r>
      <w:proofErr w:type="gramEnd"/>
      <w:r w:rsidRPr="00E367D0">
        <w:rPr>
          <w:rFonts w:ascii="Times New Roman" w:hAnsi="Times New Roman"/>
          <w:sz w:val="24"/>
          <w:szCs w:val="24"/>
          <w:lang w:eastAsia="uk-UA"/>
        </w:rPr>
        <w:t>ідовність виконання робіт, - останні  (зміни) заздалегідь слід узгодити із Замовником;</w:t>
      </w:r>
    </w:p>
    <w:p w:rsidR="003B0577" w:rsidRPr="00E367D0" w:rsidRDefault="003B0577" w:rsidP="003B0577">
      <w:pPr>
        <w:numPr>
          <w:ilvl w:val="0"/>
          <w:numId w:val="11"/>
        </w:numPr>
        <w:autoSpaceDE w:val="0"/>
        <w:autoSpaceDN w:val="0"/>
        <w:adjustRightInd w:val="0"/>
        <w:spacing w:after="60" w:line="240" w:lineRule="auto"/>
        <w:ind w:left="709"/>
        <w:jc w:val="both"/>
        <w:rPr>
          <w:rFonts w:ascii="Times New Roman" w:hAnsi="Times New Roman"/>
          <w:sz w:val="24"/>
          <w:szCs w:val="24"/>
          <w:lang w:eastAsia="uk-UA"/>
        </w:rPr>
      </w:pPr>
      <w:r w:rsidRPr="00E367D0">
        <w:rPr>
          <w:rFonts w:ascii="Times New Roman" w:hAnsi="Times New Roman"/>
          <w:color w:val="000000"/>
          <w:sz w:val="24"/>
          <w:szCs w:val="24"/>
        </w:rPr>
        <w:t xml:space="preserve">виконати роботи у відповідності з розробленою та затвердженою проектною документацією (Робочим проектом). Всі зміни проектних </w:t>
      </w:r>
      <w:proofErr w:type="gramStart"/>
      <w:r w:rsidRPr="00E367D0">
        <w:rPr>
          <w:rFonts w:ascii="Times New Roman" w:hAnsi="Times New Roman"/>
          <w:color w:val="000000"/>
          <w:sz w:val="24"/>
          <w:szCs w:val="24"/>
        </w:rPr>
        <w:t>р</w:t>
      </w:r>
      <w:proofErr w:type="gramEnd"/>
      <w:r w:rsidRPr="00E367D0">
        <w:rPr>
          <w:rFonts w:ascii="Times New Roman" w:hAnsi="Times New Roman"/>
          <w:color w:val="000000"/>
          <w:sz w:val="24"/>
          <w:szCs w:val="24"/>
        </w:rPr>
        <w:t>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3B0577" w:rsidRPr="00E367D0" w:rsidRDefault="003B0577" w:rsidP="003B0577">
      <w:pPr>
        <w:numPr>
          <w:ilvl w:val="0"/>
          <w:numId w:val="11"/>
        </w:numPr>
        <w:autoSpaceDE w:val="0"/>
        <w:autoSpaceDN w:val="0"/>
        <w:adjustRightInd w:val="0"/>
        <w:spacing w:after="60" w:line="240" w:lineRule="auto"/>
        <w:ind w:left="709"/>
        <w:jc w:val="both"/>
        <w:rPr>
          <w:rFonts w:ascii="Times New Roman" w:hAnsi="Times New Roman"/>
          <w:sz w:val="24"/>
          <w:szCs w:val="24"/>
          <w:lang w:eastAsia="uk-UA"/>
        </w:rPr>
      </w:pPr>
      <w:r w:rsidRPr="00E367D0">
        <w:rPr>
          <w:rFonts w:ascii="Times New Roman" w:hAnsi="Times New Roman"/>
          <w:sz w:val="24"/>
          <w:szCs w:val="24"/>
          <w:lang w:eastAsia="uk-UA"/>
        </w:rPr>
        <w:t>придбати обладнання та матеріали по номенклатурі і в обсягах, які необхідні для виконання будівельно-монтажних робіт;</w:t>
      </w:r>
    </w:p>
    <w:p w:rsidR="003B0577" w:rsidRPr="00E367D0" w:rsidRDefault="003B0577" w:rsidP="003B0577">
      <w:pPr>
        <w:numPr>
          <w:ilvl w:val="0"/>
          <w:numId w:val="11"/>
        </w:numPr>
        <w:autoSpaceDE w:val="0"/>
        <w:autoSpaceDN w:val="0"/>
        <w:adjustRightInd w:val="0"/>
        <w:spacing w:after="60" w:line="240" w:lineRule="auto"/>
        <w:ind w:left="709"/>
        <w:jc w:val="both"/>
        <w:rPr>
          <w:rFonts w:ascii="Times New Roman" w:hAnsi="Times New Roman"/>
          <w:sz w:val="24"/>
          <w:szCs w:val="24"/>
          <w:lang w:eastAsia="uk-UA"/>
        </w:rPr>
      </w:pPr>
      <w:r w:rsidRPr="00E367D0">
        <w:rPr>
          <w:rFonts w:ascii="Times New Roman" w:hAnsi="Times New Roman"/>
          <w:sz w:val="24"/>
          <w:szCs w:val="24"/>
          <w:lang w:eastAsia="uk-UA"/>
        </w:rPr>
        <w:t xml:space="preserve">забезпечити доставку на об’єкт обладнання і матеріалів, в тому числі </w:t>
      </w:r>
      <w:r w:rsidRPr="00E367D0">
        <w:rPr>
          <w:rFonts w:ascii="Times New Roman" w:hAnsi="Times New Roman"/>
          <w:color w:val="000000"/>
          <w:sz w:val="24"/>
          <w:szCs w:val="24"/>
        </w:rPr>
        <w:t>транспортування нових і демонтованих силових трансформаторів, їх комплектуючих на об’єкт та склад Замовника відповідно;</w:t>
      </w:r>
    </w:p>
    <w:p w:rsidR="003B0577" w:rsidRPr="00E367D0" w:rsidRDefault="003B0577" w:rsidP="003B0577">
      <w:pPr>
        <w:numPr>
          <w:ilvl w:val="0"/>
          <w:numId w:val="11"/>
        </w:numPr>
        <w:autoSpaceDE w:val="0"/>
        <w:autoSpaceDN w:val="0"/>
        <w:adjustRightInd w:val="0"/>
        <w:spacing w:after="60" w:line="240" w:lineRule="auto"/>
        <w:ind w:left="709"/>
        <w:jc w:val="both"/>
        <w:rPr>
          <w:rFonts w:ascii="Times New Roman" w:hAnsi="Times New Roman"/>
          <w:sz w:val="24"/>
          <w:szCs w:val="24"/>
          <w:lang w:eastAsia="uk-UA"/>
        </w:rPr>
      </w:pPr>
      <w:r w:rsidRPr="00E367D0">
        <w:rPr>
          <w:rFonts w:ascii="Times New Roman" w:hAnsi="Times New Roman"/>
          <w:sz w:val="24"/>
          <w:szCs w:val="24"/>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3B0577" w:rsidRPr="00E367D0" w:rsidRDefault="003B0577" w:rsidP="003B0577">
      <w:pPr>
        <w:numPr>
          <w:ilvl w:val="0"/>
          <w:numId w:val="11"/>
        </w:numPr>
        <w:autoSpaceDE w:val="0"/>
        <w:autoSpaceDN w:val="0"/>
        <w:adjustRightInd w:val="0"/>
        <w:spacing w:after="60" w:line="240" w:lineRule="auto"/>
        <w:ind w:left="709"/>
        <w:jc w:val="both"/>
        <w:rPr>
          <w:rFonts w:ascii="Times New Roman" w:hAnsi="Times New Roman"/>
          <w:sz w:val="24"/>
          <w:szCs w:val="24"/>
          <w:lang w:eastAsia="uk-UA"/>
        </w:rPr>
      </w:pPr>
      <w:r w:rsidRPr="00E367D0">
        <w:rPr>
          <w:rFonts w:ascii="Times New Roman" w:hAnsi="Times New Roman"/>
          <w:sz w:val="24"/>
          <w:szCs w:val="24"/>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3B0577" w:rsidRPr="00E367D0" w:rsidRDefault="003B0577" w:rsidP="003B0577">
      <w:pPr>
        <w:numPr>
          <w:ilvl w:val="0"/>
          <w:numId w:val="11"/>
        </w:numPr>
        <w:autoSpaceDE w:val="0"/>
        <w:autoSpaceDN w:val="0"/>
        <w:adjustRightInd w:val="0"/>
        <w:spacing w:after="60" w:line="240" w:lineRule="auto"/>
        <w:ind w:left="709"/>
        <w:jc w:val="both"/>
        <w:rPr>
          <w:rFonts w:ascii="Times New Roman" w:hAnsi="Times New Roman"/>
          <w:sz w:val="24"/>
          <w:szCs w:val="24"/>
          <w:lang w:eastAsia="uk-UA"/>
        </w:rPr>
      </w:pPr>
      <w:r w:rsidRPr="00E367D0">
        <w:rPr>
          <w:rFonts w:ascii="Times New Roman" w:hAnsi="Times New Roman"/>
          <w:sz w:val="24"/>
          <w:szCs w:val="24"/>
          <w:lang w:eastAsia="uk-UA"/>
        </w:rPr>
        <w:t>п</w:t>
      </w:r>
      <w:r w:rsidRPr="00E367D0">
        <w:rPr>
          <w:rFonts w:ascii="Times New Roman" w:hAnsi="Times New Roman"/>
          <w:color w:val="000000"/>
          <w:sz w:val="24"/>
          <w:szCs w:val="24"/>
        </w:rPr>
        <w:t>ередати Замовнику по акту демонтоване з об’єкту обладнання та матеріали;</w:t>
      </w:r>
    </w:p>
    <w:p w:rsidR="003B0577" w:rsidRPr="00E367D0" w:rsidRDefault="003B0577" w:rsidP="003B0577">
      <w:pPr>
        <w:numPr>
          <w:ilvl w:val="0"/>
          <w:numId w:val="11"/>
        </w:numPr>
        <w:autoSpaceDE w:val="0"/>
        <w:autoSpaceDN w:val="0"/>
        <w:adjustRightInd w:val="0"/>
        <w:spacing w:after="60" w:line="240" w:lineRule="auto"/>
        <w:ind w:left="709"/>
        <w:jc w:val="both"/>
        <w:rPr>
          <w:rFonts w:ascii="Times New Roman" w:hAnsi="Times New Roman"/>
          <w:sz w:val="24"/>
          <w:szCs w:val="24"/>
          <w:lang w:eastAsia="uk-UA"/>
        </w:rPr>
      </w:pPr>
      <w:r w:rsidRPr="00E367D0">
        <w:rPr>
          <w:rFonts w:ascii="Times New Roman" w:hAnsi="Times New Roman"/>
          <w:sz w:val="24"/>
          <w:szCs w:val="24"/>
          <w:lang w:eastAsia="uk-UA"/>
        </w:rPr>
        <w:t>виконати роботу у встановлені договором терміни;</w:t>
      </w:r>
    </w:p>
    <w:p w:rsidR="003B0577" w:rsidRPr="00E367D0" w:rsidRDefault="003B0577" w:rsidP="003B0577">
      <w:pPr>
        <w:numPr>
          <w:ilvl w:val="0"/>
          <w:numId w:val="11"/>
        </w:numPr>
        <w:autoSpaceDE w:val="0"/>
        <w:autoSpaceDN w:val="0"/>
        <w:adjustRightInd w:val="0"/>
        <w:spacing w:after="120" w:line="240" w:lineRule="auto"/>
        <w:ind w:left="709"/>
        <w:jc w:val="both"/>
        <w:rPr>
          <w:rFonts w:ascii="Times New Roman" w:hAnsi="Times New Roman"/>
          <w:sz w:val="24"/>
          <w:szCs w:val="24"/>
          <w:lang w:eastAsia="uk-UA"/>
        </w:rPr>
      </w:pPr>
      <w:r w:rsidRPr="00E367D0">
        <w:rPr>
          <w:rFonts w:ascii="Times New Roman" w:hAnsi="Times New Roman"/>
          <w:sz w:val="24"/>
          <w:szCs w:val="24"/>
          <w:lang w:eastAsia="uk-UA"/>
        </w:rPr>
        <w:lastRenderedPageBreak/>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3B0577" w:rsidRPr="00E367D0" w:rsidRDefault="003B0577" w:rsidP="003B0577">
      <w:pPr>
        <w:numPr>
          <w:ilvl w:val="0"/>
          <w:numId w:val="13"/>
        </w:numPr>
        <w:spacing w:after="120" w:line="240" w:lineRule="auto"/>
        <w:jc w:val="both"/>
        <w:rPr>
          <w:rFonts w:ascii="Times New Roman" w:hAnsi="Times New Roman"/>
          <w:b/>
          <w:bCs/>
          <w:i/>
          <w:color w:val="000000"/>
          <w:sz w:val="24"/>
          <w:szCs w:val="24"/>
        </w:rPr>
      </w:pPr>
      <w:r w:rsidRPr="00E367D0">
        <w:rPr>
          <w:rFonts w:ascii="Times New Roman" w:hAnsi="Times New Roman"/>
          <w:b/>
          <w:bCs/>
          <w:color w:val="000000"/>
          <w:sz w:val="24"/>
          <w:szCs w:val="24"/>
        </w:rPr>
        <w:t xml:space="preserve">Вимоги до виконання робіт та їх якості: </w:t>
      </w:r>
      <w:r w:rsidRPr="00E367D0">
        <w:rPr>
          <w:rFonts w:ascii="Times New Roman" w:hAnsi="Times New Roman"/>
          <w:color w:val="000000"/>
          <w:sz w:val="24"/>
          <w:szCs w:val="24"/>
        </w:rPr>
        <w:t>будівельні, електромонтажі та пусконалагоджувальні роботи повинні бути виконані у відповідності та в обсягах робочого проекту, вимог ДБН, ПУЕ, ПТЕ, санітарних, екологічних та протипожежних норм тощо.</w:t>
      </w:r>
    </w:p>
    <w:p w:rsidR="003B0577" w:rsidRPr="00E367D0" w:rsidRDefault="003B0577" w:rsidP="003B0577">
      <w:pPr>
        <w:numPr>
          <w:ilvl w:val="0"/>
          <w:numId w:val="13"/>
        </w:numPr>
        <w:spacing w:after="60" w:line="240" w:lineRule="auto"/>
        <w:jc w:val="both"/>
        <w:rPr>
          <w:rFonts w:ascii="Times New Roman" w:hAnsi="Times New Roman"/>
          <w:b/>
          <w:bCs/>
          <w:i/>
          <w:color w:val="000000"/>
          <w:sz w:val="24"/>
          <w:szCs w:val="24"/>
        </w:rPr>
      </w:pPr>
      <w:r w:rsidRPr="00E367D0">
        <w:rPr>
          <w:rFonts w:ascii="Times New Roman" w:hAnsi="Times New Roman"/>
          <w:b/>
          <w:bCs/>
          <w:color w:val="000000"/>
          <w:sz w:val="24"/>
          <w:szCs w:val="24"/>
        </w:rPr>
        <w:t xml:space="preserve">Здавання та приймання об’єкта в експлуатацію: </w:t>
      </w:r>
      <w:r w:rsidRPr="00E367D0">
        <w:rPr>
          <w:rFonts w:ascii="Times New Roman" w:hAnsi="Times New Roman"/>
          <w:bCs/>
          <w:color w:val="000000"/>
          <w:sz w:val="24"/>
          <w:szCs w:val="24"/>
        </w:rPr>
        <w:t>п</w:t>
      </w:r>
      <w:r w:rsidRPr="00E367D0">
        <w:rPr>
          <w:rFonts w:ascii="Times New Roman" w:hAnsi="Times New Roman"/>
          <w:color w:val="000000"/>
          <w:sz w:val="24"/>
          <w:szCs w:val="24"/>
        </w:rPr>
        <w:t>ісля завершення будівельно-монтажних робіт Підрядник зобов’язаний передати Замовнику необхідну технічну документацію, а саме:</w:t>
      </w:r>
    </w:p>
    <w:p w:rsidR="003B0577" w:rsidRPr="00E367D0" w:rsidRDefault="003B0577" w:rsidP="003B0577">
      <w:pPr>
        <w:numPr>
          <w:ilvl w:val="0"/>
          <w:numId w:val="11"/>
        </w:numPr>
        <w:spacing w:after="60" w:line="240" w:lineRule="auto"/>
        <w:ind w:left="709" w:hanging="283"/>
        <w:jc w:val="both"/>
        <w:rPr>
          <w:rFonts w:ascii="Times New Roman" w:hAnsi="Times New Roman"/>
          <w:sz w:val="24"/>
          <w:szCs w:val="24"/>
        </w:rPr>
      </w:pPr>
      <w:r w:rsidRPr="00E367D0">
        <w:rPr>
          <w:rFonts w:ascii="Times New Roman" w:hAnsi="Times New Roman"/>
          <w:sz w:val="24"/>
          <w:szCs w:val="24"/>
        </w:rPr>
        <w:t xml:space="preserve">акти прихованих робіт; </w:t>
      </w:r>
    </w:p>
    <w:p w:rsidR="003B0577" w:rsidRPr="00E367D0" w:rsidRDefault="003B0577" w:rsidP="003B0577">
      <w:pPr>
        <w:numPr>
          <w:ilvl w:val="0"/>
          <w:numId w:val="11"/>
        </w:numPr>
        <w:spacing w:after="60" w:line="240" w:lineRule="auto"/>
        <w:ind w:left="709" w:hanging="283"/>
        <w:jc w:val="both"/>
        <w:rPr>
          <w:rFonts w:ascii="Times New Roman" w:hAnsi="Times New Roman"/>
          <w:sz w:val="24"/>
          <w:szCs w:val="24"/>
        </w:rPr>
      </w:pPr>
      <w:r w:rsidRPr="00E367D0">
        <w:rPr>
          <w:rFonts w:ascii="Times New Roman" w:hAnsi="Times New Roman"/>
          <w:sz w:val="24"/>
          <w:szCs w:val="24"/>
        </w:rPr>
        <w:t>протоколи випробувань і вимірювань обладнання та устаткування;</w:t>
      </w:r>
    </w:p>
    <w:p w:rsidR="003B0577" w:rsidRPr="00E367D0" w:rsidRDefault="003B0577" w:rsidP="003B0577">
      <w:pPr>
        <w:numPr>
          <w:ilvl w:val="0"/>
          <w:numId w:val="11"/>
        </w:numPr>
        <w:spacing w:after="60" w:line="240" w:lineRule="auto"/>
        <w:ind w:left="709" w:hanging="283"/>
        <w:jc w:val="both"/>
        <w:rPr>
          <w:rFonts w:ascii="Times New Roman" w:hAnsi="Times New Roman"/>
          <w:sz w:val="24"/>
          <w:szCs w:val="24"/>
        </w:rPr>
      </w:pPr>
      <w:r w:rsidRPr="00E367D0">
        <w:rPr>
          <w:rFonts w:ascii="Times New Roman" w:hAnsi="Times New Roman"/>
          <w:sz w:val="24"/>
          <w:szCs w:val="24"/>
        </w:rPr>
        <w:t>протоколи (акти) пусконалагоджувальних робіт проектного обладнання;</w:t>
      </w:r>
    </w:p>
    <w:p w:rsidR="003B0577" w:rsidRPr="00E367D0" w:rsidRDefault="003B0577" w:rsidP="003B0577">
      <w:pPr>
        <w:numPr>
          <w:ilvl w:val="0"/>
          <w:numId w:val="11"/>
        </w:numPr>
        <w:spacing w:after="60" w:line="240" w:lineRule="auto"/>
        <w:ind w:left="709" w:hanging="283"/>
        <w:jc w:val="both"/>
        <w:rPr>
          <w:rFonts w:ascii="Times New Roman" w:hAnsi="Times New Roman"/>
          <w:sz w:val="24"/>
          <w:szCs w:val="24"/>
        </w:rPr>
      </w:pPr>
      <w:r w:rsidRPr="00E367D0">
        <w:rPr>
          <w:rFonts w:ascii="Times New Roman" w:hAnsi="Times New Roman"/>
          <w:sz w:val="24"/>
          <w:szCs w:val="24"/>
        </w:rPr>
        <w:t>сертифікати відповідності на обладнання, устаткування та матеріали;</w:t>
      </w:r>
    </w:p>
    <w:p w:rsidR="003B0577" w:rsidRPr="00E367D0" w:rsidRDefault="003B0577" w:rsidP="003B0577">
      <w:pPr>
        <w:numPr>
          <w:ilvl w:val="0"/>
          <w:numId w:val="11"/>
        </w:numPr>
        <w:spacing w:after="60" w:line="240" w:lineRule="auto"/>
        <w:ind w:left="709" w:hanging="283"/>
        <w:jc w:val="both"/>
        <w:rPr>
          <w:rFonts w:ascii="Times New Roman" w:hAnsi="Times New Roman"/>
          <w:sz w:val="24"/>
          <w:szCs w:val="24"/>
        </w:rPr>
      </w:pPr>
      <w:r w:rsidRPr="00E367D0">
        <w:rPr>
          <w:rFonts w:ascii="Times New Roman" w:hAnsi="Times New Roman"/>
          <w:sz w:val="24"/>
          <w:szCs w:val="24"/>
        </w:rPr>
        <w:t>паспорта на основне силове обладнання (трансформатор, комутаційні апарати, обмежувачі перенапруги) та пристрої РЗА;</w:t>
      </w:r>
    </w:p>
    <w:p w:rsidR="003B0577" w:rsidRPr="00E367D0" w:rsidRDefault="003B0577" w:rsidP="003B0577">
      <w:pPr>
        <w:numPr>
          <w:ilvl w:val="0"/>
          <w:numId w:val="11"/>
        </w:numPr>
        <w:spacing w:after="60" w:line="240" w:lineRule="auto"/>
        <w:ind w:left="709" w:hanging="283"/>
        <w:jc w:val="both"/>
        <w:rPr>
          <w:rFonts w:ascii="Times New Roman" w:hAnsi="Times New Roman"/>
          <w:sz w:val="24"/>
          <w:szCs w:val="24"/>
        </w:rPr>
      </w:pPr>
      <w:r w:rsidRPr="00E367D0">
        <w:rPr>
          <w:rFonts w:ascii="Times New Roman" w:hAnsi="Times New Roman"/>
          <w:sz w:val="24"/>
          <w:szCs w:val="24"/>
        </w:rPr>
        <w:t>іншу технічну документацію згідно вимог чинних нормативних документів;</w:t>
      </w:r>
    </w:p>
    <w:p w:rsidR="003B0577" w:rsidRPr="00E367D0" w:rsidRDefault="003B0577" w:rsidP="003B0577">
      <w:pPr>
        <w:numPr>
          <w:ilvl w:val="0"/>
          <w:numId w:val="11"/>
        </w:numPr>
        <w:spacing w:after="60" w:line="240" w:lineRule="auto"/>
        <w:ind w:left="709" w:hanging="283"/>
        <w:jc w:val="both"/>
        <w:rPr>
          <w:rFonts w:ascii="Times New Roman" w:hAnsi="Times New Roman"/>
          <w:sz w:val="24"/>
          <w:szCs w:val="24"/>
        </w:rPr>
      </w:pPr>
      <w:r w:rsidRPr="00E367D0">
        <w:rPr>
          <w:rFonts w:ascii="Times New Roman" w:hAnsi="Times New Roman"/>
          <w:sz w:val="24"/>
          <w:szCs w:val="24"/>
        </w:rPr>
        <w:t>акт комплексного випробування проектного обладнання та підстанції в цілому;</w:t>
      </w:r>
    </w:p>
    <w:p w:rsidR="003B0577" w:rsidRPr="00085C4F" w:rsidRDefault="003B0577" w:rsidP="003B0577">
      <w:pPr>
        <w:numPr>
          <w:ilvl w:val="0"/>
          <w:numId w:val="11"/>
        </w:numPr>
        <w:spacing w:after="120" w:line="240" w:lineRule="auto"/>
        <w:ind w:left="709" w:hanging="283"/>
        <w:jc w:val="both"/>
        <w:rPr>
          <w:rFonts w:ascii="Times New Roman" w:hAnsi="Times New Roman" w:cs="Times New Roman"/>
          <w:sz w:val="24"/>
          <w:szCs w:val="24"/>
        </w:rPr>
      </w:pPr>
      <w:r w:rsidRPr="00085C4F">
        <w:rPr>
          <w:rFonts w:ascii="Times New Roman" w:hAnsi="Times New Roman" w:cs="Times New Roman"/>
          <w:sz w:val="24"/>
          <w:szCs w:val="24"/>
        </w:rPr>
        <w:t>акт готовності об’єкта до експлуатації.</w:t>
      </w:r>
    </w:p>
    <w:p w:rsidR="003B0577" w:rsidRPr="00085C4F" w:rsidRDefault="003B0577" w:rsidP="003B0577">
      <w:pPr>
        <w:pStyle w:val="22"/>
        <w:numPr>
          <w:ilvl w:val="0"/>
          <w:numId w:val="13"/>
        </w:numPr>
        <w:spacing w:line="240" w:lineRule="auto"/>
        <w:jc w:val="both"/>
        <w:rPr>
          <w:rFonts w:ascii="Times New Roman" w:hAnsi="Times New Roman" w:cs="Times New Roman"/>
          <w:b/>
          <w:i/>
          <w:sz w:val="24"/>
          <w:szCs w:val="24"/>
          <w:lang w:val="uk-UA"/>
        </w:rPr>
      </w:pPr>
      <w:r w:rsidRPr="00085C4F">
        <w:rPr>
          <w:rFonts w:ascii="Times New Roman" w:hAnsi="Times New Roman" w:cs="Times New Roman"/>
          <w:b/>
          <w:sz w:val="24"/>
          <w:szCs w:val="24"/>
          <w:lang w:val="uk-UA"/>
        </w:rPr>
        <w:t xml:space="preserve">Гарантійні зобов’язання Підрядника. </w:t>
      </w:r>
      <w:r w:rsidRPr="00085C4F">
        <w:rPr>
          <w:rFonts w:ascii="Times New Roman" w:hAnsi="Times New Roman" w:cs="Times New Roman"/>
          <w:sz w:val="24"/>
          <w:szCs w:val="24"/>
          <w:lang w:val="uk-UA"/>
        </w:rPr>
        <w:t xml:space="preserve">Гарантійній термін на виконані Підрядником будівельно-монтажні роботи повинен складати  не менше </w:t>
      </w:r>
      <w:r w:rsidR="0057474B">
        <w:rPr>
          <w:rFonts w:ascii="Times New Roman" w:hAnsi="Times New Roman" w:cs="Times New Roman"/>
          <w:sz w:val="24"/>
          <w:szCs w:val="24"/>
          <w:lang w:val="uk-UA"/>
        </w:rPr>
        <w:t>10</w:t>
      </w:r>
      <w:r w:rsidRPr="00085C4F">
        <w:rPr>
          <w:rFonts w:ascii="Times New Roman" w:hAnsi="Times New Roman" w:cs="Times New Roman"/>
          <w:sz w:val="24"/>
          <w:szCs w:val="24"/>
          <w:lang w:val="uk-UA"/>
        </w:rPr>
        <w:t>-ти років з моменту введення об’єкта в експлуатацію. Дані гарантійні зобов’язання повинні бути передбачені в договорі підряду.</w:t>
      </w:r>
    </w:p>
    <w:p w:rsidR="003B0577" w:rsidRPr="00085C4F" w:rsidRDefault="003B0577" w:rsidP="003B0577">
      <w:pPr>
        <w:pStyle w:val="22"/>
        <w:numPr>
          <w:ilvl w:val="0"/>
          <w:numId w:val="13"/>
        </w:numPr>
        <w:spacing w:line="240" w:lineRule="auto"/>
        <w:jc w:val="both"/>
        <w:rPr>
          <w:rFonts w:ascii="Times New Roman" w:hAnsi="Times New Roman" w:cs="Times New Roman"/>
          <w:color w:val="000000"/>
          <w:sz w:val="24"/>
          <w:szCs w:val="24"/>
          <w:lang w:val="uk-UA"/>
        </w:rPr>
      </w:pPr>
      <w:r w:rsidRPr="00085C4F">
        <w:rPr>
          <w:rFonts w:ascii="Times New Roman" w:hAnsi="Times New Roman" w:cs="Times New Roman"/>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3B0577" w:rsidRPr="00085C4F" w:rsidRDefault="003B0577" w:rsidP="003B0577">
      <w:pPr>
        <w:spacing w:line="240" w:lineRule="auto"/>
        <w:jc w:val="center"/>
        <w:rPr>
          <w:rFonts w:ascii="Times New Roman" w:hAnsi="Times New Roman" w:cs="Times New Roman"/>
          <w:color w:val="000000"/>
          <w:sz w:val="24"/>
          <w:szCs w:val="24"/>
        </w:rPr>
      </w:pPr>
    </w:p>
    <w:p w:rsidR="003B0577" w:rsidRPr="00085C4F" w:rsidRDefault="003B0577" w:rsidP="003B0577">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sz w:val="24"/>
          <w:szCs w:val="24"/>
          <w:lang w:eastAsia="ru-RU"/>
        </w:rPr>
      </w:pPr>
      <w:r w:rsidRPr="00085C4F">
        <w:rPr>
          <w:rFonts w:ascii="Times New Roman" w:eastAsia="Times New Roman" w:hAnsi="Times New Roman" w:cs="Times New Roman"/>
          <w:sz w:val="24"/>
          <w:szCs w:val="24"/>
          <w:lang w:eastAsia="ru-RU"/>
        </w:rPr>
        <w:t xml:space="preserve">Примітка: </w:t>
      </w:r>
    </w:p>
    <w:p w:rsidR="003B0577" w:rsidRDefault="003B0577" w:rsidP="003B0577">
      <w:pPr>
        <w:widowControl w:val="0"/>
        <w:tabs>
          <w:tab w:val="left" w:pos="0"/>
        </w:tabs>
        <w:autoSpaceDE w:val="0"/>
        <w:autoSpaceDN w:val="0"/>
        <w:adjustRightInd w:val="0"/>
        <w:spacing w:after="120" w:line="240" w:lineRule="auto"/>
        <w:ind w:right="-1" w:firstLine="9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проектною документацією можна ознайомитися в Управлінні капітального будівництва   АТ  «Вінницяобленерго» тел.: 659679</w:t>
      </w:r>
    </w:p>
    <w:p w:rsidR="003B0577" w:rsidRDefault="003B0577" w:rsidP="003B0577">
      <w:pPr>
        <w:widowControl w:val="0"/>
        <w:tabs>
          <w:tab w:val="left" w:pos="0"/>
        </w:tabs>
        <w:autoSpaceDE w:val="0"/>
        <w:autoSpaceDN w:val="0"/>
        <w:adjustRightInd w:val="0"/>
        <w:spacing w:after="120" w:line="240" w:lineRule="auto"/>
        <w:ind w:right="-1" w:firstLine="9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3B0577" w:rsidRDefault="003B0577" w:rsidP="003B0577">
      <w:pPr>
        <w:widowControl w:val="0"/>
        <w:tabs>
          <w:tab w:val="left" w:pos="0"/>
        </w:tabs>
        <w:autoSpaceDE w:val="0"/>
        <w:autoSpaceDN w:val="0"/>
        <w:adjustRightInd w:val="0"/>
        <w:spacing w:after="120" w:line="240" w:lineRule="auto"/>
        <w:ind w:right="-1" w:firstLine="9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Роботи виконуються відповідно до календарного плану, розробленого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ідрядником і погодженого замовником (складається при укладенні договору підряду).</w:t>
      </w:r>
    </w:p>
    <w:p w:rsidR="003B0577" w:rsidRDefault="003B0577" w:rsidP="003B0577">
      <w:pPr>
        <w:widowControl w:val="0"/>
        <w:tabs>
          <w:tab w:val="left" w:pos="0"/>
        </w:tabs>
        <w:autoSpaceDE w:val="0"/>
        <w:autoSpaceDN w:val="0"/>
        <w:adjustRightInd w:val="0"/>
        <w:spacing w:after="120" w:line="240" w:lineRule="auto"/>
        <w:ind w:right="-1" w:firstLine="9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Початок виконання робіт: з дати підписання Договору.</w:t>
      </w:r>
    </w:p>
    <w:p w:rsidR="003B0577" w:rsidRPr="00544AAA" w:rsidRDefault="003B0577" w:rsidP="003B0577">
      <w:pPr>
        <w:spacing w:line="240" w:lineRule="auto"/>
        <w:jc w:val="center"/>
        <w:rPr>
          <w:rFonts w:ascii="Times New Roman" w:hAnsi="Times New Roman"/>
          <w:color w:val="000000"/>
          <w:sz w:val="24"/>
          <w:szCs w:val="24"/>
        </w:rPr>
      </w:pPr>
    </w:p>
    <w:p w:rsidR="003B0577" w:rsidRPr="00E367D0" w:rsidRDefault="003B0577" w:rsidP="003B0577">
      <w:pPr>
        <w:spacing w:line="240" w:lineRule="auto"/>
        <w:jc w:val="center"/>
        <w:rPr>
          <w:rFonts w:ascii="Times New Roman" w:hAnsi="Times New Roman"/>
          <w:color w:val="000000"/>
          <w:sz w:val="24"/>
          <w:szCs w:val="24"/>
        </w:rPr>
      </w:pPr>
    </w:p>
    <w:p w:rsidR="003B0577" w:rsidRPr="00E81DC7" w:rsidRDefault="003B0577" w:rsidP="003B0577">
      <w:pPr>
        <w:spacing w:line="240" w:lineRule="auto"/>
        <w:ind w:right="-1"/>
        <w:jc w:val="center"/>
        <w:rPr>
          <w:rFonts w:ascii="Times New Roman" w:hAnsi="Times New Roman"/>
          <w:color w:val="000000"/>
          <w:sz w:val="24"/>
          <w:szCs w:val="24"/>
        </w:rPr>
      </w:pPr>
    </w:p>
    <w:p w:rsidR="00F972F6" w:rsidRDefault="00F972F6" w:rsidP="00F972F6">
      <w:pPr>
        <w:spacing w:after="0" w:line="240" w:lineRule="auto"/>
        <w:jc w:val="both"/>
        <w:rPr>
          <w:rFonts w:ascii="Times New Roman" w:hAnsi="Times New Roman"/>
          <w:b/>
          <w:sz w:val="28"/>
          <w:szCs w:val="28"/>
        </w:rPr>
      </w:pPr>
    </w:p>
    <w:p w:rsidR="00F972F6" w:rsidRPr="00A73A1C" w:rsidRDefault="00F972F6" w:rsidP="00F972F6">
      <w:pPr>
        <w:spacing w:after="0" w:line="240" w:lineRule="auto"/>
        <w:jc w:val="both"/>
        <w:rPr>
          <w:rFonts w:ascii="Times New Roman" w:hAnsi="Times New Roman"/>
          <w:b/>
          <w:sz w:val="28"/>
          <w:szCs w:val="28"/>
        </w:rPr>
      </w:pPr>
    </w:p>
    <w:p w:rsidR="0018515A" w:rsidRPr="00A73A1C" w:rsidRDefault="0018515A" w:rsidP="00F972F6">
      <w:pPr>
        <w:spacing w:after="0" w:line="240" w:lineRule="auto"/>
        <w:jc w:val="both"/>
        <w:rPr>
          <w:rFonts w:ascii="Times New Roman" w:hAnsi="Times New Roman"/>
          <w:b/>
          <w:sz w:val="28"/>
          <w:szCs w:val="28"/>
        </w:rPr>
      </w:pPr>
    </w:p>
    <w:p w:rsidR="0018515A" w:rsidRPr="00A73A1C" w:rsidRDefault="0018515A" w:rsidP="00F972F6">
      <w:pPr>
        <w:spacing w:after="0" w:line="240" w:lineRule="auto"/>
        <w:jc w:val="both"/>
        <w:rPr>
          <w:rFonts w:ascii="Times New Roman" w:hAnsi="Times New Roman"/>
          <w:b/>
          <w:sz w:val="28"/>
          <w:szCs w:val="28"/>
        </w:rPr>
      </w:pPr>
    </w:p>
    <w:p w:rsidR="0018515A" w:rsidRPr="00A73A1C" w:rsidRDefault="0018515A" w:rsidP="00F972F6">
      <w:pPr>
        <w:spacing w:after="0" w:line="240" w:lineRule="auto"/>
        <w:jc w:val="both"/>
        <w:rPr>
          <w:rFonts w:ascii="Times New Roman" w:hAnsi="Times New Roman"/>
          <w:b/>
          <w:sz w:val="28"/>
          <w:szCs w:val="28"/>
        </w:rPr>
      </w:pPr>
    </w:p>
    <w:p w:rsidR="00F972F6" w:rsidRDefault="00F972F6" w:rsidP="00F972F6">
      <w:pPr>
        <w:spacing w:after="0" w:line="240" w:lineRule="auto"/>
        <w:jc w:val="both"/>
        <w:rPr>
          <w:rFonts w:ascii="Times New Roman" w:hAnsi="Times New Roman"/>
          <w:b/>
          <w:sz w:val="28"/>
          <w:szCs w:val="28"/>
        </w:rPr>
      </w:pPr>
      <w:bookmarkStart w:id="0" w:name="_GoBack"/>
      <w:bookmarkEnd w:id="0"/>
    </w:p>
    <w:p w:rsidR="00F972F6" w:rsidRDefault="00F972F6" w:rsidP="00F972F6">
      <w:pPr>
        <w:spacing w:after="0" w:line="240" w:lineRule="auto"/>
        <w:jc w:val="both"/>
        <w:rPr>
          <w:rFonts w:ascii="Times New Roman" w:hAnsi="Times New Roman"/>
          <w:b/>
          <w:sz w:val="28"/>
          <w:szCs w:val="28"/>
          <w:lang w:val="en-US"/>
        </w:rPr>
      </w:pPr>
      <w:r>
        <w:rPr>
          <w:rFonts w:ascii="Times New Roman" w:hAnsi="Times New Roman"/>
          <w:b/>
          <w:sz w:val="28"/>
          <w:szCs w:val="28"/>
        </w:rPr>
        <w:lastRenderedPageBreak/>
        <w:t xml:space="preserve">                                                                                                               </w:t>
      </w:r>
      <w:r w:rsidRPr="001F7AAE">
        <w:rPr>
          <w:rFonts w:ascii="Times New Roman" w:hAnsi="Times New Roman"/>
          <w:b/>
          <w:sz w:val="28"/>
          <w:szCs w:val="28"/>
        </w:rPr>
        <w:t>Додаток №3</w:t>
      </w:r>
    </w:p>
    <w:p w:rsidR="0018515A" w:rsidRPr="00203A7A" w:rsidRDefault="0018515A" w:rsidP="0018515A">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18515A" w:rsidRPr="00703D78" w:rsidRDefault="0018515A" w:rsidP="0018515A">
      <w:pPr>
        <w:spacing w:after="0" w:line="240" w:lineRule="auto"/>
        <w:jc w:val="center"/>
        <w:rPr>
          <w:rFonts w:ascii="Times New Roman" w:hAnsi="Times New Roman"/>
          <w:b/>
          <w:sz w:val="16"/>
          <w:szCs w:val="16"/>
        </w:rPr>
      </w:pPr>
    </w:p>
    <w:tbl>
      <w:tblPr>
        <w:tblW w:w="9889" w:type="dxa"/>
        <w:tblLayout w:type="fixed"/>
        <w:tblLook w:val="0000" w:firstRow="0" w:lastRow="0" w:firstColumn="0" w:lastColumn="0" w:noHBand="0" w:noVBand="0"/>
      </w:tblPr>
      <w:tblGrid>
        <w:gridCol w:w="4361"/>
        <w:gridCol w:w="5528"/>
      </w:tblGrid>
      <w:tr w:rsidR="0018515A" w:rsidRPr="00203A7A" w:rsidTr="00560349">
        <w:tc>
          <w:tcPr>
            <w:tcW w:w="4361" w:type="dxa"/>
          </w:tcPr>
          <w:p w:rsidR="0018515A" w:rsidRPr="00203A7A" w:rsidRDefault="0018515A" w:rsidP="00560349">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18515A" w:rsidRPr="00203A7A" w:rsidRDefault="0018515A" w:rsidP="00560349">
            <w:pPr>
              <w:spacing w:after="0" w:line="240" w:lineRule="auto"/>
              <w:jc w:val="right"/>
              <w:rPr>
                <w:rFonts w:ascii="Times New Roman" w:hAnsi="Times New Roman"/>
                <w:sz w:val="24"/>
                <w:szCs w:val="24"/>
              </w:rPr>
            </w:pPr>
            <w:r w:rsidRPr="00203A7A">
              <w:rPr>
                <w:rFonts w:ascii="Times New Roman" w:hAnsi="Times New Roman"/>
                <w:sz w:val="24"/>
                <w:szCs w:val="24"/>
              </w:rPr>
              <w:t>«__» ______________20</w:t>
            </w:r>
            <w:r>
              <w:rPr>
                <w:rFonts w:ascii="Times New Roman" w:hAnsi="Times New Roman"/>
                <w:sz w:val="24"/>
                <w:szCs w:val="24"/>
              </w:rPr>
              <w:t>20</w:t>
            </w:r>
            <w:r w:rsidRPr="00203A7A">
              <w:rPr>
                <w:rFonts w:ascii="Times New Roman" w:hAnsi="Times New Roman"/>
                <w:sz w:val="24"/>
                <w:szCs w:val="24"/>
              </w:rPr>
              <w:t xml:space="preserve"> року</w:t>
            </w:r>
          </w:p>
        </w:tc>
      </w:tr>
      <w:tr w:rsidR="0018515A" w:rsidRPr="00203A7A" w:rsidTr="00560349">
        <w:tc>
          <w:tcPr>
            <w:tcW w:w="4361" w:type="dxa"/>
          </w:tcPr>
          <w:p w:rsidR="0018515A" w:rsidRPr="00203A7A" w:rsidRDefault="0018515A" w:rsidP="00560349">
            <w:pPr>
              <w:spacing w:after="0" w:line="240" w:lineRule="auto"/>
              <w:rPr>
                <w:rFonts w:ascii="Times New Roman" w:hAnsi="Times New Roman"/>
                <w:sz w:val="24"/>
                <w:szCs w:val="24"/>
              </w:rPr>
            </w:pPr>
          </w:p>
        </w:tc>
        <w:tc>
          <w:tcPr>
            <w:tcW w:w="5528" w:type="dxa"/>
          </w:tcPr>
          <w:p w:rsidR="0018515A" w:rsidRPr="00203A7A" w:rsidRDefault="0018515A" w:rsidP="00560349">
            <w:pPr>
              <w:spacing w:after="0" w:line="240" w:lineRule="auto"/>
              <w:jc w:val="right"/>
              <w:rPr>
                <w:rFonts w:ascii="Times New Roman" w:hAnsi="Times New Roman"/>
                <w:sz w:val="24"/>
                <w:szCs w:val="24"/>
              </w:rPr>
            </w:pPr>
          </w:p>
        </w:tc>
      </w:tr>
    </w:tbl>
    <w:p w:rsidR="0018515A" w:rsidRPr="00203A7A" w:rsidRDefault="0018515A" w:rsidP="0018515A">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__________________________________________</w:t>
      </w:r>
      <w:r w:rsidRPr="00203A7A">
        <w:rPr>
          <w:rFonts w:ascii="Times New Roman" w:hAnsi="Times New Roman"/>
          <w:bCs/>
          <w:sz w:val="24"/>
          <w:szCs w:val="24"/>
        </w:rPr>
        <w:t xml:space="preserve"> , який діє/які діють/ на підставі Статуту,</w:t>
      </w:r>
      <w:r w:rsidRPr="00203A7A">
        <w:rPr>
          <w:rFonts w:ascii="Times New Roman" w:hAnsi="Times New Roman"/>
          <w:sz w:val="24"/>
          <w:szCs w:val="24"/>
        </w:rPr>
        <w:t xml:space="preserve"> та  </w:t>
      </w: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8515A" w:rsidRPr="00203A7A" w:rsidRDefault="0018515A" w:rsidP="0018515A">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18515A" w:rsidRPr="00203A7A" w:rsidRDefault="0018515A" w:rsidP="0018515A">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1.1. За цим Договором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18515A" w:rsidRPr="00203A7A" w:rsidRDefault="0018515A" w:rsidP="0018515A">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 xml:space="preserve">«Нове Будівництво/ реконструкція/ капітальний ремонт/ </w:t>
      </w:r>
      <w:proofErr w:type="gramStart"/>
      <w:r w:rsidRPr="00203A7A">
        <w:rPr>
          <w:rFonts w:ascii="Times New Roman" w:hAnsi="Times New Roman"/>
          <w:b/>
          <w:sz w:val="24"/>
          <w:szCs w:val="24"/>
        </w:rPr>
        <w:t>техн</w:t>
      </w:r>
      <w:proofErr w:type="gramEnd"/>
      <w:r w:rsidRPr="00203A7A">
        <w:rPr>
          <w:rFonts w:ascii="Times New Roman" w:hAnsi="Times New Roman"/>
          <w:b/>
          <w:sz w:val="24"/>
          <w:szCs w:val="24"/>
        </w:rPr>
        <w:t>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18515A" w:rsidRPr="00203A7A" w:rsidRDefault="0018515A" w:rsidP="0018515A">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18515A" w:rsidRPr="00203A7A" w:rsidRDefault="0018515A" w:rsidP="0018515A">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2. ЯКІСТЬ РОБІТ</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2.1.1. </w:t>
      </w:r>
      <w:r w:rsidRPr="00203A7A">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203A7A">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2.1.2. </w:t>
      </w:r>
      <w:r w:rsidRPr="00203A7A">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03A7A">
        <w:rPr>
          <w:rStyle w:val="rvts0"/>
          <w:rFonts w:ascii="Times New Roman" w:hAnsi="Times New Roman"/>
          <w:sz w:val="24"/>
          <w:szCs w:val="24"/>
        </w:rPr>
        <w:t>підтвердженню</w:t>
      </w:r>
      <w:r w:rsidRPr="00203A7A">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sidRPr="00203A7A">
        <w:rPr>
          <w:rFonts w:ascii="Times New Roman" w:hAnsi="Times New Roman"/>
          <w:b/>
          <w:sz w:val="24"/>
          <w:szCs w:val="24"/>
        </w:rPr>
        <w:t xml:space="preserve"> </w:t>
      </w:r>
      <w:r w:rsidRPr="00203A7A">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201_ року.</w:t>
      </w:r>
    </w:p>
    <w:p w:rsidR="0018515A" w:rsidRPr="00203A7A" w:rsidRDefault="0018515A" w:rsidP="0018515A">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18515A" w:rsidRPr="00203A7A" w:rsidRDefault="0018515A" w:rsidP="0018515A">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w:t>
      </w:r>
      <w:proofErr w:type="gramStart"/>
      <w:r w:rsidRPr="00203A7A">
        <w:rPr>
          <w:rFonts w:ascii="Times New Roman" w:hAnsi="Times New Roman"/>
          <w:snapToGrid w:val="0"/>
          <w:sz w:val="24"/>
          <w:szCs w:val="24"/>
        </w:rPr>
        <w:t>Ц</w:t>
      </w:r>
      <w:proofErr w:type="gramEnd"/>
      <w:r w:rsidRPr="00203A7A">
        <w:rPr>
          <w:rFonts w:ascii="Times New Roman" w:hAnsi="Times New Roman"/>
          <w:snapToGrid w:val="0"/>
          <w:sz w:val="24"/>
          <w:szCs w:val="24"/>
        </w:rPr>
        <w:t xml:space="preserve">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18515A" w:rsidRPr="00203A7A" w:rsidRDefault="0018515A" w:rsidP="0018515A">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18515A" w:rsidRPr="00203A7A" w:rsidRDefault="0018515A" w:rsidP="0018515A">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8515A" w:rsidRPr="00203A7A" w:rsidRDefault="0018515A" w:rsidP="0018515A">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18515A" w:rsidRPr="00203A7A" w:rsidRDefault="0018515A" w:rsidP="0018515A">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sidRPr="001D35C5">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Умови даного пункту Договору застосовуються Сторонами виключно </w:t>
      </w:r>
      <w:proofErr w:type="gramStart"/>
      <w:r w:rsidRPr="00203A7A">
        <w:rPr>
          <w:rFonts w:ascii="Times New Roman" w:hAnsi="Times New Roman"/>
          <w:snapToGrid w:val="0"/>
          <w:sz w:val="24"/>
          <w:szCs w:val="24"/>
        </w:rPr>
        <w:t>у</w:t>
      </w:r>
      <w:proofErr w:type="gramEnd"/>
      <w:r w:rsidRPr="00203A7A">
        <w:rPr>
          <w:rFonts w:ascii="Times New Roman" w:hAnsi="Times New Roman"/>
          <w:snapToGrid w:val="0"/>
          <w:sz w:val="24"/>
          <w:szCs w:val="24"/>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8515A" w:rsidRPr="00203A7A" w:rsidRDefault="0018515A" w:rsidP="0018515A">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4. ПОРЯДОК ЗДІЙСНЕННЯ ОПЛАТИ</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napToGrid w:val="0"/>
          <w:sz w:val="24"/>
          <w:szCs w:val="24"/>
        </w:rPr>
        <w:t xml:space="preserve">4.1. </w:t>
      </w:r>
      <w:r w:rsidRPr="00203A7A">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03A7A">
        <w:rPr>
          <w:rFonts w:ascii="Times New Roman" w:hAnsi="Times New Roman"/>
          <w:snapToGrid w:val="0"/>
          <w:color w:val="000000"/>
          <w:sz w:val="24"/>
          <w:szCs w:val="24"/>
        </w:rPr>
        <w:t>або шляхом емісії простого векселя</w:t>
      </w:r>
      <w:r w:rsidRPr="00203A7A">
        <w:rPr>
          <w:rFonts w:ascii="Times New Roman" w:hAnsi="Times New Roman"/>
          <w:sz w:val="24"/>
          <w:szCs w:val="24"/>
        </w:rPr>
        <w:t>.</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18515A" w:rsidRPr="00203A7A" w:rsidRDefault="0018515A" w:rsidP="0018515A">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4.2.1. Оплата у розмірі 100 % ціни Д</w:t>
      </w:r>
      <w:r>
        <w:rPr>
          <w:rFonts w:ascii="Times New Roman" w:hAnsi="Times New Roman"/>
          <w:sz w:val="24"/>
          <w:szCs w:val="24"/>
        </w:rPr>
        <w:t xml:space="preserve">оговору здійснюється протягом </w:t>
      </w:r>
      <w:r w:rsidRPr="0038029C">
        <w:rPr>
          <w:rFonts w:ascii="Times New Roman" w:hAnsi="Times New Roman"/>
          <w:sz w:val="24"/>
          <w:szCs w:val="24"/>
        </w:rPr>
        <w:t>6</w:t>
      </w:r>
      <w:r w:rsidRPr="00203A7A">
        <w:rPr>
          <w:rFonts w:ascii="Times New Roman" w:hAnsi="Times New Roman"/>
          <w:sz w:val="24"/>
          <w:szCs w:val="24"/>
        </w:rPr>
        <w:t>0 банківських днів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Акт приймання-передачі змонтованого устаткування – три примірники;</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18515A" w:rsidRPr="00203A7A" w:rsidRDefault="0018515A" w:rsidP="0018515A">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sidRPr="00203A7A">
        <w:rPr>
          <w:rFonts w:ascii="Times New Roman" w:hAnsi="Times New Roman"/>
          <w:b/>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203A7A">
        <w:rPr>
          <w:rFonts w:ascii="Times New Roman" w:hAnsi="Times New Roman"/>
          <w:sz w:val="24"/>
          <w:szCs w:val="24"/>
        </w:rPr>
        <w:t>в</w:t>
      </w:r>
      <w:proofErr w:type="gramEnd"/>
      <w:r w:rsidRPr="00203A7A">
        <w:rPr>
          <w:rFonts w:ascii="Times New Roman" w:hAnsi="Times New Roman"/>
          <w:sz w:val="24"/>
          <w:szCs w:val="24"/>
        </w:rPr>
        <w:t xml:space="preserve">ід Підрядника, що не буде вважатися простроченням з боку Замовника. </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8515A" w:rsidRPr="00203A7A" w:rsidRDefault="0018515A" w:rsidP="0018515A">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w:t>
      </w:r>
      <w:proofErr w:type="gramStart"/>
      <w:r w:rsidRPr="00203A7A">
        <w:rPr>
          <w:rFonts w:ascii="Times New Roman" w:hAnsi="Times New Roman"/>
          <w:sz w:val="24"/>
          <w:szCs w:val="24"/>
        </w:rPr>
        <w:t>на</w:t>
      </w:r>
      <w:proofErr w:type="gramEnd"/>
      <w:r w:rsidRPr="00203A7A">
        <w:rPr>
          <w:rFonts w:ascii="Times New Roman" w:hAnsi="Times New Roman"/>
          <w:sz w:val="24"/>
          <w:szCs w:val="24"/>
        </w:rP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ідтверджених обставин.</w:t>
      </w:r>
    </w:p>
    <w:p w:rsidR="0018515A" w:rsidRPr="00203A7A" w:rsidRDefault="0018515A" w:rsidP="0018515A">
      <w:pPr>
        <w:spacing w:after="0" w:line="240" w:lineRule="auto"/>
        <w:ind w:firstLine="708"/>
        <w:jc w:val="both"/>
        <w:rPr>
          <w:rFonts w:ascii="Times New Roman" w:hAnsi="Times New Roman"/>
          <w:sz w:val="24"/>
          <w:szCs w:val="24"/>
        </w:rPr>
      </w:pPr>
      <w:r w:rsidRPr="00203A7A">
        <w:rPr>
          <w:rFonts w:ascii="Times New Roman" w:hAnsi="Times New Roman"/>
          <w:sz w:val="24"/>
          <w:szCs w:val="24"/>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8515A" w:rsidRPr="00203A7A" w:rsidRDefault="0018515A" w:rsidP="0018515A">
      <w:pPr>
        <w:spacing w:after="0" w:line="240" w:lineRule="auto"/>
        <w:ind w:left="360"/>
        <w:jc w:val="center"/>
        <w:rPr>
          <w:rFonts w:ascii="Times New Roman" w:hAnsi="Times New Roman"/>
          <w:b/>
          <w:snapToGrid w:val="0"/>
          <w:sz w:val="24"/>
          <w:szCs w:val="24"/>
        </w:rPr>
      </w:pPr>
      <w:r w:rsidRPr="00203A7A">
        <w:rPr>
          <w:rFonts w:ascii="Times New Roman" w:hAnsi="Times New Roman"/>
          <w:b/>
          <w:snapToGrid w:val="0"/>
          <w:sz w:val="24"/>
          <w:szCs w:val="24"/>
        </w:rPr>
        <w:t xml:space="preserve">6. ПОРЯДОК ВИКОНАННЯ РОБІТ </w:t>
      </w:r>
    </w:p>
    <w:p w:rsidR="0018515A" w:rsidRPr="00203A7A" w:rsidRDefault="0018515A" w:rsidP="0018515A">
      <w:pPr>
        <w:pStyle w:val="a3"/>
        <w:spacing w:before="0" w:beforeAutospacing="0" w:after="0" w:afterAutospacing="0"/>
        <w:ind w:firstLine="708"/>
        <w:jc w:val="both"/>
        <w:rPr>
          <w:snapToGrid w:val="0"/>
        </w:rPr>
      </w:pPr>
      <w:r w:rsidRPr="00203A7A">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203A7A">
        <w:t>Підряднику</w:t>
      </w:r>
      <w:r w:rsidRPr="00203A7A">
        <w:rPr>
          <w:snapToGrid w:val="0"/>
        </w:rPr>
        <w:t xml:space="preserve"> затвердженої проектної документації.</w:t>
      </w:r>
    </w:p>
    <w:p w:rsidR="0018515A" w:rsidRPr="00203A7A" w:rsidRDefault="0018515A" w:rsidP="0018515A">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w:t>
      </w:r>
      <w:proofErr w:type="gramStart"/>
      <w:r w:rsidRPr="00203A7A">
        <w:rPr>
          <w:bCs/>
          <w:iCs/>
          <w:snapToGrid w:val="0"/>
        </w:rPr>
        <w:t>П</w:t>
      </w:r>
      <w:proofErr w:type="gramEnd"/>
      <w:r w:rsidRPr="00203A7A">
        <w:rPr>
          <w:bCs/>
          <w:iCs/>
          <w:snapToGrid w:val="0"/>
        </w:rPr>
        <w:t>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w:t>
      </w:r>
      <w:r>
        <w:rPr>
          <w:bCs/>
          <w:iCs/>
          <w:snapToGrid w:val="0"/>
        </w:rPr>
        <w:t xml:space="preserve"> </w:t>
      </w:r>
      <w:r w:rsidRPr="00703D78">
        <w:rPr>
          <w:bCs/>
          <w:iCs/>
          <w:snapToGrid w:val="0"/>
        </w:rPr>
        <w:t>днів</w:t>
      </w:r>
      <w:r w:rsidRPr="00203A7A">
        <w:rPr>
          <w:bCs/>
          <w:iCs/>
          <w:snapToGrid w:val="0"/>
        </w:rPr>
        <w:t xml:space="preserve"> після підписання цього Договору Сторонами.</w:t>
      </w:r>
    </w:p>
    <w:p w:rsidR="0018515A" w:rsidRPr="00203A7A" w:rsidRDefault="0018515A" w:rsidP="0018515A">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18515A" w:rsidRPr="00203A7A" w:rsidRDefault="0018515A" w:rsidP="0018515A">
      <w:pPr>
        <w:pStyle w:val="a3"/>
        <w:spacing w:before="0" w:beforeAutospacing="0" w:after="0" w:afterAutospacing="0"/>
        <w:ind w:firstLine="709"/>
        <w:jc w:val="both"/>
        <w:rPr>
          <w:snapToGrid w:val="0"/>
        </w:rPr>
      </w:pPr>
      <w:r w:rsidRPr="00203A7A">
        <w:rPr>
          <w:snapToGrid w:val="0"/>
        </w:rPr>
        <w:t xml:space="preserve">6.3. </w:t>
      </w:r>
      <w:proofErr w:type="gramStart"/>
      <w:r w:rsidRPr="00203A7A">
        <w:rPr>
          <w:snapToGrid w:val="0"/>
        </w:rPr>
        <w:t>П</w:t>
      </w:r>
      <w:proofErr w:type="gramEnd"/>
      <w:r w:rsidRPr="00203A7A">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18515A" w:rsidRPr="00203A7A" w:rsidRDefault="0018515A" w:rsidP="0018515A">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18515A" w:rsidRPr="00203A7A" w:rsidRDefault="0018515A" w:rsidP="0018515A">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8515A" w:rsidRPr="00203A7A" w:rsidRDefault="0018515A" w:rsidP="0018515A">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Підрядник не має права вимагати плату за Роботу або відшкодування витрат, які виникли у нього в разі руйнування або пошкодження</w:t>
      </w:r>
      <w:proofErr w:type="gramStart"/>
      <w:r w:rsidRPr="00203A7A">
        <w:rPr>
          <w:rFonts w:ascii="Times New Roman" w:hAnsi="Times New Roman"/>
          <w:sz w:val="24"/>
          <w:szCs w:val="24"/>
        </w:rPr>
        <w:t xml:space="preserve"> О</w:t>
      </w:r>
      <w:proofErr w:type="gramEnd"/>
      <w:r w:rsidRPr="00203A7A">
        <w:rPr>
          <w:rFonts w:ascii="Times New Roman" w:hAnsi="Times New Roman"/>
          <w:sz w:val="24"/>
          <w:szCs w:val="24"/>
        </w:rP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203A7A">
        <w:rPr>
          <w:rFonts w:ascii="Times New Roman" w:hAnsi="Times New Roman"/>
          <w:sz w:val="24"/>
          <w:szCs w:val="24"/>
        </w:rPr>
        <w:t>Актом приймання-передачі змонтованого устаткування</w:t>
      </w:r>
      <w:r w:rsidRPr="00203A7A">
        <w:rPr>
          <w:rFonts w:ascii="Times New Roman" w:hAnsi="Times New Roman"/>
          <w:snapToGrid w:val="0"/>
          <w:sz w:val="24"/>
          <w:szCs w:val="24"/>
        </w:rPr>
        <w:t xml:space="preserve"> та Довідкою про вартість виконаних будівельних робіт та витрат (Форма КБ-3).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color w:val="000000"/>
          <w:sz w:val="24"/>
          <w:szCs w:val="24"/>
        </w:rPr>
        <w:t>Підрядник зобов’язаний щомісячно оформлювати за Актом (Форма КБ-2в),</w:t>
      </w:r>
      <w:r w:rsidRPr="00203A7A">
        <w:rPr>
          <w:rFonts w:ascii="Times New Roman" w:hAnsi="Times New Roman"/>
          <w:sz w:val="24"/>
          <w:szCs w:val="24"/>
        </w:rPr>
        <w:t xml:space="preserve"> </w:t>
      </w:r>
      <w:r w:rsidRPr="00203A7A">
        <w:rPr>
          <w:rFonts w:ascii="Times New Roman" w:hAnsi="Times New Roman"/>
          <w:snapToGrid w:val="0"/>
          <w:sz w:val="24"/>
          <w:szCs w:val="24"/>
        </w:rPr>
        <w:t xml:space="preserve">Актом приймання-передачі змонтованого устаткування </w:t>
      </w:r>
      <w:r w:rsidRPr="00203A7A">
        <w:rPr>
          <w:rFonts w:ascii="Times New Roman" w:hAnsi="Times New Roman"/>
          <w:sz w:val="24"/>
          <w:szCs w:val="24"/>
        </w:rPr>
        <w:t xml:space="preserve">та </w:t>
      </w:r>
      <w:r w:rsidRPr="00203A7A">
        <w:rPr>
          <w:rFonts w:ascii="Times New Roman" w:hAnsi="Times New Roman"/>
          <w:color w:val="000000"/>
          <w:sz w:val="24"/>
          <w:szCs w:val="24"/>
        </w:rPr>
        <w:t>Довідкою (Форма КБ-3) виконані за звітний період Роботи, та передавати їх</w:t>
      </w:r>
      <w:r w:rsidRPr="00203A7A">
        <w:rPr>
          <w:rFonts w:ascii="Times New Roman" w:hAnsi="Times New Roman"/>
          <w:snapToGrid w:val="0"/>
          <w:sz w:val="24"/>
          <w:szCs w:val="24"/>
        </w:rPr>
        <w:t xml:space="preserve"> для підписання Замовнику у строк не пізніше 25 числа звітного місяця</w:t>
      </w:r>
      <w:r w:rsidRPr="00203A7A">
        <w:rPr>
          <w:rFonts w:ascii="Times New Roman" w:hAnsi="Times New Roman"/>
          <w:color w:val="000000"/>
          <w:sz w:val="24"/>
          <w:szCs w:val="24"/>
        </w:rPr>
        <w:t>.</w:t>
      </w:r>
      <w:r w:rsidRPr="00203A7A">
        <w:rPr>
          <w:rFonts w:ascii="Times New Roman" w:hAnsi="Times New Roman"/>
          <w:snapToGrid w:val="0"/>
          <w:sz w:val="24"/>
          <w:szCs w:val="24"/>
        </w:rPr>
        <w:t xml:space="preserve"> </w:t>
      </w:r>
      <w:r w:rsidRPr="00203A7A">
        <w:rPr>
          <w:rFonts w:ascii="Times New Roman" w:hAnsi="Times New Roman"/>
          <w:snapToGrid w:val="0"/>
          <w:color w:val="000000"/>
          <w:sz w:val="24"/>
          <w:szCs w:val="24"/>
        </w:rPr>
        <w:t>За наявності фінансування</w:t>
      </w:r>
      <w:r w:rsidRPr="00203A7A">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6.16. </w:t>
      </w:r>
      <w:r w:rsidRPr="00203A7A">
        <w:rPr>
          <w:rFonts w:ascii="Times New Roman" w:hAnsi="Times New Roman"/>
          <w:snapToGrid w:val="0"/>
          <w:sz w:val="24"/>
          <w:szCs w:val="24"/>
        </w:rPr>
        <w:t>Замовник розглядає та підписує Акт КБ-2в,</w:t>
      </w:r>
      <w:r w:rsidRPr="00203A7A">
        <w:rPr>
          <w:rFonts w:ascii="Times New Roman" w:hAnsi="Times New Roman"/>
          <w:sz w:val="24"/>
          <w:szCs w:val="24"/>
        </w:rPr>
        <w:t xml:space="preserve"> Акт приймання-передачі змонтованого устаткування</w:t>
      </w:r>
      <w:r w:rsidRPr="00203A7A">
        <w:rPr>
          <w:rFonts w:ascii="Times New Roman" w:hAnsi="Times New Roman"/>
          <w:snapToGrid w:val="0"/>
          <w:sz w:val="24"/>
          <w:szCs w:val="24"/>
        </w:rPr>
        <w:t xml:space="preserve"> та Довідку 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203A7A">
        <w:rPr>
          <w:rFonts w:ascii="Times New Roman" w:hAnsi="Times New Roman"/>
          <w:sz w:val="24"/>
          <w:szCs w:val="24"/>
        </w:rPr>
        <w:t xml:space="preserve">У разі відмови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w:t>
      </w:r>
      <w:r w:rsidRPr="00203A7A">
        <w:rPr>
          <w:rFonts w:ascii="Times New Roman" w:hAnsi="Times New Roman"/>
          <w:snapToGrid w:val="0"/>
          <w:sz w:val="24"/>
          <w:szCs w:val="24"/>
        </w:rPr>
        <w:lastRenderedPageBreak/>
        <w:t xml:space="preserve">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8515A" w:rsidRPr="00203A7A" w:rsidRDefault="0018515A" w:rsidP="0018515A">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18515A" w:rsidRPr="00203A7A" w:rsidRDefault="0018515A" w:rsidP="0018515A">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18515A" w:rsidRPr="00203A7A" w:rsidRDefault="0018515A" w:rsidP="0018515A">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18515A" w:rsidRPr="00203A7A" w:rsidRDefault="0018515A" w:rsidP="0018515A">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w:t>
      </w:r>
      <w:r w:rsidRPr="00203A7A">
        <w:rPr>
          <w:rFonts w:ascii="Times New Roman" w:hAnsi="Times New Roman"/>
          <w:snapToGrid w:val="0"/>
          <w:sz w:val="24"/>
          <w:szCs w:val="24"/>
        </w:rPr>
        <w:lastRenderedPageBreak/>
        <w:t>позбавляє права здійснювати контроль за ходом, якістю, вартістю та обсягами виконання Робіт;</w:t>
      </w:r>
    </w:p>
    <w:p w:rsidR="0018515A" w:rsidRPr="00203A7A" w:rsidRDefault="0018515A" w:rsidP="0018515A">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18515A" w:rsidRPr="00203A7A" w:rsidRDefault="0018515A" w:rsidP="0018515A">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18515A" w:rsidRPr="00203A7A" w:rsidRDefault="0018515A" w:rsidP="0018515A">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18515A" w:rsidRPr="00203A7A" w:rsidRDefault="0018515A" w:rsidP="0018515A">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8515A" w:rsidRPr="00203A7A" w:rsidRDefault="0018515A" w:rsidP="0018515A">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w:t>
      </w:r>
      <w:proofErr w:type="gramStart"/>
      <w:r w:rsidRPr="00203A7A">
        <w:rPr>
          <w:rFonts w:ascii="Times New Roman" w:hAnsi="Times New Roman"/>
          <w:color w:val="000000"/>
          <w:sz w:val="24"/>
          <w:szCs w:val="24"/>
        </w:rPr>
        <w:t>п</w:t>
      </w:r>
      <w:proofErr w:type="gramEnd"/>
      <w:r w:rsidRPr="00203A7A">
        <w:rPr>
          <w:rFonts w:ascii="Times New Roman" w:hAnsi="Times New Roman"/>
          <w:color w:val="000000"/>
          <w:sz w:val="24"/>
          <w:szCs w:val="24"/>
        </w:rPr>
        <w:t>ізніше 10 (десяти) днів до початку виконання таких робіт;</w:t>
      </w:r>
    </w:p>
    <w:p w:rsidR="0018515A" w:rsidRPr="00203A7A" w:rsidRDefault="0018515A" w:rsidP="0018515A">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18515A" w:rsidRPr="00203A7A" w:rsidRDefault="0018515A" w:rsidP="0018515A">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18515A" w:rsidRPr="00203A7A" w:rsidRDefault="0018515A" w:rsidP="0018515A">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lastRenderedPageBreak/>
        <w:t xml:space="preserve">7.3.10. Надавати Замовнику підписані зі свого боку Акти приймання виконаних будівельних робіт, </w:t>
      </w:r>
      <w:r w:rsidRPr="00203A7A">
        <w:rPr>
          <w:rFonts w:ascii="Times New Roman" w:hAnsi="Times New Roman"/>
          <w:sz w:val="24"/>
          <w:szCs w:val="24"/>
        </w:rPr>
        <w:t>Акти приймання-передачі змонтованого устаткування</w:t>
      </w:r>
      <w:r w:rsidRPr="00203A7A">
        <w:rPr>
          <w:rFonts w:ascii="Times New Roman" w:hAnsi="Times New Roman"/>
          <w:color w:val="000000"/>
          <w:sz w:val="24"/>
          <w:szCs w:val="24"/>
        </w:rPr>
        <w:t xml:space="preserve"> та Довідки КБ-3 у строк, визначений пунктом 6.15. Договору;</w:t>
      </w:r>
    </w:p>
    <w:p w:rsidR="0018515A" w:rsidRPr="00203A7A" w:rsidRDefault="0018515A" w:rsidP="0018515A">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8515A" w:rsidRPr="00203A7A" w:rsidRDefault="0018515A" w:rsidP="0018515A">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7.3.16. Підрядник не має права залучати </w:t>
      </w:r>
      <w:r w:rsidRPr="00203A7A">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sidRPr="00203A7A">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18515A" w:rsidRPr="00203A7A" w:rsidRDefault="0018515A" w:rsidP="0018515A">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18515A" w:rsidRPr="00203A7A" w:rsidRDefault="0018515A" w:rsidP="0018515A">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 xml:space="preserve">1. Допуск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w:t>
      </w:r>
      <w:r w:rsidRPr="00203A7A">
        <w:rPr>
          <w:rFonts w:ascii="Times New Roman" w:hAnsi="Times New Roman"/>
          <w:sz w:val="24"/>
          <w:szCs w:val="24"/>
        </w:rPr>
        <w:lastRenderedPageBreak/>
        <w:t xml:space="preserve">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sidRPr="00703D78">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xml:space="preserve">. Заміна ТМЦ іншими аналогами можлива тільки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 xml:space="preserve">ісля внесення відповідних змін  у порядку, визначеному пунктами 6.10.- 6.12. Договору. Такі зміни повинні </w:t>
      </w:r>
      <w:proofErr w:type="gramStart"/>
      <w:r w:rsidRPr="00203A7A">
        <w:rPr>
          <w:rFonts w:ascii="Times New Roman" w:hAnsi="Times New Roman"/>
          <w:snapToGrid w:val="0"/>
          <w:sz w:val="24"/>
          <w:szCs w:val="24"/>
        </w:rPr>
        <w:t>бути</w:t>
      </w:r>
      <w:proofErr w:type="gramEnd"/>
      <w:r w:rsidRPr="00203A7A">
        <w:rPr>
          <w:rFonts w:ascii="Times New Roman" w:hAnsi="Times New Roman"/>
          <w:snapToGrid w:val="0"/>
          <w:sz w:val="24"/>
          <w:szCs w:val="24"/>
        </w:rPr>
        <w:t xml:space="preserve"> оформлені не менше ніж за 5 днів до моменту передачі ТМЦ на склад Замовника.</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xml:space="preserve">. Процедура передачі (зворотньої) з тимчасового зберігання в роботу </w:t>
      </w:r>
      <w:proofErr w:type="gramStart"/>
      <w:r w:rsidRPr="00203A7A">
        <w:rPr>
          <w:rFonts w:ascii="Times New Roman" w:hAnsi="Times New Roman"/>
          <w:snapToGrid w:val="0"/>
          <w:sz w:val="24"/>
          <w:szCs w:val="24"/>
        </w:rPr>
        <w:t>П</w:t>
      </w:r>
      <w:proofErr w:type="gramEnd"/>
      <w:r w:rsidRPr="00203A7A">
        <w:rPr>
          <w:rFonts w:ascii="Times New Roman" w:hAnsi="Times New Roman"/>
          <w:snapToGrid w:val="0"/>
          <w:sz w:val="24"/>
          <w:szCs w:val="24"/>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18515A" w:rsidRPr="00203A7A" w:rsidRDefault="0018515A" w:rsidP="0018515A">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18515A" w:rsidRPr="00203A7A" w:rsidRDefault="0018515A" w:rsidP="0018515A">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8515A" w:rsidRPr="00203A7A" w:rsidRDefault="0018515A" w:rsidP="0018515A">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8515A" w:rsidRPr="00203A7A" w:rsidRDefault="0018515A" w:rsidP="0018515A">
      <w:pPr>
        <w:pStyle w:val="a5"/>
        <w:spacing w:before="0" w:after="0"/>
        <w:ind w:firstLine="720"/>
        <w:rPr>
          <w:szCs w:val="24"/>
        </w:rPr>
      </w:pPr>
      <w:r w:rsidRPr="00203A7A">
        <w:rPr>
          <w:szCs w:val="24"/>
        </w:rPr>
        <w:lastRenderedPageBreak/>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8515A" w:rsidRPr="00203A7A" w:rsidRDefault="0018515A" w:rsidP="0018515A">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та вимагати 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18515A" w:rsidRPr="00203A7A" w:rsidRDefault="0018515A" w:rsidP="0018515A">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8515A" w:rsidRPr="00203A7A" w:rsidRDefault="0018515A" w:rsidP="0018515A">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18515A" w:rsidRPr="00203A7A" w:rsidRDefault="0018515A" w:rsidP="0018515A">
      <w:pPr>
        <w:pStyle w:val="a5"/>
        <w:spacing w:before="0" w:after="0"/>
        <w:ind w:firstLine="720"/>
        <w:rPr>
          <w:szCs w:val="24"/>
        </w:rPr>
      </w:pPr>
      <w:r w:rsidRPr="00203A7A">
        <w:rPr>
          <w:bCs/>
          <w:szCs w:val="24"/>
        </w:rPr>
        <w:t xml:space="preserve">9.7. </w:t>
      </w:r>
      <w:r w:rsidRPr="00203A7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8515A" w:rsidRPr="00203A7A" w:rsidRDefault="0018515A" w:rsidP="0018515A">
      <w:pPr>
        <w:pStyle w:val="21"/>
        <w:ind w:left="0" w:firstLine="720"/>
        <w:jc w:val="both"/>
        <w:rPr>
          <w:bCs/>
          <w:sz w:val="24"/>
          <w:szCs w:val="24"/>
        </w:rPr>
      </w:pPr>
      <w:r w:rsidRPr="00203A7A">
        <w:rPr>
          <w:bCs/>
          <w:sz w:val="24"/>
          <w:szCs w:val="24"/>
          <w:lang w:val="ru-RU"/>
        </w:rPr>
        <w:t>9</w:t>
      </w:r>
      <w:r w:rsidRPr="00203A7A">
        <w:rPr>
          <w:bCs/>
          <w:sz w:val="24"/>
          <w:szCs w:val="24"/>
        </w:rPr>
        <w:t xml:space="preserve">.8. У випадку порушення </w:t>
      </w:r>
      <w:r w:rsidRPr="00203A7A">
        <w:rPr>
          <w:sz w:val="24"/>
          <w:szCs w:val="24"/>
        </w:rPr>
        <w:t>Підрядником</w:t>
      </w:r>
      <w:r w:rsidRPr="00203A7A">
        <w:rPr>
          <w:bCs/>
          <w:sz w:val="24"/>
          <w:szCs w:val="24"/>
        </w:rPr>
        <w:t xml:space="preserve"> строку надання Актів КБ-2в, </w:t>
      </w:r>
      <w:r w:rsidRPr="00203A7A">
        <w:rPr>
          <w:sz w:val="24"/>
          <w:szCs w:val="24"/>
        </w:rPr>
        <w:t>Актів приймання-передачі змонтованого устаткування</w:t>
      </w:r>
      <w:r w:rsidRPr="00203A7A">
        <w:rPr>
          <w:bCs/>
          <w:sz w:val="24"/>
          <w:szCs w:val="24"/>
        </w:rPr>
        <w:t xml:space="preserve"> та Довідок КБ-3, визначеного у пункті 6.15. Договору, </w:t>
      </w:r>
      <w:r w:rsidRPr="00203A7A">
        <w:rPr>
          <w:sz w:val="24"/>
          <w:szCs w:val="24"/>
        </w:rPr>
        <w:t>Замовник має право нарахувати Підряднику</w:t>
      </w:r>
      <w:r w:rsidRPr="00203A7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18515A" w:rsidRPr="00203A7A" w:rsidRDefault="0018515A" w:rsidP="0018515A">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18515A" w:rsidRPr="00203A7A" w:rsidRDefault="0018515A" w:rsidP="0018515A">
      <w:pPr>
        <w:pStyle w:val="21"/>
        <w:ind w:left="0" w:firstLine="720"/>
        <w:jc w:val="both"/>
        <w:rPr>
          <w:bCs/>
          <w:sz w:val="24"/>
          <w:szCs w:val="24"/>
        </w:rPr>
      </w:pPr>
      <w:r w:rsidRPr="00203A7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w:t>
      </w:r>
      <w:r w:rsidRPr="00203A7A">
        <w:rPr>
          <w:sz w:val="24"/>
          <w:szCs w:val="24"/>
        </w:rPr>
        <w:lastRenderedPageBreak/>
        <w:t xml:space="preserve">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8515A" w:rsidRPr="00203A7A" w:rsidRDefault="0018515A" w:rsidP="0018515A">
      <w:pPr>
        <w:pStyle w:val="21"/>
        <w:ind w:left="0" w:firstLine="720"/>
        <w:jc w:val="both"/>
        <w:rPr>
          <w:bCs/>
          <w:sz w:val="24"/>
          <w:szCs w:val="24"/>
        </w:rPr>
      </w:pPr>
      <w:r w:rsidRPr="00203A7A">
        <w:rPr>
          <w:bCs/>
          <w:sz w:val="24"/>
          <w:szCs w:val="24"/>
          <w:lang w:val="ru-RU"/>
        </w:rPr>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18515A" w:rsidRPr="00203A7A" w:rsidRDefault="0018515A" w:rsidP="0018515A">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8515A" w:rsidRPr="00203A7A" w:rsidRDefault="0018515A" w:rsidP="0018515A">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8515A" w:rsidRPr="00203A7A" w:rsidRDefault="0018515A" w:rsidP="0018515A">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8515A" w:rsidRPr="00203A7A" w:rsidRDefault="0018515A" w:rsidP="0018515A">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8515A" w:rsidRPr="00203A7A" w:rsidRDefault="0018515A" w:rsidP="0018515A">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8515A" w:rsidRPr="00203A7A" w:rsidRDefault="0018515A" w:rsidP="0018515A">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8515A" w:rsidRPr="00A747E9" w:rsidRDefault="0018515A" w:rsidP="0018515A">
      <w:pPr>
        <w:tabs>
          <w:tab w:val="num" w:pos="840"/>
        </w:tabs>
        <w:spacing w:after="0" w:line="240" w:lineRule="auto"/>
        <w:jc w:val="center"/>
        <w:rPr>
          <w:rFonts w:ascii="Times New Roman" w:hAnsi="Times New Roman"/>
          <w:b/>
          <w:sz w:val="24"/>
          <w:szCs w:val="24"/>
          <w:lang w:val="uk-UA"/>
        </w:rPr>
      </w:pPr>
      <w:r w:rsidRPr="00A747E9">
        <w:rPr>
          <w:rFonts w:ascii="Times New Roman" w:hAnsi="Times New Roman"/>
          <w:b/>
          <w:sz w:val="24"/>
          <w:szCs w:val="24"/>
          <w:lang w:val="uk-UA"/>
        </w:rPr>
        <w:t xml:space="preserve">10. ГАРАНТІЇ </w:t>
      </w:r>
    </w:p>
    <w:p w:rsidR="0018515A" w:rsidRPr="00A747E9" w:rsidRDefault="0018515A" w:rsidP="0018515A">
      <w:pPr>
        <w:tabs>
          <w:tab w:val="num" w:pos="0"/>
        </w:tabs>
        <w:spacing w:after="0" w:line="240" w:lineRule="auto"/>
        <w:ind w:firstLine="720"/>
        <w:jc w:val="both"/>
        <w:rPr>
          <w:rFonts w:ascii="Times New Roman" w:hAnsi="Times New Roman"/>
          <w:sz w:val="24"/>
          <w:szCs w:val="24"/>
          <w:lang w:val="uk-UA"/>
        </w:rPr>
      </w:pPr>
      <w:r w:rsidRPr="00A747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18515A" w:rsidRPr="00203A7A" w:rsidRDefault="0018515A" w:rsidP="0018515A">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18515A" w:rsidRPr="00203A7A" w:rsidRDefault="0018515A" w:rsidP="0018515A">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8515A" w:rsidRPr="00203A7A" w:rsidRDefault="0018515A" w:rsidP="0018515A">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8515A" w:rsidRPr="00203A7A" w:rsidRDefault="0018515A" w:rsidP="0018515A">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w:t>
      </w:r>
      <w:proofErr w:type="gramStart"/>
      <w:r w:rsidRPr="00203A7A">
        <w:rPr>
          <w:rFonts w:ascii="Times New Roman" w:hAnsi="Times New Roman"/>
          <w:sz w:val="24"/>
          <w:szCs w:val="24"/>
        </w:rPr>
        <w:t>П</w:t>
      </w:r>
      <w:proofErr w:type="gramEnd"/>
      <w:r w:rsidRPr="00203A7A">
        <w:rPr>
          <w:rFonts w:ascii="Times New Roman" w:hAnsi="Times New Roman"/>
          <w:sz w:val="24"/>
          <w:szCs w:val="24"/>
        </w:rP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18515A" w:rsidRPr="00203A7A" w:rsidRDefault="0018515A" w:rsidP="0018515A">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10.6.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8515A" w:rsidRPr="00203A7A" w:rsidRDefault="0018515A" w:rsidP="0018515A">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18515A" w:rsidRPr="00203A7A" w:rsidRDefault="0018515A" w:rsidP="0018515A">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8515A" w:rsidRPr="00203A7A" w:rsidRDefault="0018515A" w:rsidP="0018515A">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8515A" w:rsidRPr="00A747E9" w:rsidRDefault="0018515A" w:rsidP="0018515A">
      <w:pPr>
        <w:tabs>
          <w:tab w:val="num" w:pos="840"/>
        </w:tabs>
        <w:spacing w:after="0" w:line="240" w:lineRule="auto"/>
        <w:jc w:val="center"/>
        <w:rPr>
          <w:rFonts w:ascii="Times New Roman" w:hAnsi="Times New Roman"/>
          <w:b/>
          <w:sz w:val="24"/>
          <w:szCs w:val="24"/>
          <w:lang w:val="uk-UA"/>
        </w:rPr>
      </w:pPr>
      <w:r w:rsidRPr="00A747E9">
        <w:rPr>
          <w:rFonts w:ascii="Times New Roman" w:hAnsi="Times New Roman"/>
          <w:b/>
          <w:sz w:val="24"/>
          <w:szCs w:val="24"/>
          <w:lang w:val="uk-UA"/>
        </w:rPr>
        <w:t>12. ВИРІШЕННЯ СПОРІВ</w:t>
      </w:r>
    </w:p>
    <w:p w:rsidR="0018515A" w:rsidRPr="00203A7A" w:rsidRDefault="0018515A" w:rsidP="0018515A">
      <w:pPr>
        <w:pStyle w:val="ac"/>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8515A" w:rsidRPr="00203A7A" w:rsidRDefault="0018515A" w:rsidP="0018515A">
      <w:pPr>
        <w:pStyle w:val="ac"/>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18515A" w:rsidRPr="00203A7A" w:rsidRDefault="0018515A" w:rsidP="0018515A">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18515A" w:rsidRPr="00203A7A" w:rsidRDefault="0018515A" w:rsidP="0018515A">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8515A" w:rsidRPr="00203A7A" w:rsidRDefault="0018515A" w:rsidP="0018515A">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w:t>
      </w:r>
      <w:r w:rsidRPr="00203A7A">
        <w:rPr>
          <w:rFonts w:ascii="Times New Roman" w:hAnsi="Times New Roman"/>
          <w:sz w:val="24"/>
          <w:szCs w:val="24"/>
        </w:rPr>
        <w:lastRenderedPageBreak/>
        <w:t xml:space="preserve">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8515A" w:rsidRPr="00203A7A" w:rsidRDefault="0018515A" w:rsidP="0018515A">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8515A" w:rsidRPr="00203A7A" w:rsidRDefault="0018515A" w:rsidP="0018515A">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18515A" w:rsidRPr="00203A7A" w:rsidRDefault="0018515A" w:rsidP="0018515A">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8515A" w:rsidRPr="00203A7A" w:rsidRDefault="0018515A" w:rsidP="0018515A">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18515A" w:rsidRPr="001D35C5" w:rsidRDefault="0018515A" w:rsidP="0018515A">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18515A" w:rsidRPr="00203A7A" w:rsidRDefault="0018515A" w:rsidP="0018515A">
      <w:pPr>
        <w:shd w:val="clear" w:color="auto" w:fill="FFFFFF"/>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sidRPr="00203A7A">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8515A" w:rsidRPr="00203A7A" w:rsidRDefault="0018515A" w:rsidP="0018515A">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Ліцензія на провадження господарської діяльності, пов’язаної із створенням об’єктів </w:t>
      </w:r>
      <w:proofErr w:type="gramStart"/>
      <w:r w:rsidRPr="00203A7A">
        <w:rPr>
          <w:rFonts w:ascii="Times New Roman" w:hAnsi="Times New Roman"/>
          <w:sz w:val="24"/>
          <w:szCs w:val="24"/>
        </w:rPr>
        <w:t>арх</w:t>
      </w:r>
      <w:proofErr w:type="gramEnd"/>
      <w:r w:rsidRPr="00203A7A">
        <w:rPr>
          <w:rFonts w:ascii="Times New Roman" w:hAnsi="Times New Roman"/>
          <w:sz w:val="24"/>
          <w:szCs w:val="24"/>
        </w:rPr>
        <w:t>ітектури, відповідно до характеру виконання будівельних робіт;</w:t>
      </w:r>
    </w:p>
    <w:p w:rsidR="0018515A" w:rsidRPr="00203A7A" w:rsidRDefault="0018515A" w:rsidP="0018515A">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18515A" w:rsidRPr="00203A7A" w:rsidRDefault="0018515A" w:rsidP="0018515A">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xml:space="preserve">– Дозвіл </w:t>
      </w:r>
      <w:r w:rsidR="0057474B">
        <w:rPr>
          <w:rFonts w:ascii="Times New Roman" w:hAnsi="Times New Roman"/>
          <w:sz w:val="24"/>
          <w:szCs w:val="24"/>
          <w:lang w:val="uk-UA"/>
        </w:rPr>
        <w:t xml:space="preserve">(декларація) </w:t>
      </w:r>
      <w:r w:rsidRPr="00203A7A">
        <w:rPr>
          <w:rFonts w:ascii="Times New Roman" w:hAnsi="Times New Roman"/>
          <w:sz w:val="24"/>
          <w:szCs w:val="24"/>
        </w:rPr>
        <w:t xml:space="preserve">на виконання робіт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18515A" w:rsidRPr="00203A7A" w:rsidRDefault="0018515A" w:rsidP="0018515A">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203A7A">
        <w:rPr>
          <w:rFonts w:ascii="Times New Roman" w:hAnsi="Times New Roman"/>
          <w:i/>
          <w:sz w:val="24"/>
          <w:szCs w:val="24"/>
        </w:rPr>
        <w:t>(назва об’єкту);</w:t>
      </w:r>
    </w:p>
    <w:p w:rsidR="0018515A" w:rsidRPr="00203A7A" w:rsidRDefault="0018515A" w:rsidP="0018515A">
      <w:pPr>
        <w:shd w:val="clear" w:color="auto" w:fill="FFFFFF"/>
        <w:spacing w:after="0" w:line="240" w:lineRule="auto"/>
        <w:jc w:val="both"/>
        <w:rPr>
          <w:rFonts w:ascii="Times New Roman" w:hAnsi="Times New Roman"/>
          <w:i/>
          <w:sz w:val="24"/>
          <w:szCs w:val="24"/>
        </w:rPr>
      </w:pPr>
      <w:r w:rsidRPr="00203A7A">
        <w:rPr>
          <w:rFonts w:ascii="Times New Roman" w:hAnsi="Times New Roman"/>
          <w:sz w:val="24"/>
          <w:szCs w:val="24"/>
        </w:rPr>
        <w:t xml:space="preserve">–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ідтвердження наявності в достатній кількості персоналу відповідної кваліфікації для виконання будівельних робіт по ________________________________</w:t>
      </w:r>
      <w:r w:rsidRPr="00203A7A">
        <w:rPr>
          <w:rFonts w:ascii="Times New Roman" w:hAnsi="Times New Roman"/>
          <w:i/>
          <w:sz w:val="24"/>
          <w:szCs w:val="24"/>
        </w:rPr>
        <w:t>(назва об’єкту);</w:t>
      </w:r>
    </w:p>
    <w:p w:rsidR="0018515A" w:rsidRPr="00203A7A" w:rsidRDefault="0018515A" w:rsidP="0018515A">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досвіду виконання робіт аналогічних предмету Договору за останні</w:t>
      </w:r>
      <w:r>
        <w:rPr>
          <w:rFonts w:ascii="Times New Roman" w:hAnsi="Times New Roman"/>
          <w:sz w:val="24"/>
          <w:szCs w:val="24"/>
        </w:rPr>
        <w:t>й рік</w:t>
      </w:r>
      <w:r w:rsidRPr="00203A7A">
        <w:rPr>
          <w:rFonts w:ascii="Times New Roman" w:hAnsi="Times New Roman"/>
          <w:sz w:val="24"/>
          <w:szCs w:val="24"/>
        </w:rPr>
        <w:t>, відгук про співпрацю від замовник</w:t>
      </w:r>
      <w:r>
        <w:rPr>
          <w:rFonts w:ascii="Times New Roman" w:hAnsi="Times New Roman"/>
          <w:sz w:val="24"/>
          <w:szCs w:val="24"/>
        </w:rPr>
        <w:t>а</w:t>
      </w:r>
      <w:r w:rsidRPr="00203A7A">
        <w:rPr>
          <w:rFonts w:ascii="Times New Roman" w:hAnsi="Times New Roman"/>
          <w:sz w:val="24"/>
          <w:szCs w:val="24"/>
        </w:rPr>
        <w:t xml:space="preserve"> робіт, аналогічних предмету Договору;</w:t>
      </w:r>
    </w:p>
    <w:p w:rsidR="0018515A" w:rsidRPr="00203A7A" w:rsidRDefault="0018515A" w:rsidP="0018515A">
      <w:pPr>
        <w:shd w:val="clear" w:color="auto" w:fill="FFFFFF"/>
        <w:spacing w:after="0" w:line="240" w:lineRule="auto"/>
        <w:jc w:val="both"/>
        <w:rPr>
          <w:rFonts w:ascii="Times New Roman" w:hAnsi="Times New Roman"/>
          <w:sz w:val="24"/>
          <w:szCs w:val="24"/>
        </w:rPr>
      </w:pPr>
      <w:r w:rsidRPr="00203A7A">
        <w:rPr>
          <w:rFonts w:ascii="Times New Roman" w:hAnsi="Times New Roman"/>
          <w:sz w:val="24"/>
          <w:szCs w:val="24"/>
        </w:rPr>
        <w:t>– підтвердження фінансової спроможності: Форма 1 «Баланс», Форма 2 «Звіт про фінансові результати» I півріччя 20</w:t>
      </w:r>
      <w:r>
        <w:rPr>
          <w:rFonts w:ascii="Times New Roman" w:hAnsi="Times New Roman"/>
          <w:sz w:val="24"/>
          <w:szCs w:val="24"/>
        </w:rPr>
        <w:t>_</w:t>
      </w:r>
      <w:r w:rsidRPr="00203A7A">
        <w:rPr>
          <w:rFonts w:ascii="Times New Roman" w:hAnsi="Times New Roman"/>
          <w:sz w:val="24"/>
          <w:szCs w:val="24"/>
        </w:rPr>
        <w:t>__р., (або податкова декларація платника єдиного податку за 20</w:t>
      </w:r>
      <w:r>
        <w:rPr>
          <w:rFonts w:ascii="Times New Roman" w:hAnsi="Times New Roman"/>
          <w:sz w:val="24"/>
          <w:szCs w:val="24"/>
        </w:rPr>
        <w:t>_</w:t>
      </w:r>
      <w:r w:rsidRPr="00203A7A">
        <w:rPr>
          <w:rFonts w:ascii="Times New Roman" w:hAnsi="Times New Roman"/>
          <w:sz w:val="24"/>
          <w:szCs w:val="24"/>
        </w:rPr>
        <w:t xml:space="preserve">_р.), балансова вартість активів, </w:t>
      </w:r>
    </w:p>
    <w:p w:rsidR="0018515A" w:rsidRPr="001D35C5" w:rsidRDefault="0018515A" w:rsidP="0018515A">
      <w:pPr>
        <w:shd w:val="clear" w:color="auto" w:fill="FFFFFF"/>
        <w:spacing w:after="0" w:line="240" w:lineRule="auto"/>
        <w:jc w:val="both"/>
        <w:rPr>
          <w:rFonts w:ascii="Times New Roman" w:hAnsi="Times New Roman"/>
          <w:color w:val="000000"/>
          <w:sz w:val="24"/>
          <w:szCs w:val="24"/>
        </w:rPr>
      </w:pPr>
      <w:r w:rsidRPr="00203A7A">
        <w:rPr>
          <w:rFonts w:ascii="Times New Roman" w:hAnsi="Times New Roman"/>
          <w:sz w:val="24"/>
          <w:szCs w:val="24"/>
        </w:rPr>
        <w:t xml:space="preserve">– підтвердження відповідності таким фінансовим вимогам, як наявність мінімального </w:t>
      </w:r>
      <w:r w:rsidRPr="001D35C5">
        <w:rPr>
          <w:rFonts w:ascii="Times New Roman" w:hAnsi="Times New Roman"/>
          <w:color w:val="000000"/>
          <w:sz w:val="24"/>
          <w:szCs w:val="24"/>
        </w:rPr>
        <w:t>середньорічного обороту за останні два роки - _______ грн.</w:t>
      </w:r>
    </w:p>
    <w:p w:rsidR="0018515A" w:rsidRPr="001D35C5" w:rsidRDefault="0018515A" w:rsidP="0018515A">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w:t>
      </w:r>
      <w:r w:rsidR="0057474B">
        <w:rPr>
          <w:rFonts w:ascii="Times New Roman" w:hAnsi="Times New Roman"/>
          <w:color w:val="000000"/>
          <w:sz w:val="24"/>
          <w:szCs w:val="24"/>
          <w:lang w:val="uk-UA"/>
        </w:rPr>
        <w:t>7</w:t>
      </w:r>
      <w:r w:rsidR="0057474B">
        <w:rPr>
          <w:rFonts w:ascii="Times New Roman" w:hAnsi="Times New Roman"/>
          <w:color w:val="000000"/>
          <w:sz w:val="24"/>
          <w:szCs w:val="24"/>
        </w:rPr>
        <w:t xml:space="preserve"> статті </w:t>
      </w:r>
      <w:r w:rsidR="0057474B">
        <w:rPr>
          <w:rFonts w:ascii="Times New Roman" w:hAnsi="Times New Roman"/>
          <w:color w:val="000000"/>
          <w:sz w:val="24"/>
          <w:szCs w:val="24"/>
          <w:lang w:val="uk-UA"/>
        </w:rPr>
        <w:t>33</w:t>
      </w:r>
      <w:r w:rsidRPr="001D35C5">
        <w:rPr>
          <w:rFonts w:ascii="Times New Roman" w:hAnsi="Times New Roman"/>
          <w:color w:val="000000"/>
          <w:sz w:val="24"/>
          <w:szCs w:val="24"/>
        </w:rPr>
        <w:t xml:space="preserve">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18515A" w:rsidRPr="001D35C5" w:rsidRDefault="0018515A" w:rsidP="0018515A">
      <w:pPr>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w:t>
      </w:r>
      <w:r w:rsidR="0057474B">
        <w:rPr>
          <w:rFonts w:ascii="Times New Roman" w:hAnsi="Times New Roman"/>
          <w:color w:val="000000"/>
          <w:sz w:val="24"/>
          <w:szCs w:val="24"/>
        </w:rPr>
        <w:t xml:space="preserve">ням обмежень, передбачених ст. </w:t>
      </w:r>
      <w:r w:rsidR="0057474B">
        <w:rPr>
          <w:rFonts w:ascii="Times New Roman" w:hAnsi="Times New Roman"/>
          <w:color w:val="000000"/>
          <w:sz w:val="24"/>
          <w:szCs w:val="24"/>
          <w:lang w:val="uk-UA"/>
        </w:rPr>
        <w:t>41</w:t>
      </w:r>
      <w:r w:rsidRPr="001D35C5">
        <w:rPr>
          <w:rFonts w:ascii="Times New Roman" w:hAnsi="Times New Roman"/>
          <w:color w:val="000000"/>
          <w:sz w:val="24"/>
          <w:szCs w:val="24"/>
        </w:rPr>
        <w:t xml:space="preserve"> Закону України «Про публічні закупівлі».</w:t>
      </w:r>
    </w:p>
    <w:p w:rsidR="0018515A" w:rsidRPr="00203A7A" w:rsidRDefault="0018515A" w:rsidP="0018515A">
      <w:pPr>
        <w:spacing w:after="0" w:line="240" w:lineRule="auto"/>
        <w:ind w:firstLine="720"/>
        <w:jc w:val="both"/>
        <w:rPr>
          <w:rFonts w:ascii="Times New Roman" w:hAnsi="Times New Roman"/>
          <w:sz w:val="24"/>
          <w:szCs w:val="24"/>
        </w:rPr>
      </w:pPr>
      <w:r w:rsidRPr="001D35C5">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sidRPr="00203A7A">
        <w:rPr>
          <w:rFonts w:ascii="Times New Roman" w:hAnsi="Times New Roman"/>
          <w:sz w:val="24"/>
          <w:szCs w:val="24"/>
        </w:rPr>
        <w:t xml:space="preserve"> юридичну силу. </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8515A" w:rsidRPr="00203A7A" w:rsidRDefault="0018515A" w:rsidP="0018515A">
      <w:pPr>
        <w:tabs>
          <w:tab w:val="num" w:pos="840"/>
        </w:tabs>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15.6. </w:t>
      </w:r>
      <w:r w:rsidRPr="00203A7A">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8515A" w:rsidRPr="00203A7A" w:rsidRDefault="0018515A" w:rsidP="0018515A">
      <w:pPr>
        <w:spacing w:after="0" w:line="240" w:lineRule="auto"/>
        <w:ind w:firstLine="720"/>
        <w:jc w:val="both"/>
        <w:rPr>
          <w:rFonts w:ascii="Times New Roman" w:hAnsi="Times New Roman"/>
          <w:sz w:val="24"/>
          <w:szCs w:val="24"/>
        </w:rPr>
      </w:pPr>
      <w:r w:rsidRPr="00203A7A">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18515A" w:rsidRPr="00A54959" w:rsidRDefault="0018515A" w:rsidP="0018515A">
      <w:pPr>
        <w:spacing w:after="0" w:line="240" w:lineRule="auto"/>
        <w:ind w:firstLine="720"/>
        <w:jc w:val="both"/>
        <w:rPr>
          <w:rFonts w:ascii="Times New Roman" w:hAnsi="Times New Roman"/>
          <w:sz w:val="24"/>
          <w:szCs w:val="24"/>
        </w:rPr>
      </w:pPr>
    </w:p>
    <w:p w:rsidR="0018515A" w:rsidRPr="00203A7A" w:rsidRDefault="0018515A" w:rsidP="0018515A">
      <w:pPr>
        <w:spacing w:after="0" w:line="240" w:lineRule="auto"/>
        <w:jc w:val="both"/>
        <w:rPr>
          <w:rFonts w:ascii="Times New Roman" w:hAnsi="Times New Roman"/>
          <w:b/>
          <w:sz w:val="24"/>
          <w:szCs w:val="24"/>
        </w:rPr>
      </w:pPr>
      <w:r w:rsidRPr="00203A7A">
        <w:rPr>
          <w:rFonts w:ascii="Times New Roman" w:hAnsi="Times New Roman"/>
          <w:b/>
          <w:sz w:val="24"/>
          <w:szCs w:val="24"/>
        </w:rPr>
        <w:t>Невід’ємною частиною цього Договору</w:t>
      </w:r>
      <w:proofErr w:type="gramStart"/>
      <w:r w:rsidRPr="00203A7A">
        <w:rPr>
          <w:rFonts w:ascii="Times New Roman" w:hAnsi="Times New Roman"/>
          <w:b/>
          <w:sz w:val="24"/>
          <w:szCs w:val="24"/>
        </w:rPr>
        <w:t xml:space="preserve"> є :</w:t>
      </w:r>
      <w:proofErr w:type="gramEnd"/>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Кошторисна документація (Договірна ціна та кошторис) (Додаток № 1);</w:t>
      </w:r>
    </w:p>
    <w:p w:rsidR="0018515A" w:rsidRPr="00203A7A"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Календарний план виконання робіт (Додаток № 2);</w:t>
      </w:r>
    </w:p>
    <w:p w:rsidR="0018515A" w:rsidRPr="00E65B92" w:rsidRDefault="0018515A" w:rsidP="0018515A">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Pr="00203A7A">
        <w:rPr>
          <w:rFonts w:ascii="Times New Roman" w:hAnsi="Times New Roman"/>
          <w:snapToGrid w:val="0"/>
          <w:sz w:val="24"/>
          <w:szCs w:val="24"/>
        </w:rPr>
        <w:t>Перелік та склад проектної документації</w:t>
      </w:r>
      <w:r w:rsidRPr="00203A7A">
        <w:rPr>
          <w:rFonts w:ascii="Times New Roman" w:hAnsi="Times New Roman"/>
          <w:sz w:val="24"/>
          <w:szCs w:val="24"/>
        </w:rPr>
        <w:t xml:space="preserve"> (Додаток № 3).  </w:t>
      </w:r>
    </w:p>
    <w:p w:rsidR="0018515A" w:rsidRDefault="0018515A" w:rsidP="0018515A">
      <w:pPr>
        <w:spacing w:after="0" w:line="240" w:lineRule="auto"/>
        <w:jc w:val="both"/>
        <w:rPr>
          <w:rFonts w:ascii="Times New Roman" w:hAnsi="Times New Roman"/>
          <w:sz w:val="24"/>
          <w:szCs w:val="24"/>
        </w:rPr>
      </w:pPr>
    </w:p>
    <w:p w:rsidR="0018515A" w:rsidRDefault="0018515A" w:rsidP="0018515A">
      <w:pPr>
        <w:spacing w:after="0" w:line="240" w:lineRule="auto"/>
        <w:jc w:val="both"/>
        <w:rPr>
          <w:rFonts w:ascii="Times New Roman" w:hAnsi="Times New Roman"/>
          <w:sz w:val="24"/>
          <w:szCs w:val="24"/>
        </w:rPr>
      </w:pPr>
    </w:p>
    <w:p w:rsidR="0018515A" w:rsidRDefault="0018515A" w:rsidP="0018515A">
      <w:pPr>
        <w:spacing w:after="0" w:line="240" w:lineRule="auto"/>
        <w:jc w:val="both"/>
        <w:rPr>
          <w:rFonts w:ascii="Times New Roman" w:hAnsi="Times New Roman"/>
          <w:sz w:val="24"/>
          <w:szCs w:val="24"/>
        </w:rPr>
      </w:pPr>
    </w:p>
    <w:p w:rsidR="0018515A" w:rsidRPr="00E65B92" w:rsidRDefault="0018515A" w:rsidP="0018515A">
      <w:pPr>
        <w:spacing w:after="0" w:line="240" w:lineRule="auto"/>
        <w:jc w:val="both"/>
        <w:rPr>
          <w:rFonts w:ascii="Times New Roman" w:hAnsi="Times New Roman"/>
          <w:sz w:val="24"/>
          <w:szCs w:val="24"/>
        </w:rPr>
      </w:pPr>
    </w:p>
    <w:p w:rsidR="0018515A" w:rsidRPr="00A54959" w:rsidRDefault="0018515A" w:rsidP="0018515A">
      <w:pPr>
        <w:spacing w:after="0" w:line="240" w:lineRule="auto"/>
        <w:jc w:val="both"/>
        <w:rPr>
          <w:rFonts w:ascii="Times New Roman" w:hAnsi="Times New Roman"/>
          <w:sz w:val="16"/>
          <w:szCs w:val="16"/>
        </w:rPr>
      </w:pPr>
    </w:p>
    <w:p w:rsidR="0018515A" w:rsidRPr="00203A7A" w:rsidRDefault="0018515A" w:rsidP="0018515A">
      <w:pPr>
        <w:pStyle w:val="ac"/>
        <w:widowControl w:val="0"/>
        <w:spacing w:after="0" w:line="240" w:lineRule="auto"/>
        <w:ind w:left="360"/>
        <w:jc w:val="center"/>
        <w:rPr>
          <w:rFonts w:ascii="Times New Roman" w:hAnsi="Times New Roman"/>
          <w:b/>
          <w:sz w:val="24"/>
          <w:szCs w:val="24"/>
        </w:rPr>
      </w:pPr>
      <w:r w:rsidRPr="00203A7A">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18515A" w:rsidRPr="00203A7A" w:rsidTr="00560349">
        <w:trPr>
          <w:trHeight w:val="157"/>
        </w:trPr>
        <w:tc>
          <w:tcPr>
            <w:tcW w:w="5035" w:type="dxa"/>
            <w:vAlign w:val="center"/>
          </w:tcPr>
          <w:p w:rsidR="0018515A" w:rsidRPr="00203A7A" w:rsidRDefault="0018515A" w:rsidP="00560349">
            <w:pPr>
              <w:spacing w:after="0" w:line="240" w:lineRule="auto"/>
              <w:ind w:right="43"/>
              <w:jc w:val="center"/>
              <w:rPr>
                <w:rFonts w:ascii="Times New Roman" w:hAnsi="Times New Roman"/>
                <w:b/>
                <w:i/>
                <w:noProof/>
                <w:sz w:val="24"/>
                <w:szCs w:val="24"/>
              </w:rPr>
            </w:pPr>
            <w:r w:rsidRPr="00203A7A">
              <w:rPr>
                <w:rFonts w:ascii="Times New Roman" w:hAnsi="Times New Roman"/>
                <w:b/>
                <w:sz w:val="24"/>
                <w:szCs w:val="24"/>
              </w:rPr>
              <w:t>Підрядник</w:t>
            </w:r>
          </w:p>
        </w:tc>
        <w:tc>
          <w:tcPr>
            <w:tcW w:w="4514" w:type="dxa"/>
            <w:vAlign w:val="center"/>
          </w:tcPr>
          <w:p w:rsidR="0018515A" w:rsidRPr="00203A7A" w:rsidRDefault="0018515A" w:rsidP="00560349">
            <w:pPr>
              <w:spacing w:after="0" w:line="240" w:lineRule="auto"/>
              <w:ind w:right="43"/>
              <w:jc w:val="center"/>
              <w:rPr>
                <w:rFonts w:ascii="Times New Roman" w:hAnsi="Times New Roman"/>
                <w:b/>
                <w:noProof/>
                <w:sz w:val="24"/>
                <w:szCs w:val="24"/>
              </w:rPr>
            </w:pPr>
            <w:r w:rsidRPr="00203A7A">
              <w:rPr>
                <w:rFonts w:ascii="Times New Roman" w:hAnsi="Times New Roman"/>
                <w:b/>
                <w:sz w:val="24"/>
                <w:szCs w:val="24"/>
              </w:rPr>
              <w:t>Замовник</w:t>
            </w:r>
          </w:p>
        </w:tc>
      </w:tr>
      <w:tr w:rsidR="0018515A" w:rsidRPr="00203A7A" w:rsidTr="00560349">
        <w:trPr>
          <w:trHeight w:val="951"/>
        </w:trPr>
        <w:tc>
          <w:tcPr>
            <w:tcW w:w="5035" w:type="dxa"/>
          </w:tcPr>
          <w:p w:rsidR="0018515A" w:rsidRPr="00A54959" w:rsidRDefault="0018515A" w:rsidP="00560349">
            <w:pPr>
              <w:spacing w:after="0" w:line="240" w:lineRule="auto"/>
              <w:rPr>
                <w:rFonts w:ascii="Times New Roman" w:hAnsi="Times New Roman"/>
                <w:b/>
                <w:noProof/>
                <w:sz w:val="24"/>
                <w:szCs w:val="24"/>
                <w:lang w:val="en-US"/>
              </w:rPr>
            </w:pPr>
          </w:p>
        </w:tc>
        <w:tc>
          <w:tcPr>
            <w:tcW w:w="4514" w:type="dxa"/>
          </w:tcPr>
          <w:p w:rsidR="0018515A" w:rsidRPr="00A54959" w:rsidRDefault="0018515A" w:rsidP="00560349">
            <w:pPr>
              <w:rPr>
                <w:noProof/>
                <w:lang w:val="en-US"/>
              </w:rPr>
            </w:pPr>
          </w:p>
        </w:tc>
      </w:tr>
    </w:tbl>
    <w:p w:rsidR="0018515A" w:rsidRPr="00945AED" w:rsidRDefault="0018515A" w:rsidP="00973FEA">
      <w:pPr>
        <w:spacing w:after="0" w:line="240" w:lineRule="auto"/>
        <w:jc w:val="both"/>
        <w:rPr>
          <w:rFonts w:ascii="Times New Roman" w:eastAsia="Verdana" w:hAnsi="Times New Roman"/>
          <w:b/>
          <w:sz w:val="24"/>
          <w:szCs w:val="24"/>
          <w:lang w:eastAsia="ru-RU"/>
        </w:rPr>
      </w:pPr>
      <w:r w:rsidRPr="00DA1206">
        <w:rPr>
          <w:rFonts w:ascii="Times New Roman" w:eastAsia="Verdana" w:hAnsi="Times New Roman"/>
          <w:b/>
          <w:sz w:val="24"/>
          <w:szCs w:val="24"/>
          <w:lang w:eastAsia="ru-RU"/>
        </w:rPr>
        <w:t>Примітка:</w:t>
      </w:r>
    </w:p>
    <w:p w:rsidR="0018515A" w:rsidRPr="00945AED" w:rsidRDefault="0018515A" w:rsidP="00973FEA">
      <w:pPr>
        <w:spacing w:after="0" w:line="240" w:lineRule="auto"/>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w:t>
      </w:r>
      <w:r w:rsidR="007C025F" w:rsidRPr="00945AED">
        <w:rPr>
          <w:rFonts w:ascii="Times New Roman" w:hAnsi="Times New Roman"/>
          <w:b/>
          <w:bCs/>
          <w:iCs/>
          <w:sz w:val="24"/>
          <w:szCs w:val="24"/>
        </w:rPr>
        <w:t xml:space="preserve">та скріплює печаткою і </w:t>
      </w:r>
      <w:r w:rsidRPr="00945AED">
        <w:rPr>
          <w:rFonts w:ascii="Times New Roman" w:hAnsi="Times New Roman"/>
          <w:b/>
          <w:bCs/>
          <w:iCs/>
          <w:sz w:val="24"/>
          <w:szCs w:val="24"/>
        </w:rPr>
        <w:t xml:space="preserve">подає у складі своєї тендерної пропозиції </w:t>
      </w:r>
      <w:r w:rsidRPr="00945AED">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18515A" w:rsidRDefault="0018515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973FEA" w:rsidRPr="00973FEA" w:rsidRDefault="00973FEA" w:rsidP="0018515A">
      <w:pPr>
        <w:spacing w:after="0" w:line="240" w:lineRule="auto"/>
        <w:ind w:left="7788" w:right="-262" w:firstLine="708"/>
        <w:jc w:val="both"/>
        <w:rPr>
          <w:rFonts w:ascii="Times New Roman" w:eastAsia="Times New Roman" w:hAnsi="Times New Roman"/>
          <w:b/>
          <w:sz w:val="28"/>
          <w:szCs w:val="28"/>
          <w:lang w:val="uk-UA" w:eastAsia="ru-RU"/>
        </w:rPr>
      </w:pPr>
    </w:p>
    <w:p w:rsidR="0018515A" w:rsidRDefault="0018515A" w:rsidP="0018515A">
      <w:pPr>
        <w:spacing w:after="0" w:line="240" w:lineRule="auto"/>
        <w:ind w:left="7788" w:right="-262" w:firstLine="708"/>
        <w:jc w:val="both"/>
        <w:rPr>
          <w:rFonts w:ascii="Times New Roman" w:eastAsia="Times New Roman" w:hAnsi="Times New Roman"/>
          <w:b/>
          <w:sz w:val="28"/>
          <w:szCs w:val="28"/>
          <w:lang w:eastAsia="ru-RU"/>
        </w:rPr>
      </w:pPr>
    </w:p>
    <w:p w:rsidR="0018515A" w:rsidRPr="00FE1A2C" w:rsidRDefault="0018515A" w:rsidP="0018515A">
      <w:pPr>
        <w:spacing w:after="0" w:line="240" w:lineRule="auto"/>
        <w:ind w:left="7788" w:right="-262" w:firstLine="9"/>
        <w:jc w:val="both"/>
        <w:rPr>
          <w:rFonts w:ascii="Times New Roman" w:eastAsia="Times New Roman" w:hAnsi="Times New Roman"/>
          <w:b/>
          <w:sz w:val="28"/>
          <w:szCs w:val="28"/>
          <w:lang w:eastAsia="ru-RU"/>
        </w:rPr>
      </w:pPr>
      <w:r w:rsidRPr="00FE1A2C">
        <w:rPr>
          <w:rFonts w:ascii="Times New Roman" w:eastAsia="Times New Roman" w:hAnsi="Times New Roman"/>
          <w:b/>
          <w:sz w:val="28"/>
          <w:szCs w:val="28"/>
          <w:lang w:eastAsia="ru-RU"/>
        </w:rPr>
        <w:lastRenderedPageBreak/>
        <w:t>Додаток №4</w:t>
      </w:r>
    </w:p>
    <w:p w:rsidR="0018515A" w:rsidRPr="00ED3074" w:rsidRDefault="0018515A" w:rsidP="0018515A">
      <w:pPr>
        <w:spacing w:line="240" w:lineRule="auto"/>
        <w:jc w:val="center"/>
        <w:rPr>
          <w:rFonts w:ascii="Times New Roman" w:hAnsi="Times New Roman"/>
          <w:b/>
          <w:sz w:val="24"/>
          <w:szCs w:val="24"/>
        </w:rPr>
      </w:pPr>
      <w:r w:rsidRPr="00ED3074">
        <w:rPr>
          <w:rFonts w:ascii="Times New Roman" w:hAnsi="Times New Roman"/>
          <w:b/>
          <w:sz w:val="24"/>
          <w:szCs w:val="24"/>
        </w:rPr>
        <w:t>Опитувальний лист</w:t>
      </w:r>
    </w:p>
    <w:p w:rsidR="0018515A" w:rsidRPr="00ED3074" w:rsidRDefault="0018515A" w:rsidP="0018515A">
      <w:pPr>
        <w:spacing w:line="240" w:lineRule="auto"/>
        <w:jc w:val="center"/>
        <w:rPr>
          <w:rFonts w:ascii="Times New Roman" w:hAnsi="Times New Roman"/>
          <w:sz w:val="24"/>
          <w:szCs w:val="24"/>
        </w:rPr>
      </w:pPr>
      <w:r w:rsidRPr="00ED3074">
        <w:rPr>
          <w:rFonts w:ascii="Times New Roman" w:hAnsi="Times New Roman"/>
          <w:sz w:val="24"/>
          <w:szCs w:val="24"/>
        </w:rPr>
        <w:t xml:space="preserve">оцінки прихильності вимогам безпеки та ОНС Підрядника, </w:t>
      </w:r>
    </w:p>
    <w:p w:rsidR="0018515A" w:rsidRPr="00ED3074" w:rsidRDefault="0018515A" w:rsidP="0018515A">
      <w:pPr>
        <w:spacing w:line="240" w:lineRule="auto"/>
        <w:jc w:val="center"/>
        <w:rPr>
          <w:rFonts w:ascii="Times New Roman" w:hAnsi="Times New Roman"/>
          <w:sz w:val="24"/>
          <w:szCs w:val="24"/>
        </w:rPr>
      </w:pPr>
      <w:r w:rsidRPr="00ED3074">
        <w:rPr>
          <w:rFonts w:ascii="Times New Roman" w:hAnsi="Times New Roman"/>
          <w:sz w:val="24"/>
          <w:szCs w:val="24"/>
        </w:rPr>
        <w:t xml:space="preserve">який </w:t>
      </w:r>
      <w:proofErr w:type="gramStart"/>
      <w:r w:rsidRPr="000A38FB">
        <w:rPr>
          <w:rFonts w:ascii="Times New Roman" w:hAnsi="Times New Roman"/>
          <w:sz w:val="24"/>
          <w:szCs w:val="24"/>
        </w:rPr>
        <w:t>залучається</w:t>
      </w:r>
      <w:proofErr w:type="gramEnd"/>
      <w:r w:rsidRPr="000A38FB">
        <w:rPr>
          <w:rFonts w:ascii="Times New Roman" w:hAnsi="Times New Roman"/>
          <w:sz w:val="24"/>
          <w:szCs w:val="24"/>
        </w:rPr>
        <w:t xml:space="preserve">  АТ «</w:t>
      </w:r>
      <w:r w:rsidRPr="00ED3074">
        <w:rPr>
          <w:rFonts w:ascii="Times New Roman" w:hAnsi="Times New Roman"/>
          <w:sz w:val="24"/>
          <w:szCs w:val="24"/>
        </w:rPr>
        <w:t xml:space="preserve"> Вінницяобленерго» для виконання електромонтажних робіт </w:t>
      </w:r>
    </w:p>
    <w:p w:rsidR="0018515A" w:rsidRPr="00ED3074" w:rsidRDefault="0018515A" w:rsidP="0018515A">
      <w:pPr>
        <w:spacing w:line="240" w:lineRule="auto"/>
        <w:jc w:val="both"/>
        <w:rPr>
          <w:rFonts w:ascii="Times New Roman" w:hAnsi="Times New Roman"/>
          <w:i/>
          <w:sz w:val="24"/>
          <w:szCs w:val="24"/>
        </w:rPr>
      </w:pPr>
      <w:r w:rsidRPr="00ED3074">
        <w:rPr>
          <w:rFonts w:ascii="Times New Roman" w:hAnsi="Times New Roman"/>
          <w:i/>
          <w:sz w:val="24"/>
          <w:szCs w:val="24"/>
        </w:rPr>
        <w:t>Даний опитувальний лист заповнюється Учасником по кожному року окремо.</w:t>
      </w:r>
    </w:p>
    <w:p w:rsidR="0018515A" w:rsidRPr="00ED3074" w:rsidRDefault="0018515A" w:rsidP="0018515A">
      <w:pPr>
        <w:spacing w:line="240" w:lineRule="auto"/>
        <w:jc w:val="both"/>
        <w:rPr>
          <w:rFonts w:ascii="Times New Roman" w:hAnsi="Times New Roman"/>
          <w:i/>
          <w:sz w:val="24"/>
          <w:szCs w:val="24"/>
        </w:rPr>
      </w:pPr>
      <w:r w:rsidRPr="00ED3074">
        <w:rPr>
          <w:rFonts w:ascii="Times New Roman" w:hAnsi="Times New Roman"/>
          <w:i/>
          <w:sz w:val="24"/>
          <w:szCs w:val="24"/>
        </w:rPr>
        <w:t xml:space="preserve">Надання Учасником  недостовірної (хибної) інформації є </w:t>
      </w:r>
      <w:proofErr w:type="gramStart"/>
      <w:r w:rsidRPr="00ED3074">
        <w:rPr>
          <w:rFonts w:ascii="Times New Roman" w:hAnsi="Times New Roman"/>
          <w:i/>
          <w:sz w:val="24"/>
          <w:szCs w:val="24"/>
        </w:rPr>
        <w:t>п</w:t>
      </w:r>
      <w:proofErr w:type="gramEnd"/>
      <w:r w:rsidRPr="00ED3074">
        <w:rPr>
          <w:rFonts w:ascii="Times New Roman" w:hAnsi="Times New Roman"/>
          <w:i/>
          <w:sz w:val="24"/>
          <w:szCs w:val="24"/>
        </w:rPr>
        <w:t xml:space="preserve">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18515A" w:rsidRPr="00ED3074" w:rsidTr="00560349">
        <w:tc>
          <w:tcPr>
            <w:tcW w:w="9603" w:type="dxa"/>
            <w:gridSpan w:val="4"/>
            <w:tcBorders>
              <w:top w:val="single" w:sz="18" w:space="0" w:color="auto"/>
              <w:left w:val="single" w:sz="18" w:space="0" w:color="auto"/>
              <w:bottom w:val="single" w:sz="6" w:space="0" w:color="auto"/>
              <w:right w:val="single" w:sz="18" w:space="0" w:color="auto"/>
            </w:tcBorders>
            <w:shd w:val="pct10" w:color="auto" w:fill="auto"/>
          </w:tcPr>
          <w:p w:rsidR="0018515A" w:rsidRPr="00ED3074" w:rsidRDefault="0018515A" w:rsidP="00560349">
            <w:pPr>
              <w:rPr>
                <w:rFonts w:ascii="Times New Roman" w:hAnsi="Times New Roman"/>
                <w:b/>
                <w:sz w:val="24"/>
                <w:szCs w:val="24"/>
              </w:rPr>
            </w:pPr>
            <w:r w:rsidRPr="00ED3074">
              <w:rPr>
                <w:rFonts w:ascii="Times New Roman" w:hAnsi="Times New Roman"/>
                <w:b/>
                <w:sz w:val="24"/>
                <w:szCs w:val="24"/>
              </w:rPr>
              <w:t>Розділ I Загальна інформація</w:t>
            </w:r>
          </w:p>
        </w:tc>
      </w:tr>
      <w:tr w:rsidR="0018515A" w:rsidRPr="00ED3074" w:rsidTr="00560349">
        <w:trPr>
          <w:trHeight w:val="419"/>
        </w:trPr>
        <w:tc>
          <w:tcPr>
            <w:tcW w:w="3827" w:type="dxa"/>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b/>
                <w:sz w:val="24"/>
                <w:szCs w:val="24"/>
              </w:rPr>
            </w:pPr>
            <w:r w:rsidRPr="00ED3074">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18515A" w:rsidRPr="00ED3074" w:rsidRDefault="0018515A" w:rsidP="00560349">
            <w:pPr>
              <w:rPr>
                <w:rFonts w:ascii="Times New Roman" w:hAnsi="Times New Roman"/>
                <w:b/>
                <w:sz w:val="24"/>
                <w:szCs w:val="24"/>
              </w:rPr>
            </w:pPr>
          </w:p>
        </w:tc>
      </w:tr>
      <w:tr w:rsidR="0018515A" w:rsidRPr="00ED3074" w:rsidTr="00560349">
        <w:trPr>
          <w:trHeight w:val="328"/>
        </w:trPr>
        <w:tc>
          <w:tcPr>
            <w:tcW w:w="3827" w:type="dxa"/>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b/>
                <w:sz w:val="24"/>
                <w:szCs w:val="24"/>
              </w:rPr>
            </w:pPr>
            <w:r w:rsidRPr="00ED3074">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18515A" w:rsidRPr="00ED3074" w:rsidRDefault="0018515A" w:rsidP="00560349">
            <w:pPr>
              <w:rPr>
                <w:rFonts w:ascii="Times New Roman" w:hAnsi="Times New Roman"/>
                <w:b/>
                <w:sz w:val="24"/>
                <w:szCs w:val="24"/>
              </w:rPr>
            </w:pPr>
          </w:p>
        </w:tc>
      </w:tr>
      <w:tr w:rsidR="0018515A" w:rsidRPr="00ED3074" w:rsidTr="00560349">
        <w:trPr>
          <w:trHeight w:val="319"/>
        </w:trPr>
        <w:tc>
          <w:tcPr>
            <w:tcW w:w="3827" w:type="dxa"/>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b/>
                <w:sz w:val="24"/>
                <w:szCs w:val="24"/>
              </w:rPr>
            </w:pPr>
            <w:r w:rsidRPr="00ED3074">
              <w:rPr>
                <w:rFonts w:ascii="Times New Roman" w:hAnsi="Times New Roman"/>
                <w:sz w:val="24"/>
                <w:szCs w:val="24"/>
              </w:rPr>
              <w:t>Телефон/факс:</w:t>
            </w:r>
            <w:r w:rsidRPr="00ED3074">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18515A" w:rsidRPr="00ED3074" w:rsidRDefault="0018515A" w:rsidP="00560349">
            <w:pPr>
              <w:rPr>
                <w:rFonts w:ascii="Times New Roman" w:hAnsi="Times New Roman"/>
                <w:b/>
                <w:sz w:val="24"/>
                <w:szCs w:val="24"/>
              </w:rPr>
            </w:pPr>
          </w:p>
        </w:tc>
      </w:tr>
      <w:tr w:rsidR="0018515A" w:rsidRPr="00ED3074" w:rsidTr="00560349">
        <w:trPr>
          <w:trHeight w:val="269"/>
        </w:trPr>
        <w:tc>
          <w:tcPr>
            <w:tcW w:w="3827" w:type="dxa"/>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b/>
                <w:sz w:val="24"/>
                <w:szCs w:val="24"/>
              </w:rPr>
            </w:pPr>
            <w:r w:rsidRPr="00ED3074">
              <w:rPr>
                <w:rFonts w:ascii="Times New Roman" w:hAnsi="Times New Roman"/>
                <w:sz w:val="24"/>
                <w:szCs w:val="24"/>
              </w:rPr>
              <w:t>Електронна адреса:</w:t>
            </w:r>
            <w:r w:rsidRPr="00ED3074">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18515A" w:rsidRPr="00ED3074" w:rsidRDefault="0018515A" w:rsidP="00560349">
            <w:pPr>
              <w:rPr>
                <w:rFonts w:ascii="Times New Roman" w:hAnsi="Times New Roman"/>
                <w:b/>
                <w:sz w:val="24"/>
                <w:szCs w:val="24"/>
              </w:rPr>
            </w:pPr>
          </w:p>
        </w:tc>
      </w:tr>
      <w:tr w:rsidR="0018515A" w:rsidRPr="00ED3074" w:rsidTr="00560349">
        <w:trPr>
          <w:trHeight w:val="575"/>
        </w:trPr>
        <w:tc>
          <w:tcPr>
            <w:tcW w:w="3827" w:type="dxa"/>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b/>
                <w:sz w:val="24"/>
                <w:szCs w:val="24"/>
              </w:rPr>
            </w:pPr>
            <w:r w:rsidRPr="00ED3074">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18515A" w:rsidRPr="00ED3074" w:rsidRDefault="0018515A" w:rsidP="00560349">
            <w:pPr>
              <w:rPr>
                <w:rFonts w:ascii="Times New Roman" w:hAnsi="Times New Roman"/>
                <w:b/>
                <w:sz w:val="24"/>
                <w:szCs w:val="24"/>
              </w:rPr>
            </w:pPr>
          </w:p>
        </w:tc>
      </w:tr>
      <w:tr w:rsidR="0018515A" w:rsidRPr="00ED3074" w:rsidTr="00560349">
        <w:trPr>
          <w:trHeight w:val="695"/>
        </w:trPr>
        <w:tc>
          <w:tcPr>
            <w:tcW w:w="3827" w:type="dxa"/>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18515A" w:rsidRPr="00ED3074" w:rsidRDefault="0018515A" w:rsidP="00560349">
            <w:pPr>
              <w:rPr>
                <w:rFonts w:ascii="Times New Roman" w:hAnsi="Times New Roman"/>
                <w:b/>
                <w:sz w:val="24"/>
                <w:szCs w:val="24"/>
              </w:rPr>
            </w:pPr>
          </w:p>
        </w:tc>
      </w:tr>
      <w:tr w:rsidR="0018515A" w:rsidRPr="00ED3074" w:rsidTr="00560349">
        <w:trPr>
          <w:trHeight w:val="695"/>
        </w:trPr>
        <w:tc>
          <w:tcPr>
            <w:tcW w:w="3827" w:type="dxa"/>
            <w:tcBorders>
              <w:top w:val="single" w:sz="6" w:space="0" w:color="auto"/>
              <w:left w:val="single" w:sz="18" w:space="0" w:color="auto"/>
              <w:bottom w:val="single" w:sz="18"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18515A" w:rsidRPr="00ED3074" w:rsidRDefault="0018515A" w:rsidP="00560349">
            <w:pPr>
              <w:rPr>
                <w:rFonts w:ascii="Times New Roman" w:hAnsi="Times New Roman"/>
                <w:b/>
                <w:sz w:val="24"/>
                <w:szCs w:val="24"/>
              </w:rPr>
            </w:pPr>
          </w:p>
        </w:tc>
      </w:tr>
      <w:tr w:rsidR="0018515A" w:rsidRPr="00ED3074" w:rsidTr="00560349">
        <w:tc>
          <w:tcPr>
            <w:tcW w:w="9603" w:type="dxa"/>
            <w:gridSpan w:val="4"/>
            <w:tcBorders>
              <w:top w:val="single" w:sz="18" w:space="0" w:color="auto"/>
              <w:left w:val="single" w:sz="18" w:space="0" w:color="auto"/>
              <w:bottom w:val="single" w:sz="6" w:space="0" w:color="auto"/>
              <w:right w:val="single" w:sz="18" w:space="0" w:color="auto"/>
            </w:tcBorders>
            <w:shd w:val="pct10" w:color="auto" w:fill="auto"/>
          </w:tcPr>
          <w:p w:rsidR="0018515A" w:rsidRPr="00ED3074" w:rsidRDefault="0018515A" w:rsidP="00560349">
            <w:pPr>
              <w:rPr>
                <w:rFonts w:ascii="Times New Roman" w:hAnsi="Times New Roman"/>
                <w:b/>
                <w:sz w:val="24"/>
                <w:szCs w:val="24"/>
              </w:rPr>
            </w:pPr>
            <w:r w:rsidRPr="00ED3074">
              <w:rPr>
                <w:rFonts w:ascii="Times New Roman" w:hAnsi="Times New Roman"/>
                <w:b/>
                <w:sz w:val="24"/>
                <w:szCs w:val="24"/>
              </w:rPr>
              <w:t>Розділ ІІ Питання безпеки</w:t>
            </w:r>
          </w:p>
        </w:tc>
      </w:tr>
      <w:tr w:rsidR="0018515A" w:rsidRPr="00ED3074" w:rsidTr="00560349">
        <w:tc>
          <w:tcPr>
            <w:tcW w:w="9603" w:type="dxa"/>
            <w:gridSpan w:val="4"/>
            <w:tcBorders>
              <w:top w:val="single" w:sz="6" w:space="0" w:color="auto"/>
              <w:left w:val="single" w:sz="18" w:space="0" w:color="auto"/>
              <w:bottom w:val="single" w:sz="6" w:space="0" w:color="auto"/>
              <w:right w:val="single" w:sz="18" w:space="0" w:color="auto"/>
            </w:tcBorders>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18515A" w:rsidRPr="00ED3074" w:rsidRDefault="0018515A" w:rsidP="00560349">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tcPr>
          <w:p w:rsidR="0018515A" w:rsidRPr="00ED3074" w:rsidRDefault="0018515A" w:rsidP="00560349">
            <w:pPr>
              <w:jc w:val="center"/>
              <w:rPr>
                <w:rFonts w:ascii="Times New Roman" w:hAnsi="Times New Roman"/>
                <w:sz w:val="24"/>
                <w:szCs w:val="24"/>
              </w:rPr>
            </w:pPr>
            <w:r w:rsidRPr="00ED3074">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tcPr>
          <w:p w:rsidR="0018515A" w:rsidRPr="00ED3074" w:rsidRDefault="0018515A" w:rsidP="00560349">
            <w:pPr>
              <w:jc w:val="center"/>
              <w:rPr>
                <w:rFonts w:ascii="Times New Roman" w:hAnsi="Times New Roman"/>
                <w:sz w:val="24"/>
                <w:szCs w:val="24"/>
              </w:rPr>
            </w:pPr>
            <w:r w:rsidRPr="00ED3074">
              <w:rPr>
                <w:rFonts w:ascii="Times New Roman" w:hAnsi="Times New Roman"/>
                <w:sz w:val="24"/>
                <w:szCs w:val="24"/>
              </w:rPr>
              <w:t>Ні</w:t>
            </w: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 xml:space="preserve">3. Чи проводяться  у Вашій компанії наради присвячені розгляду питань з </w:t>
            </w:r>
            <w:r w:rsidRPr="00ED3074">
              <w:rPr>
                <w:rFonts w:ascii="Times New Roman" w:hAnsi="Times New Roman"/>
                <w:sz w:val="24"/>
                <w:szCs w:val="24"/>
              </w:rPr>
              <w:lastRenderedPageBreak/>
              <w:t>охорони праці? Якщо «так», хто приймає участь у цих нарадах?</w:t>
            </w:r>
          </w:p>
          <w:p w:rsidR="0018515A" w:rsidRPr="00ED3074" w:rsidRDefault="0018515A" w:rsidP="00560349">
            <w:pPr>
              <w:rPr>
                <w:rFonts w:ascii="Times New Roman" w:hAnsi="Times New Roman"/>
                <w:sz w:val="24"/>
                <w:szCs w:val="24"/>
              </w:rPr>
            </w:pPr>
            <w:r w:rsidRPr="00ED3074">
              <w:rPr>
                <w:rFonts w:ascii="Times New Roman" w:hAnsi="Times New Roman"/>
                <w:sz w:val="24"/>
                <w:szCs w:val="24"/>
              </w:rPr>
              <w:sym w:font="ZapfDingbats" w:char="F06F"/>
            </w:r>
            <w:r w:rsidRPr="00ED3074">
              <w:rPr>
                <w:rFonts w:ascii="Times New Roman" w:hAnsi="Times New Roman"/>
                <w:sz w:val="24"/>
                <w:szCs w:val="24"/>
              </w:rPr>
              <w:t xml:space="preserve"> Всі співробітники</w:t>
            </w:r>
          </w:p>
          <w:p w:rsidR="0018515A" w:rsidRPr="00ED3074" w:rsidRDefault="0018515A" w:rsidP="00560349">
            <w:pPr>
              <w:rPr>
                <w:rFonts w:ascii="Times New Roman" w:hAnsi="Times New Roman"/>
                <w:sz w:val="24"/>
                <w:szCs w:val="24"/>
              </w:rPr>
            </w:pPr>
            <w:r w:rsidRPr="00ED3074">
              <w:rPr>
                <w:rFonts w:ascii="Times New Roman" w:hAnsi="Times New Roman"/>
                <w:sz w:val="24"/>
                <w:szCs w:val="24"/>
              </w:rPr>
              <w:sym w:font="ZapfDingbats" w:char="F06F"/>
            </w:r>
            <w:r w:rsidRPr="00ED3074">
              <w:rPr>
                <w:rFonts w:ascii="Times New Roman" w:hAnsi="Times New Roman"/>
                <w:sz w:val="24"/>
                <w:szCs w:val="24"/>
              </w:rPr>
              <w:t xml:space="preserve"> Тільки керівники середньої ланки</w:t>
            </w:r>
          </w:p>
          <w:p w:rsidR="0018515A" w:rsidRPr="00ED3074" w:rsidRDefault="0018515A" w:rsidP="00560349">
            <w:pPr>
              <w:rPr>
                <w:rFonts w:ascii="Times New Roman" w:hAnsi="Times New Roman"/>
                <w:sz w:val="24"/>
                <w:szCs w:val="24"/>
              </w:rPr>
            </w:pPr>
            <w:r w:rsidRPr="00ED3074">
              <w:rPr>
                <w:rFonts w:ascii="Times New Roman" w:hAnsi="Times New Roman"/>
                <w:sz w:val="24"/>
                <w:szCs w:val="24"/>
              </w:rPr>
              <w:sym w:font="ZapfDingbats" w:char="F06F"/>
            </w:r>
            <w:r w:rsidRPr="00ED3074">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tcPr>
          <w:p w:rsidR="0018515A" w:rsidRPr="00ED3074" w:rsidRDefault="0018515A" w:rsidP="00560349">
            <w:pPr>
              <w:rPr>
                <w:rFonts w:ascii="Times New Roman" w:hAnsi="Times New Roman"/>
                <w:sz w:val="24"/>
                <w:szCs w:val="24"/>
              </w:rPr>
            </w:pPr>
            <w:r w:rsidRPr="00ED3074">
              <w:rPr>
                <w:rFonts w:ascii="Times New Roman" w:hAnsi="Times New Roman"/>
                <w:b/>
                <w:sz w:val="24"/>
                <w:szCs w:val="24"/>
              </w:rPr>
              <w:t>Розділ ІІI Питання охорони навколишнього середовища</w:t>
            </w:r>
          </w:p>
        </w:tc>
      </w:tr>
      <w:tr w:rsidR="0018515A" w:rsidRPr="00ED3074" w:rsidTr="00560349">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18515A" w:rsidRPr="00ED3074" w:rsidTr="00560349">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18515A" w:rsidRPr="00ED3074" w:rsidRDefault="0018515A" w:rsidP="00560349">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tcPr>
          <w:p w:rsidR="0018515A" w:rsidRPr="00ED3074" w:rsidRDefault="0018515A" w:rsidP="00560349">
            <w:pPr>
              <w:jc w:val="center"/>
              <w:rPr>
                <w:rFonts w:ascii="Times New Roman" w:hAnsi="Times New Roman"/>
                <w:sz w:val="24"/>
                <w:szCs w:val="24"/>
              </w:rPr>
            </w:pPr>
            <w:r w:rsidRPr="00ED3074">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tcPr>
          <w:p w:rsidR="0018515A" w:rsidRPr="00ED3074" w:rsidRDefault="0018515A" w:rsidP="00560349">
            <w:pPr>
              <w:jc w:val="center"/>
              <w:rPr>
                <w:rFonts w:ascii="Times New Roman" w:hAnsi="Times New Roman"/>
                <w:sz w:val="24"/>
                <w:szCs w:val="24"/>
              </w:rPr>
            </w:pPr>
            <w:r w:rsidRPr="00ED3074">
              <w:rPr>
                <w:rFonts w:ascii="Times New Roman" w:hAnsi="Times New Roman"/>
                <w:sz w:val="24"/>
                <w:szCs w:val="24"/>
              </w:rPr>
              <w:t>Ні</w:t>
            </w: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2. Чи накладалися на Вашу компанію штрафи, що були спричинені порушенням природоохоронного законодавства</w:t>
            </w:r>
            <w:proofErr w:type="gramStart"/>
            <w:r w:rsidRPr="00ED3074">
              <w:rPr>
                <w:rFonts w:ascii="Times New Roman" w:hAnsi="Times New Roman"/>
                <w:sz w:val="24"/>
                <w:szCs w:val="24"/>
              </w:rPr>
              <w:t xml:space="preserve"> ?</w:t>
            </w:r>
            <w:proofErr w:type="gramEnd"/>
            <w:r w:rsidRPr="00ED3074">
              <w:rPr>
                <w:rFonts w:ascii="Times New Roman" w:hAnsi="Times New Roman"/>
                <w:sz w:val="24"/>
                <w:szCs w:val="24"/>
              </w:rPr>
              <w:t xml:space="preserve">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lastRenderedPageBreak/>
              <w:t xml:space="preserve">6. Чи планує Ваша компанія </w:t>
            </w:r>
            <w:proofErr w:type="gramStart"/>
            <w:r w:rsidRPr="00ED3074">
              <w:rPr>
                <w:rFonts w:ascii="Times New Roman" w:hAnsi="Times New Roman"/>
                <w:sz w:val="24"/>
                <w:szCs w:val="24"/>
              </w:rPr>
              <w:t>п</w:t>
            </w:r>
            <w:proofErr w:type="gramEnd"/>
            <w:r w:rsidRPr="00ED3074">
              <w:rPr>
                <w:rFonts w:ascii="Times New Roman" w:hAnsi="Times New Roman"/>
                <w:sz w:val="24"/>
                <w:szCs w:val="24"/>
              </w:rPr>
              <w:t>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r w:rsidR="0018515A" w:rsidRPr="00ED3074" w:rsidTr="00560349">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tcPr>
          <w:p w:rsidR="0018515A" w:rsidRPr="00ED3074" w:rsidRDefault="0018515A" w:rsidP="00560349">
            <w:pPr>
              <w:rPr>
                <w:rFonts w:ascii="Times New Roman" w:hAnsi="Times New Roman"/>
                <w:sz w:val="24"/>
                <w:szCs w:val="24"/>
              </w:rPr>
            </w:pPr>
            <w:r w:rsidRPr="00ED3074">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18515A" w:rsidRPr="00ED3074" w:rsidRDefault="0018515A" w:rsidP="00560349">
            <w:pPr>
              <w:rPr>
                <w:rFonts w:ascii="Times New Roman" w:hAnsi="Times New Roman"/>
                <w:sz w:val="24"/>
                <w:szCs w:val="24"/>
              </w:rPr>
            </w:pPr>
          </w:p>
        </w:tc>
      </w:tr>
    </w:tbl>
    <w:p w:rsidR="0018515A" w:rsidRPr="00ED3074" w:rsidRDefault="0018515A" w:rsidP="0018515A">
      <w:pPr>
        <w:rPr>
          <w:rFonts w:ascii="Times New Roman" w:hAnsi="Times New Roman"/>
          <w:b/>
          <w:sz w:val="24"/>
          <w:szCs w:val="24"/>
        </w:rPr>
      </w:pPr>
      <w:r w:rsidRPr="00ED3074">
        <w:rPr>
          <w:rFonts w:ascii="Times New Roman" w:hAnsi="Times New Roman"/>
          <w:b/>
          <w:sz w:val="24"/>
          <w:szCs w:val="24"/>
        </w:rPr>
        <w:t>Керівник (уповноважений представник) Підрядника:</w:t>
      </w:r>
      <w:r w:rsidRPr="00ED3074">
        <w:rPr>
          <w:rFonts w:ascii="Times New Roman" w:hAnsi="Times New Roman"/>
          <w:b/>
          <w:sz w:val="24"/>
          <w:szCs w:val="24"/>
        </w:rPr>
        <w:tab/>
      </w:r>
    </w:p>
    <w:p w:rsidR="0018515A" w:rsidRPr="00ED3074" w:rsidRDefault="0018515A" w:rsidP="0018515A">
      <w:pPr>
        <w:jc w:val="center"/>
        <w:rPr>
          <w:rFonts w:ascii="Times New Roman" w:hAnsi="Times New Roman"/>
          <w:b/>
          <w:sz w:val="24"/>
          <w:szCs w:val="24"/>
          <w:u w:val="single"/>
        </w:rPr>
      </w:pPr>
      <w:r w:rsidRPr="00ED3074">
        <w:rPr>
          <w:rFonts w:ascii="Times New Roman" w:hAnsi="Times New Roman"/>
          <w:sz w:val="24"/>
          <w:szCs w:val="24"/>
          <w:u w:val="single"/>
          <w:vertAlign w:val="superscript"/>
        </w:rPr>
        <w:t>Посада                                                   (</w:t>
      </w:r>
      <w:proofErr w:type="gramStart"/>
      <w:r w:rsidRPr="00ED3074">
        <w:rPr>
          <w:rFonts w:ascii="Times New Roman" w:hAnsi="Times New Roman"/>
          <w:sz w:val="24"/>
          <w:szCs w:val="24"/>
          <w:u w:val="single"/>
          <w:vertAlign w:val="superscript"/>
        </w:rPr>
        <w:t>п</w:t>
      </w:r>
      <w:proofErr w:type="gramEnd"/>
      <w:r w:rsidRPr="00ED3074">
        <w:rPr>
          <w:rFonts w:ascii="Times New Roman" w:hAnsi="Times New Roman"/>
          <w:sz w:val="24"/>
          <w:szCs w:val="24"/>
          <w:u w:val="single"/>
          <w:vertAlign w:val="superscript"/>
        </w:rPr>
        <w:t>ідпис)                                      (прізвище та ініціали)</w:t>
      </w:r>
    </w:p>
    <w:p w:rsidR="0018515A" w:rsidRPr="00ED3074" w:rsidRDefault="0018515A" w:rsidP="0018515A">
      <w:pPr>
        <w:rPr>
          <w:rFonts w:ascii="Times New Roman" w:hAnsi="Times New Roman"/>
          <w:b/>
          <w:sz w:val="24"/>
          <w:szCs w:val="24"/>
        </w:rPr>
      </w:pPr>
      <w:r w:rsidRPr="00ED3074">
        <w:rPr>
          <w:rFonts w:ascii="Times New Roman" w:hAnsi="Times New Roman"/>
          <w:sz w:val="24"/>
          <w:szCs w:val="24"/>
          <w:vertAlign w:val="superscript"/>
        </w:rPr>
        <w:t xml:space="preserve">(дата)                                                   </w:t>
      </w:r>
    </w:p>
    <w:p w:rsidR="0018515A" w:rsidRPr="00ED3074" w:rsidRDefault="0018515A" w:rsidP="0018515A">
      <w:pPr>
        <w:rPr>
          <w:rFonts w:ascii="Times New Roman" w:hAnsi="Times New Roman"/>
          <w:b/>
          <w:sz w:val="24"/>
          <w:szCs w:val="24"/>
        </w:rPr>
      </w:pPr>
      <w:proofErr w:type="gramStart"/>
      <w:r w:rsidRPr="00ED3074">
        <w:rPr>
          <w:rFonts w:ascii="Times New Roman" w:hAnsi="Times New Roman"/>
          <w:b/>
          <w:sz w:val="24"/>
          <w:szCs w:val="24"/>
        </w:rPr>
        <w:t>П</w:t>
      </w:r>
      <w:proofErr w:type="gramEnd"/>
      <w:r w:rsidRPr="00ED3074">
        <w:rPr>
          <w:rFonts w:ascii="Times New Roman" w:hAnsi="Times New Roman"/>
          <w:b/>
          <w:sz w:val="24"/>
          <w:szCs w:val="24"/>
        </w:rPr>
        <w:t xml:space="preserve">ідсумкова оцінка Підрядника:  добре,   задовільно,   незадовільно  (непотрібне закреслити). </w:t>
      </w:r>
    </w:p>
    <w:p w:rsidR="0018515A" w:rsidRDefault="0018515A" w:rsidP="0018515A">
      <w:pPr>
        <w:pStyle w:val="a3"/>
        <w:spacing w:before="0" w:beforeAutospacing="0" w:after="0" w:afterAutospacing="0"/>
        <w:rPr>
          <w:b/>
          <w:sz w:val="22"/>
          <w:szCs w:val="22"/>
        </w:rPr>
      </w:pPr>
      <w:r>
        <w:rPr>
          <w:b/>
          <w:sz w:val="22"/>
          <w:szCs w:val="22"/>
        </w:rPr>
        <w:t>Керівники СОП _______________________________________</w:t>
      </w:r>
    </w:p>
    <w:p w:rsidR="0018515A" w:rsidRDefault="0018515A" w:rsidP="0018515A">
      <w:pPr>
        <w:pStyle w:val="a3"/>
        <w:spacing w:before="0" w:beforeAutospacing="0" w:after="0" w:afterAutospacing="0"/>
        <w:jc w:val="center"/>
      </w:pPr>
    </w:p>
    <w:p w:rsidR="0018515A" w:rsidRDefault="0018515A" w:rsidP="0018515A">
      <w:pPr>
        <w:pStyle w:val="a3"/>
        <w:spacing w:before="0" w:beforeAutospacing="0" w:after="0" w:afterAutospacing="0"/>
        <w:jc w:val="center"/>
      </w:pPr>
    </w:p>
    <w:p w:rsidR="0018515A" w:rsidRDefault="0018515A" w:rsidP="0018515A">
      <w:pPr>
        <w:pStyle w:val="a3"/>
        <w:spacing w:before="0" w:beforeAutospacing="0" w:after="0" w:afterAutospacing="0"/>
        <w:jc w:val="center"/>
      </w:pPr>
    </w:p>
    <w:p w:rsidR="0018515A" w:rsidRDefault="0018515A" w:rsidP="0018515A">
      <w:pPr>
        <w:pStyle w:val="a3"/>
        <w:spacing w:before="0" w:beforeAutospacing="0" w:after="0" w:afterAutospacing="0"/>
        <w:jc w:val="center"/>
      </w:pPr>
    </w:p>
    <w:p w:rsidR="0018515A" w:rsidRDefault="0018515A" w:rsidP="0018515A">
      <w:pPr>
        <w:spacing w:after="0" w:line="240" w:lineRule="auto"/>
        <w:jc w:val="center"/>
        <w:rPr>
          <w:rFonts w:ascii="Times New Roman" w:hAnsi="Times New Roman"/>
          <w:b/>
          <w:sz w:val="24"/>
          <w:szCs w:val="24"/>
        </w:rPr>
      </w:pPr>
    </w:p>
    <w:p w:rsidR="0018515A" w:rsidRDefault="0018515A" w:rsidP="0018515A">
      <w:pPr>
        <w:spacing w:after="0" w:line="240" w:lineRule="auto"/>
        <w:jc w:val="center"/>
        <w:rPr>
          <w:rFonts w:ascii="Times New Roman" w:hAnsi="Times New Roman"/>
          <w:b/>
          <w:sz w:val="24"/>
          <w:szCs w:val="24"/>
        </w:rPr>
      </w:pPr>
    </w:p>
    <w:p w:rsidR="0018515A" w:rsidRDefault="0018515A" w:rsidP="0018515A">
      <w:pPr>
        <w:spacing w:after="0" w:line="240" w:lineRule="auto"/>
        <w:jc w:val="center"/>
        <w:rPr>
          <w:rFonts w:ascii="Times New Roman" w:hAnsi="Times New Roman"/>
          <w:b/>
          <w:sz w:val="24"/>
          <w:szCs w:val="24"/>
        </w:rPr>
      </w:pPr>
    </w:p>
    <w:p w:rsidR="0018515A" w:rsidRDefault="0018515A" w:rsidP="0018515A">
      <w:pPr>
        <w:spacing w:after="0" w:line="240" w:lineRule="auto"/>
        <w:jc w:val="center"/>
        <w:rPr>
          <w:rFonts w:ascii="Times New Roman" w:hAnsi="Times New Roman"/>
          <w:b/>
          <w:sz w:val="24"/>
          <w:szCs w:val="24"/>
        </w:rPr>
      </w:pPr>
    </w:p>
    <w:p w:rsidR="0018515A" w:rsidRDefault="0018515A" w:rsidP="0018515A">
      <w:pPr>
        <w:spacing w:after="0" w:line="240" w:lineRule="auto"/>
        <w:jc w:val="center"/>
        <w:rPr>
          <w:rFonts w:ascii="Times New Roman" w:hAnsi="Times New Roman"/>
          <w:b/>
          <w:sz w:val="24"/>
          <w:szCs w:val="24"/>
        </w:rPr>
      </w:pPr>
    </w:p>
    <w:p w:rsidR="0018515A" w:rsidRDefault="0018515A" w:rsidP="0018515A">
      <w:pPr>
        <w:spacing w:after="0" w:line="240" w:lineRule="auto"/>
        <w:jc w:val="center"/>
        <w:rPr>
          <w:rFonts w:ascii="Times New Roman" w:hAnsi="Times New Roman"/>
          <w:b/>
          <w:sz w:val="24"/>
          <w:szCs w:val="24"/>
        </w:rPr>
      </w:pPr>
    </w:p>
    <w:p w:rsidR="0018515A" w:rsidRDefault="0018515A" w:rsidP="0018515A">
      <w:pPr>
        <w:spacing w:after="0" w:line="240" w:lineRule="auto"/>
        <w:jc w:val="center"/>
        <w:rPr>
          <w:rFonts w:ascii="Times New Roman" w:hAnsi="Times New Roman"/>
          <w:b/>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lang w:val="uk-UA"/>
        </w:rPr>
      </w:pPr>
    </w:p>
    <w:p w:rsidR="00973FEA" w:rsidRDefault="00973FEA" w:rsidP="0018515A">
      <w:pPr>
        <w:spacing w:after="0" w:line="240" w:lineRule="auto"/>
        <w:jc w:val="both"/>
        <w:rPr>
          <w:rFonts w:ascii="Times New Roman" w:hAnsi="Times New Roman"/>
          <w:b/>
          <w:bCs/>
          <w:iCs/>
          <w:sz w:val="24"/>
          <w:szCs w:val="24"/>
          <w:lang w:val="uk-UA"/>
        </w:rPr>
      </w:pPr>
    </w:p>
    <w:p w:rsidR="00973FEA" w:rsidRDefault="00973FEA" w:rsidP="0018515A">
      <w:pPr>
        <w:spacing w:after="0" w:line="240" w:lineRule="auto"/>
        <w:jc w:val="both"/>
        <w:rPr>
          <w:rFonts w:ascii="Times New Roman" w:hAnsi="Times New Roman"/>
          <w:b/>
          <w:bCs/>
          <w:iCs/>
          <w:sz w:val="24"/>
          <w:szCs w:val="24"/>
          <w:lang w:val="uk-UA"/>
        </w:rPr>
      </w:pPr>
    </w:p>
    <w:p w:rsidR="00973FEA" w:rsidRPr="00973FEA" w:rsidRDefault="00973FEA" w:rsidP="0018515A">
      <w:pPr>
        <w:spacing w:after="0" w:line="240" w:lineRule="auto"/>
        <w:jc w:val="both"/>
        <w:rPr>
          <w:rFonts w:ascii="Times New Roman" w:hAnsi="Times New Roman"/>
          <w:b/>
          <w:bCs/>
          <w:iCs/>
          <w:sz w:val="24"/>
          <w:szCs w:val="24"/>
          <w:lang w:val="uk-UA"/>
        </w:rPr>
      </w:pPr>
    </w:p>
    <w:p w:rsidR="0018515A" w:rsidRDefault="0018515A" w:rsidP="0018515A">
      <w:pPr>
        <w:spacing w:after="0" w:line="240" w:lineRule="auto"/>
        <w:jc w:val="both"/>
        <w:rPr>
          <w:rFonts w:ascii="Times New Roman" w:hAnsi="Times New Roman"/>
          <w:b/>
          <w:bCs/>
          <w:iCs/>
          <w:sz w:val="24"/>
          <w:szCs w:val="24"/>
        </w:rPr>
      </w:pPr>
    </w:p>
    <w:p w:rsidR="0018515A" w:rsidRDefault="0018515A" w:rsidP="0018515A">
      <w:pPr>
        <w:spacing w:after="0" w:line="240" w:lineRule="auto"/>
        <w:jc w:val="both"/>
        <w:rPr>
          <w:rFonts w:ascii="Times New Roman" w:hAnsi="Times New Roman"/>
          <w:b/>
          <w:bCs/>
          <w:iCs/>
          <w:sz w:val="24"/>
          <w:szCs w:val="24"/>
        </w:rPr>
      </w:pPr>
    </w:p>
    <w:p w:rsidR="0018515A" w:rsidRPr="008435DF" w:rsidRDefault="0018515A" w:rsidP="0018515A">
      <w:pPr>
        <w:pStyle w:val="a3"/>
        <w:spacing w:before="0" w:beforeAutospacing="0" w:after="0" w:afterAutospacing="0"/>
        <w:jc w:val="center"/>
        <w:rPr>
          <w:b/>
        </w:rPr>
      </w:pPr>
      <w:r w:rsidRPr="008435DF">
        <w:rPr>
          <w:b/>
        </w:rPr>
        <w:t>Тендерна документація</w:t>
      </w:r>
    </w:p>
    <w:p w:rsidR="0018515A" w:rsidRPr="006721CF" w:rsidRDefault="0018515A" w:rsidP="0018515A">
      <w:pPr>
        <w:spacing w:after="0"/>
        <w:rPr>
          <w:rFonts w:ascii="Times New Roman" w:hAnsi="Times New Roman"/>
          <w:b/>
          <w:sz w:val="24"/>
          <w:szCs w:val="24"/>
        </w:rPr>
      </w:pPr>
      <w:r>
        <w:rPr>
          <w:rFonts w:ascii="Times New Roman" w:hAnsi="Times New Roman"/>
          <w:b/>
          <w:color w:val="0000FF"/>
          <w:sz w:val="24"/>
          <w:szCs w:val="24"/>
        </w:rPr>
        <w:t xml:space="preserve">                  </w:t>
      </w:r>
    </w:p>
    <w:p w:rsidR="0018515A" w:rsidRPr="00976A0E" w:rsidRDefault="0018515A" w:rsidP="0018515A">
      <w:pPr>
        <w:pStyle w:val="ac"/>
        <w:tabs>
          <w:tab w:val="left" w:pos="0"/>
        </w:tabs>
        <w:spacing w:after="0" w:line="240" w:lineRule="auto"/>
        <w:ind w:left="0"/>
        <w:jc w:val="center"/>
        <w:rPr>
          <w:rFonts w:ascii="Times New Roman" w:hAnsi="Times New Roman"/>
          <w:b/>
          <w:sz w:val="24"/>
          <w:szCs w:val="24"/>
        </w:rPr>
      </w:pPr>
      <w:r w:rsidRPr="00976A0E">
        <w:rPr>
          <w:rFonts w:ascii="Times New Roman" w:hAnsi="Times New Roman"/>
          <w:b/>
          <w:sz w:val="24"/>
          <w:szCs w:val="24"/>
        </w:rPr>
        <w:t>Згідно ДСТУ Б Д.1.1-1:2013</w:t>
      </w:r>
      <w:r w:rsidRPr="00976A0E">
        <w:rPr>
          <w:b/>
          <w:sz w:val="24"/>
          <w:szCs w:val="24"/>
        </w:rPr>
        <w:t xml:space="preserve">    </w:t>
      </w:r>
      <w:r w:rsidRPr="00976A0E">
        <w:rPr>
          <w:rFonts w:ascii="Times New Roman" w:hAnsi="Times New Roman"/>
          <w:b/>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p>
    <w:p w:rsidR="0018515A" w:rsidRPr="00976A0E" w:rsidRDefault="0018515A" w:rsidP="0018515A">
      <w:pPr>
        <w:pStyle w:val="a3"/>
        <w:spacing w:before="0" w:beforeAutospacing="0" w:after="0" w:afterAutospacing="0"/>
        <w:jc w:val="center"/>
        <w:rPr>
          <w:b/>
        </w:rPr>
      </w:pPr>
      <w:r w:rsidRPr="00976A0E">
        <w:rPr>
          <w:b/>
        </w:rPr>
        <w:t>Технічне переоснащення ПС-110/10 кВ «Могилів-Подільський» по вул. Озаринецька 70 в  м. Могилів-Подільський, Вінницької обл.</w:t>
      </w:r>
    </w:p>
    <w:p w:rsidR="0018515A" w:rsidRPr="00F7224E" w:rsidRDefault="0018515A" w:rsidP="0018515A">
      <w:pPr>
        <w:pStyle w:val="rvps2"/>
        <w:spacing w:before="0" w:beforeAutospacing="0" w:after="0" w:afterAutospacing="0"/>
        <w:jc w:val="center"/>
        <w:rPr>
          <w:b/>
          <w:color w:val="0000FF"/>
          <w:lang w:val="ru-RU"/>
        </w:rPr>
      </w:pPr>
    </w:p>
    <w:p w:rsidR="0018515A" w:rsidRDefault="0018515A" w:rsidP="0018515A">
      <w:pPr>
        <w:pStyle w:val="rvps2"/>
        <w:spacing w:before="0" w:beforeAutospacing="0" w:after="0" w:afterAutospacing="0"/>
        <w:jc w:val="center"/>
        <w:rPr>
          <w:b/>
          <w:color w:val="0000FF"/>
        </w:rPr>
      </w:pPr>
    </w:p>
    <w:p w:rsidR="0018515A" w:rsidRPr="008435DF" w:rsidRDefault="0018515A" w:rsidP="0018515A">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18515A" w:rsidRPr="008435DF" w:rsidTr="00560349">
        <w:tc>
          <w:tcPr>
            <w:tcW w:w="4868" w:type="dxa"/>
            <w:tcBorders>
              <w:top w:val="nil"/>
              <w:left w:val="nil"/>
              <w:bottom w:val="nil"/>
              <w:right w:val="nil"/>
            </w:tcBorders>
          </w:tcPr>
          <w:p w:rsidR="0018515A" w:rsidRPr="008435DF" w:rsidRDefault="0018515A" w:rsidP="00560349">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18515A" w:rsidRDefault="0018515A" w:rsidP="00560349">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18515A" w:rsidRDefault="0018515A" w:rsidP="00560349">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18515A" w:rsidRDefault="0018515A" w:rsidP="00560349">
            <w:pPr>
              <w:suppressAutoHyphens/>
              <w:jc w:val="both"/>
              <w:rPr>
                <w:rFonts w:ascii="Times New Roman" w:hAnsi="Times New Roman"/>
                <w:sz w:val="24"/>
                <w:szCs w:val="24"/>
              </w:rPr>
            </w:pPr>
            <w:r>
              <w:rPr>
                <w:rFonts w:ascii="Times New Roman" w:hAnsi="Times New Roman"/>
                <w:sz w:val="24"/>
                <w:szCs w:val="24"/>
              </w:rPr>
              <w:t>________________ Р.Б. Кравець</w:t>
            </w:r>
          </w:p>
          <w:p w:rsidR="0018515A" w:rsidRDefault="0018515A" w:rsidP="00560349">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________________ Т.М. Панасюченко</w:t>
            </w:r>
          </w:p>
          <w:p w:rsidR="0018515A" w:rsidRPr="008435DF" w:rsidRDefault="0018515A" w:rsidP="00560349">
            <w:pPr>
              <w:suppressAutoHyphens/>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18515A" w:rsidRPr="008435DF" w:rsidRDefault="0018515A" w:rsidP="00560349">
            <w:pPr>
              <w:suppressAutoHyphens/>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18515A" w:rsidRPr="008435DF" w:rsidRDefault="0018515A" w:rsidP="00560349">
            <w:pPr>
              <w:suppressAutoHyphens/>
              <w:jc w:val="both"/>
              <w:rPr>
                <w:rFonts w:ascii="Times New Roman" w:hAnsi="Times New Roman"/>
                <w:sz w:val="24"/>
                <w:szCs w:val="24"/>
              </w:rPr>
            </w:pPr>
          </w:p>
        </w:tc>
        <w:tc>
          <w:tcPr>
            <w:tcW w:w="4312" w:type="dxa"/>
            <w:tcBorders>
              <w:top w:val="nil"/>
              <w:left w:val="nil"/>
              <w:bottom w:val="nil"/>
              <w:right w:val="nil"/>
            </w:tcBorders>
          </w:tcPr>
          <w:p w:rsidR="0018515A" w:rsidRPr="008435DF" w:rsidRDefault="0018515A" w:rsidP="00560349">
            <w:pPr>
              <w:suppressAutoHyphens/>
              <w:spacing w:line="360" w:lineRule="auto"/>
              <w:jc w:val="both"/>
              <w:rPr>
                <w:rFonts w:ascii="Times New Roman" w:hAnsi="Times New Roman"/>
                <w:sz w:val="24"/>
                <w:szCs w:val="24"/>
              </w:rPr>
            </w:pPr>
          </w:p>
          <w:p w:rsidR="0018515A" w:rsidRPr="008435DF" w:rsidRDefault="0018515A" w:rsidP="00560349">
            <w:pPr>
              <w:spacing w:line="360" w:lineRule="auto"/>
              <w:jc w:val="both"/>
              <w:rPr>
                <w:rFonts w:ascii="Times New Roman" w:hAnsi="Times New Roman"/>
                <w:bCs/>
                <w:sz w:val="24"/>
                <w:szCs w:val="24"/>
              </w:rPr>
            </w:pPr>
            <w:r w:rsidRPr="008435DF">
              <w:rPr>
                <w:rFonts w:ascii="Times New Roman" w:hAnsi="Times New Roman"/>
                <w:bCs/>
                <w:sz w:val="24"/>
                <w:szCs w:val="24"/>
              </w:rPr>
              <w:t>Відповідальні за розробку       тендерної документації:</w:t>
            </w:r>
          </w:p>
          <w:p w:rsidR="0018515A" w:rsidRDefault="0018515A" w:rsidP="00560349">
            <w:pPr>
              <w:spacing w:line="360" w:lineRule="auto"/>
              <w:jc w:val="both"/>
              <w:rPr>
                <w:rFonts w:ascii="Times New Roman" w:hAnsi="Times New Roman"/>
                <w:sz w:val="24"/>
                <w:szCs w:val="24"/>
              </w:rPr>
            </w:pPr>
            <w:r w:rsidRPr="008435DF">
              <w:rPr>
                <w:rFonts w:ascii="Times New Roman" w:hAnsi="Times New Roman"/>
                <w:sz w:val="24"/>
                <w:szCs w:val="24"/>
              </w:rPr>
              <w:t>По технічним питанням:</w:t>
            </w:r>
            <w:r w:rsidRPr="00071B3A">
              <w:rPr>
                <w:rFonts w:ascii="Times New Roman" w:hAnsi="Times New Roman"/>
                <w:sz w:val="24"/>
                <w:szCs w:val="24"/>
              </w:rPr>
              <w:t xml:space="preserve"> </w:t>
            </w:r>
          </w:p>
          <w:p w:rsidR="0018515A" w:rsidRPr="003D4A31" w:rsidRDefault="0018515A" w:rsidP="00560349">
            <w:pPr>
              <w:tabs>
                <w:tab w:val="left" w:pos="915"/>
              </w:tabs>
              <w:suppressAutoHyphens/>
              <w:jc w:val="both"/>
              <w:rPr>
                <w:rFonts w:ascii="Times New Roman" w:hAnsi="Times New Roman"/>
                <w:sz w:val="24"/>
                <w:szCs w:val="24"/>
              </w:rPr>
            </w:pPr>
            <w:r>
              <w:rPr>
                <w:rFonts w:ascii="Times New Roman" w:hAnsi="Times New Roman"/>
                <w:sz w:val="24"/>
                <w:szCs w:val="24"/>
              </w:rPr>
              <w:t>Заступник директора з КБІ</w:t>
            </w:r>
          </w:p>
          <w:p w:rsidR="0018515A" w:rsidRPr="003D4A31" w:rsidRDefault="0018515A" w:rsidP="00560349">
            <w:pPr>
              <w:tabs>
                <w:tab w:val="left" w:pos="915"/>
              </w:tabs>
              <w:suppressAutoHyphens/>
              <w:spacing w:line="360" w:lineRule="auto"/>
              <w:jc w:val="both"/>
              <w:rPr>
                <w:rFonts w:ascii="Times New Roman" w:hAnsi="Times New Roman"/>
                <w:bCs/>
                <w:sz w:val="24"/>
                <w:szCs w:val="24"/>
              </w:rPr>
            </w:pPr>
            <w:r>
              <w:rPr>
                <w:rFonts w:ascii="Times New Roman" w:hAnsi="Times New Roman"/>
                <w:sz w:val="24"/>
                <w:szCs w:val="24"/>
              </w:rPr>
              <w:t>_______________ В.С. Старинець</w:t>
            </w:r>
          </w:p>
          <w:p w:rsidR="0018515A" w:rsidRDefault="0018515A" w:rsidP="00560349">
            <w:pPr>
              <w:spacing w:after="0"/>
              <w:jc w:val="both"/>
              <w:rPr>
                <w:rFonts w:ascii="Times New Roman" w:hAnsi="Times New Roman"/>
                <w:sz w:val="24"/>
                <w:szCs w:val="24"/>
              </w:rPr>
            </w:pPr>
            <w:r w:rsidRPr="008435DF">
              <w:rPr>
                <w:rFonts w:ascii="Times New Roman" w:hAnsi="Times New Roman"/>
                <w:sz w:val="24"/>
                <w:szCs w:val="24"/>
              </w:rPr>
              <w:t xml:space="preserve"> </w:t>
            </w:r>
          </w:p>
          <w:p w:rsidR="0018515A" w:rsidRPr="008435DF" w:rsidRDefault="0018515A" w:rsidP="00560349">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18515A" w:rsidRPr="008435DF" w:rsidRDefault="0018515A" w:rsidP="00560349">
            <w:pPr>
              <w:suppressAutoHyphens/>
              <w:rPr>
                <w:rFonts w:ascii="Times New Roman" w:hAnsi="Times New Roman"/>
                <w:sz w:val="24"/>
                <w:szCs w:val="24"/>
              </w:rPr>
            </w:pPr>
            <w:r>
              <w:rPr>
                <w:rFonts w:ascii="Times New Roman" w:hAnsi="Times New Roman"/>
                <w:sz w:val="24"/>
                <w:szCs w:val="24"/>
              </w:rPr>
              <w:t>Провідний і</w:t>
            </w:r>
            <w:r w:rsidRPr="008435DF">
              <w:rPr>
                <w:rFonts w:ascii="Times New Roman" w:hAnsi="Times New Roman"/>
                <w:sz w:val="24"/>
                <w:szCs w:val="24"/>
              </w:rPr>
              <w:t>нженер тендерного відділу</w:t>
            </w:r>
          </w:p>
          <w:p w:rsidR="0018515A" w:rsidRPr="008435DF" w:rsidRDefault="0018515A" w:rsidP="00560349">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І.В. Яцко</w:t>
            </w:r>
          </w:p>
          <w:p w:rsidR="0018515A" w:rsidRPr="008435DF" w:rsidRDefault="0018515A" w:rsidP="00560349">
            <w:pPr>
              <w:spacing w:line="360" w:lineRule="auto"/>
              <w:jc w:val="both"/>
              <w:rPr>
                <w:rFonts w:ascii="Times New Roman" w:hAnsi="Times New Roman"/>
                <w:sz w:val="24"/>
                <w:szCs w:val="24"/>
              </w:rPr>
            </w:pPr>
          </w:p>
          <w:p w:rsidR="0018515A" w:rsidRPr="008435DF" w:rsidRDefault="0018515A" w:rsidP="00560349">
            <w:pPr>
              <w:suppressAutoHyphens/>
              <w:spacing w:line="360" w:lineRule="auto"/>
              <w:jc w:val="both"/>
              <w:rPr>
                <w:rFonts w:ascii="Times New Roman" w:hAnsi="Times New Roman"/>
                <w:sz w:val="24"/>
                <w:szCs w:val="24"/>
              </w:rPr>
            </w:pPr>
          </w:p>
        </w:tc>
      </w:tr>
    </w:tbl>
    <w:p w:rsidR="0018515A" w:rsidRPr="008435DF" w:rsidRDefault="0018515A" w:rsidP="0018515A">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18515A" w:rsidRPr="0018515A" w:rsidRDefault="0018515A" w:rsidP="00F972F6">
      <w:pPr>
        <w:spacing w:after="0" w:line="240" w:lineRule="auto"/>
        <w:jc w:val="both"/>
        <w:rPr>
          <w:rFonts w:ascii="Times New Roman" w:hAnsi="Times New Roman"/>
          <w:b/>
          <w:sz w:val="28"/>
          <w:szCs w:val="28"/>
        </w:rPr>
      </w:pPr>
    </w:p>
    <w:p w:rsidR="00F972F6" w:rsidRPr="00EF0891" w:rsidRDefault="00F972F6" w:rsidP="00F972F6">
      <w:pPr>
        <w:ind w:left="-720" w:hanging="180"/>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sectPr w:rsidR="00F972F6" w:rsidSect="00560349">
      <w:pgSz w:w="11906" w:h="16838"/>
      <w:pgMar w:top="851"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Zapf Dingbat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319"/>
    <w:multiLevelType w:val="multilevel"/>
    <w:tmpl w:val="EED4E5C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2">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60B05B6"/>
    <w:multiLevelType w:val="multilevel"/>
    <w:tmpl w:val="96C0E9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31D6A2C"/>
    <w:multiLevelType w:val="multilevel"/>
    <w:tmpl w:val="1D383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EC042C"/>
    <w:multiLevelType w:val="multilevel"/>
    <w:tmpl w:val="156C46C0"/>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B2F2C"/>
    <w:multiLevelType w:val="hybridMultilevel"/>
    <w:tmpl w:val="DA5A56F8"/>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1">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2"/>
  </w:num>
  <w:num w:numId="4">
    <w:abstractNumId w:val="1"/>
  </w:num>
  <w:num w:numId="5">
    <w:abstractNumId w:val="10"/>
  </w:num>
  <w:num w:numId="6">
    <w:abstractNumId w:val="3"/>
  </w:num>
  <w:num w:numId="7">
    <w:abstractNumId w:val="9"/>
  </w:num>
  <w:num w:numId="8">
    <w:abstractNumId w:val="7"/>
  </w:num>
  <w:num w:numId="9">
    <w:abstractNumId w:val="8"/>
  </w:num>
  <w:num w:numId="10">
    <w:abstractNumId w:val="2"/>
  </w:num>
  <w:num w:numId="11">
    <w:abstractNumId w:val="13"/>
  </w:num>
  <w:num w:numId="12">
    <w:abstractNumId w:val="1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131E2"/>
    <w:rsid w:val="00016426"/>
    <w:rsid w:val="00025895"/>
    <w:rsid w:val="00046263"/>
    <w:rsid w:val="000B1F1A"/>
    <w:rsid w:val="000B5FC6"/>
    <w:rsid w:val="001274E5"/>
    <w:rsid w:val="0018515A"/>
    <w:rsid w:val="00204936"/>
    <w:rsid w:val="002103D4"/>
    <w:rsid w:val="00241F1A"/>
    <w:rsid w:val="002A6110"/>
    <w:rsid w:val="002A63C4"/>
    <w:rsid w:val="002A7CCE"/>
    <w:rsid w:val="002B6F67"/>
    <w:rsid w:val="003402E3"/>
    <w:rsid w:val="003439A2"/>
    <w:rsid w:val="003759D1"/>
    <w:rsid w:val="003B0577"/>
    <w:rsid w:val="00404AF8"/>
    <w:rsid w:val="00411E81"/>
    <w:rsid w:val="00491933"/>
    <w:rsid w:val="004A1D5A"/>
    <w:rsid w:val="004A4BA3"/>
    <w:rsid w:val="004A7F8A"/>
    <w:rsid w:val="005172DB"/>
    <w:rsid w:val="0054011A"/>
    <w:rsid w:val="00560349"/>
    <w:rsid w:val="0057474B"/>
    <w:rsid w:val="005C76FA"/>
    <w:rsid w:val="006447DE"/>
    <w:rsid w:val="00667FB9"/>
    <w:rsid w:val="00676A57"/>
    <w:rsid w:val="006A7CFF"/>
    <w:rsid w:val="006B699C"/>
    <w:rsid w:val="006B7291"/>
    <w:rsid w:val="006E0889"/>
    <w:rsid w:val="006E29CE"/>
    <w:rsid w:val="006F3489"/>
    <w:rsid w:val="00735CB1"/>
    <w:rsid w:val="0075134E"/>
    <w:rsid w:val="007637BA"/>
    <w:rsid w:val="007675AB"/>
    <w:rsid w:val="00781FB3"/>
    <w:rsid w:val="007A1681"/>
    <w:rsid w:val="007C025F"/>
    <w:rsid w:val="007F28E1"/>
    <w:rsid w:val="007F7999"/>
    <w:rsid w:val="00820E3A"/>
    <w:rsid w:val="008327A9"/>
    <w:rsid w:val="008371C4"/>
    <w:rsid w:val="00973FEA"/>
    <w:rsid w:val="009B47CD"/>
    <w:rsid w:val="009D7AF9"/>
    <w:rsid w:val="00A35445"/>
    <w:rsid w:val="00A508FD"/>
    <w:rsid w:val="00A53726"/>
    <w:rsid w:val="00A6611E"/>
    <w:rsid w:val="00A73A1C"/>
    <w:rsid w:val="00A77E36"/>
    <w:rsid w:val="00A83D09"/>
    <w:rsid w:val="00B436AE"/>
    <w:rsid w:val="00B47ACA"/>
    <w:rsid w:val="00B86F1B"/>
    <w:rsid w:val="00BF06BE"/>
    <w:rsid w:val="00C00AB2"/>
    <w:rsid w:val="00C16381"/>
    <w:rsid w:val="00C41A38"/>
    <w:rsid w:val="00C67A06"/>
    <w:rsid w:val="00C867C7"/>
    <w:rsid w:val="00CD7257"/>
    <w:rsid w:val="00CE17B8"/>
    <w:rsid w:val="00D2104C"/>
    <w:rsid w:val="00D939A1"/>
    <w:rsid w:val="00DA51CA"/>
    <w:rsid w:val="00E6361A"/>
    <w:rsid w:val="00EC6B87"/>
    <w:rsid w:val="00EF4FF1"/>
    <w:rsid w:val="00F1036F"/>
    <w:rsid w:val="00F111BE"/>
    <w:rsid w:val="00F31FE1"/>
    <w:rsid w:val="00F972F6"/>
    <w:rsid w:val="00FC0997"/>
    <w:rsid w:val="00FC7987"/>
    <w:rsid w:val="00FD4451"/>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semiHidden/>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rvts0">
    <w:name w:val="rvts0"/>
    <w:rsid w:val="006A7CFF"/>
    <w:rPr>
      <w:rFonts w:cs="Times New Roman"/>
    </w:rPr>
  </w:style>
  <w:style w:type="paragraph" w:styleId="ac">
    <w:name w:val="Body Text Indent"/>
    <w:basedOn w:val="a"/>
    <w:link w:val="ad"/>
    <w:uiPriority w:val="99"/>
    <w:unhideWhenUsed/>
    <w:rsid w:val="00BF06BE"/>
    <w:pPr>
      <w:spacing w:after="120"/>
      <w:ind w:left="283"/>
    </w:pPr>
    <w:rPr>
      <w:rFonts w:ascii="Calibri" w:eastAsia="Calibri" w:hAnsi="Calibri" w:cs="Times New Roman"/>
      <w:lang w:val="uk-UA"/>
    </w:rPr>
  </w:style>
  <w:style w:type="character" w:customStyle="1" w:styleId="ad">
    <w:name w:val="Основной текст с отступом Знак"/>
    <w:basedOn w:val="a0"/>
    <w:link w:val="ac"/>
    <w:uiPriority w:val="99"/>
    <w:rsid w:val="00BF06BE"/>
    <w:rPr>
      <w:rFonts w:ascii="Calibri" w:eastAsia="Calibri" w:hAnsi="Calibri" w:cs="Times New Roman"/>
      <w:lang w:val="uk-UA"/>
    </w:rPr>
  </w:style>
  <w:style w:type="paragraph" w:styleId="22">
    <w:name w:val="Body Text Indent 2"/>
    <w:basedOn w:val="a"/>
    <w:link w:val="23"/>
    <w:uiPriority w:val="99"/>
    <w:semiHidden/>
    <w:unhideWhenUsed/>
    <w:rsid w:val="003B0577"/>
    <w:pPr>
      <w:spacing w:after="120" w:line="480" w:lineRule="auto"/>
      <w:ind w:left="283"/>
    </w:pPr>
  </w:style>
  <w:style w:type="character" w:customStyle="1" w:styleId="23">
    <w:name w:val="Основной текст с отступом 2 Знак"/>
    <w:basedOn w:val="a0"/>
    <w:link w:val="22"/>
    <w:uiPriority w:val="99"/>
    <w:semiHidden/>
    <w:rsid w:val="003B0577"/>
  </w:style>
  <w:style w:type="character" w:customStyle="1" w:styleId="11">
    <w:name w:val="Заголовок Знак1"/>
    <w:uiPriority w:val="99"/>
    <w:rsid w:val="0018515A"/>
    <w:rPr>
      <w:rFonts w:ascii="Times New Roman" w:eastAsia="Times New Roman" w:hAnsi="Times New Roman"/>
      <w:b/>
      <w:bCs/>
      <w:sz w:val="24"/>
      <w:szCs w:val="24"/>
      <w:lang w:val="uk-UA"/>
    </w:rPr>
  </w:style>
  <w:style w:type="paragraph" w:styleId="ae">
    <w:name w:val="Balloon Text"/>
    <w:basedOn w:val="a"/>
    <w:link w:val="af"/>
    <w:uiPriority w:val="99"/>
    <w:semiHidden/>
    <w:unhideWhenUsed/>
    <w:rsid w:val="005401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0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semiHidden/>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character" w:customStyle="1" w:styleId="rvts0">
    <w:name w:val="rvts0"/>
    <w:rsid w:val="006A7CFF"/>
    <w:rPr>
      <w:rFonts w:cs="Times New Roman"/>
    </w:rPr>
  </w:style>
  <w:style w:type="paragraph" w:styleId="ac">
    <w:name w:val="Body Text Indent"/>
    <w:basedOn w:val="a"/>
    <w:link w:val="ad"/>
    <w:uiPriority w:val="99"/>
    <w:unhideWhenUsed/>
    <w:rsid w:val="00BF06BE"/>
    <w:pPr>
      <w:spacing w:after="120"/>
      <w:ind w:left="283"/>
    </w:pPr>
    <w:rPr>
      <w:rFonts w:ascii="Calibri" w:eastAsia="Calibri" w:hAnsi="Calibri" w:cs="Times New Roman"/>
      <w:lang w:val="uk-UA"/>
    </w:rPr>
  </w:style>
  <w:style w:type="character" w:customStyle="1" w:styleId="ad">
    <w:name w:val="Основной текст с отступом Знак"/>
    <w:basedOn w:val="a0"/>
    <w:link w:val="ac"/>
    <w:uiPriority w:val="99"/>
    <w:rsid w:val="00BF06BE"/>
    <w:rPr>
      <w:rFonts w:ascii="Calibri" w:eastAsia="Calibri" w:hAnsi="Calibri" w:cs="Times New Roman"/>
      <w:lang w:val="uk-UA"/>
    </w:rPr>
  </w:style>
  <w:style w:type="paragraph" w:styleId="22">
    <w:name w:val="Body Text Indent 2"/>
    <w:basedOn w:val="a"/>
    <w:link w:val="23"/>
    <w:uiPriority w:val="99"/>
    <w:semiHidden/>
    <w:unhideWhenUsed/>
    <w:rsid w:val="003B0577"/>
    <w:pPr>
      <w:spacing w:after="120" w:line="480" w:lineRule="auto"/>
      <w:ind w:left="283"/>
    </w:pPr>
  </w:style>
  <w:style w:type="character" w:customStyle="1" w:styleId="23">
    <w:name w:val="Основной текст с отступом 2 Знак"/>
    <w:basedOn w:val="a0"/>
    <w:link w:val="22"/>
    <w:uiPriority w:val="99"/>
    <w:semiHidden/>
    <w:rsid w:val="003B0577"/>
  </w:style>
  <w:style w:type="character" w:customStyle="1" w:styleId="11">
    <w:name w:val="Заголовок Знак1"/>
    <w:uiPriority w:val="99"/>
    <w:rsid w:val="0018515A"/>
    <w:rPr>
      <w:rFonts w:ascii="Times New Roman" w:eastAsia="Times New Roman" w:hAnsi="Times New Roman"/>
      <w:b/>
      <w:bCs/>
      <w:sz w:val="24"/>
      <w:szCs w:val="24"/>
      <w:lang w:val="uk-UA"/>
    </w:rPr>
  </w:style>
  <w:style w:type="paragraph" w:styleId="ae">
    <w:name w:val="Balloon Text"/>
    <w:basedOn w:val="a"/>
    <w:link w:val="af"/>
    <w:uiPriority w:val="99"/>
    <w:semiHidden/>
    <w:unhideWhenUsed/>
    <w:rsid w:val="005401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40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768F-026C-41A5-A152-5AAC5EA5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47</Pages>
  <Words>18686</Words>
  <Characters>106516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39</cp:revision>
  <cp:lastPrinted>2020-05-05T05:36:00Z</cp:lastPrinted>
  <dcterms:created xsi:type="dcterms:W3CDTF">2020-04-21T04:59:00Z</dcterms:created>
  <dcterms:modified xsi:type="dcterms:W3CDTF">2020-05-05T08:21:00Z</dcterms:modified>
</cp:coreProperties>
</file>