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F4" w:rsidRPr="00B52709" w:rsidRDefault="007A57F4" w:rsidP="007A57F4">
      <w:pPr>
        <w:jc w:val="center"/>
        <w:rPr>
          <w:b/>
          <w:sz w:val="32"/>
          <w:szCs w:val="32"/>
        </w:rPr>
      </w:pPr>
      <w:bookmarkStart w:id="0" w:name="_GoBack"/>
      <w:bookmarkEnd w:id="0"/>
      <w:r w:rsidRPr="00422D50">
        <w:rPr>
          <w:b/>
          <w:sz w:val="32"/>
          <w:szCs w:val="32"/>
        </w:rPr>
        <w:t xml:space="preserve">АКЦІОНЕРНЕ ТОВАРИСТВО </w:t>
      </w:r>
    </w:p>
    <w:p w:rsidR="007A57F4" w:rsidRPr="00422D50" w:rsidRDefault="007A57F4" w:rsidP="007A57F4">
      <w:pPr>
        <w:jc w:val="center"/>
        <w:rPr>
          <w:b/>
          <w:bCs/>
          <w:sz w:val="32"/>
          <w:szCs w:val="32"/>
        </w:rPr>
      </w:pPr>
      <w:r w:rsidRPr="00422D50">
        <w:rPr>
          <w:b/>
          <w:sz w:val="32"/>
          <w:szCs w:val="32"/>
          <w:lang w:val="uk-UA"/>
        </w:rPr>
        <w:t>«</w:t>
      </w:r>
      <w:r w:rsidRPr="00422D50">
        <w:rPr>
          <w:b/>
          <w:sz w:val="32"/>
          <w:szCs w:val="32"/>
        </w:rPr>
        <w:t>ВІННИЦЯОБЛЕНЕРГО»</w:t>
      </w:r>
    </w:p>
    <w:p w:rsidR="007A57F4" w:rsidRPr="00DF4B50" w:rsidRDefault="007A57F4" w:rsidP="007A57F4">
      <w:pPr>
        <w:jc w:val="center"/>
        <w:rPr>
          <w:b/>
          <w:bCs/>
          <w:lang w:val="uk-UA"/>
        </w:rPr>
      </w:pPr>
    </w:p>
    <w:p w:rsidR="007A57F4" w:rsidRPr="00DF4B50" w:rsidRDefault="007A57F4" w:rsidP="007A57F4">
      <w:pPr>
        <w:tabs>
          <w:tab w:val="left" w:pos="5745"/>
        </w:tabs>
        <w:rPr>
          <w:lang w:val="uk-UA"/>
        </w:rPr>
      </w:pPr>
      <w:r w:rsidRPr="00DF4B50">
        <w:rPr>
          <w:lang w:val="uk-UA"/>
        </w:rPr>
        <w:tab/>
      </w:r>
    </w:p>
    <w:p w:rsidR="007A57F4" w:rsidRPr="00DF4B50" w:rsidRDefault="007A57F4" w:rsidP="007A57F4">
      <w:pPr>
        <w:ind w:left="4248" w:firstLine="708"/>
        <w:jc w:val="center"/>
        <w:rPr>
          <w:lang w:val="uk-UA"/>
        </w:rPr>
      </w:pPr>
      <w:r w:rsidRPr="00DF4B50">
        <w:rPr>
          <w:lang w:val="uk-UA"/>
        </w:rPr>
        <w:t xml:space="preserve">                          </w:t>
      </w:r>
    </w:p>
    <w:p w:rsidR="007A57F4" w:rsidRDefault="007A57F4" w:rsidP="007A57F4">
      <w:pPr>
        <w:spacing w:line="360" w:lineRule="auto"/>
        <w:ind w:left="4963"/>
        <w:rPr>
          <w:bCs/>
          <w:lang w:val="uk-UA"/>
        </w:rPr>
      </w:pPr>
      <w:r w:rsidRPr="00DF4B50">
        <w:rPr>
          <w:bCs/>
          <w:lang w:val="uk-UA"/>
        </w:rPr>
        <w:t xml:space="preserve">     </w:t>
      </w:r>
      <w:r w:rsidRPr="00DF4B50">
        <w:rPr>
          <w:bCs/>
          <w:lang w:val="uk-UA"/>
        </w:rPr>
        <w:tab/>
        <w:t>ЗАТВЕРДЖЕНО</w:t>
      </w:r>
    </w:p>
    <w:p w:rsidR="007A57F4" w:rsidRPr="00DF4B50" w:rsidRDefault="007A57F4" w:rsidP="007A57F4">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7A57F4" w:rsidRDefault="007A57F4" w:rsidP="007A57F4">
      <w:pPr>
        <w:spacing w:line="360" w:lineRule="auto"/>
        <w:ind w:left="4963"/>
        <w:jc w:val="both"/>
        <w:rPr>
          <w:bCs/>
          <w:lang w:val="uk-UA"/>
        </w:rPr>
      </w:pPr>
      <w:r>
        <w:rPr>
          <w:bCs/>
          <w:lang w:val="uk-UA"/>
        </w:rPr>
        <w:t xml:space="preserve">     </w:t>
      </w:r>
      <w:r>
        <w:rPr>
          <w:bCs/>
          <w:lang w:val="uk-UA"/>
        </w:rPr>
        <w:tab/>
        <w:t xml:space="preserve">протокол № </w:t>
      </w:r>
      <w:r w:rsidR="00673D61">
        <w:rPr>
          <w:bCs/>
          <w:lang w:val="uk-UA"/>
        </w:rPr>
        <w:t>78</w:t>
      </w:r>
      <w:r w:rsidRPr="001E69C3">
        <w:rPr>
          <w:bCs/>
        </w:rPr>
        <w:t>/1</w:t>
      </w:r>
      <w:r w:rsidRPr="00B52709">
        <w:rPr>
          <w:bCs/>
        </w:rPr>
        <w:t xml:space="preserve"> </w:t>
      </w:r>
      <w:r>
        <w:rPr>
          <w:bCs/>
          <w:lang w:val="uk-UA"/>
        </w:rPr>
        <w:t>від</w:t>
      </w:r>
      <w:r w:rsidRPr="001E69C3">
        <w:rPr>
          <w:bCs/>
        </w:rPr>
        <w:t xml:space="preserve"> </w:t>
      </w:r>
      <w:r>
        <w:rPr>
          <w:bCs/>
          <w:lang w:val="uk-UA"/>
        </w:rPr>
        <w:t xml:space="preserve"> </w:t>
      </w:r>
      <w:r w:rsidR="00673D61">
        <w:rPr>
          <w:bCs/>
          <w:lang w:val="uk-UA"/>
        </w:rPr>
        <w:t>16.02.</w:t>
      </w:r>
      <w:r>
        <w:rPr>
          <w:bCs/>
          <w:lang w:val="uk-UA"/>
        </w:rPr>
        <w:t xml:space="preserve">2021 </w:t>
      </w:r>
    </w:p>
    <w:p w:rsidR="007A57F4" w:rsidRPr="005C4C23" w:rsidRDefault="007A57F4" w:rsidP="007A57F4">
      <w:pPr>
        <w:spacing w:line="360" w:lineRule="auto"/>
        <w:ind w:left="4963"/>
        <w:jc w:val="both"/>
        <w:rPr>
          <w:bCs/>
          <w:lang w:val="uk-UA"/>
        </w:rPr>
      </w:pPr>
      <w:r w:rsidRPr="00DF4B50">
        <w:rPr>
          <w:bCs/>
          <w:lang w:val="uk-UA"/>
        </w:rPr>
        <w:t xml:space="preserve">                                          </w:t>
      </w:r>
      <w:r>
        <w:rPr>
          <w:bCs/>
          <w:lang w:val="uk-UA"/>
        </w:rPr>
        <w:t xml:space="preserve">                               </w:t>
      </w:r>
    </w:p>
    <w:p w:rsidR="007A57F4" w:rsidRPr="00DD3ABF" w:rsidRDefault="007A57F4" w:rsidP="007A57F4">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7A57F4" w:rsidRPr="00F20500" w:rsidRDefault="007A57F4" w:rsidP="007A57F4">
      <w:pPr>
        <w:ind w:left="4248" w:firstLine="708"/>
        <w:rPr>
          <w:b/>
          <w:lang w:val="uk-UA"/>
        </w:rPr>
      </w:pPr>
    </w:p>
    <w:p w:rsidR="007A57F4" w:rsidRPr="00F20500" w:rsidRDefault="007A57F4" w:rsidP="007A57F4">
      <w:pPr>
        <w:ind w:left="4248" w:firstLine="708"/>
        <w:rPr>
          <w:b/>
          <w:lang w:val="uk-UA"/>
        </w:rPr>
      </w:pPr>
    </w:p>
    <w:p w:rsidR="007A57F4" w:rsidRPr="00F20500" w:rsidRDefault="007A57F4" w:rsidP="007A57F4">
      <w:pPr>
        <w:jc w:val="right"/>
        <w:rPr>
          <w:lang w:val="uk-UA"/>
        </w:rPr>
      </w:pPr>
      <w:r w:rsidRPr="00F20500">
        <w:rPr>
          <w:lang w:val="uk-UA"/>
        </w:rPr>
        <w:t xml:space="preserve"> </w:t>
      </w:r>
    </w:p>
    <w:p w:rsidR="007A57F4" w:rsidRPr="00F20500" w:rsidRDefault="007A57F4" w:rsidP="007A57F4">
      <w:pPr>
        <w:jc w:val="right"/>
        <w:rPr>
          <w:lang w:val="uk-UA"/>
        </w:rPr>
      </w:pPr>
      <w:r w:rsidRPr="00F20500">
        <w:rPr>
          <w:lang w:val="uk-UA"/>
        </w:rPr>
        <w:tab/>
      </w:r>
      <w:r w:rsidRPr="00F20500">
        <w:rPr>
          <w:lang w:val="uk-UA"/>
        </w:rPr>
        <w:tab/>
      </w:r>
    </w:p>
    <w:p w:rsidR="007A57F4" w:rsidRPr="00F20500" w:rsidRDefault="007A57F4" w:rsidP="007A57F4">
      <w:pPr>
        <w:pStyle w:val="1"/>
        <w:rPr>
          <w:rFonts w:ascii="Times New Roman" w:hAnsi="Times New Roman"/>
          <w:b w:val="0"/>
          <w:sz w:val="24"/>
          <w:szCs w:val="24"/>
          <w:lang w:val="uk-UA"/>
        </w:rPr>
      </w:pPr>
    </w:p>
    <w:p w:rsidR="007A57F4" w:rsidRPr="00F20500" w:rsidRDefault="007A57F4" w:rsidP="007A57F4">
      <w:pPr>
        <w:rPr>
          <w:lang w:val="uk-UA"/>
        </w:rPr>
      </w:pPr>
    </w:p>
    <w:p w:rsidR="007A57F4" w:rsidRPr="00D32524" w:rsidRDefault="007A57F4" w:rsidP="007A57F4">
      <w:pPr>
        <w:pStyle w:val="1"/>
        <w:jc w:val="center"/>
        <w:rPr>
          <w:rFonts w:ascii="Times New Roman" w:hAnsi="Times New Roman"/>
          <w:lang w:val="uk-UA"/>
        </w:rPr>
      </w:pPr>
      <w:r w:rsidRPr="00D32524">
        <w:rPr>
          <w:rFonts w:ascii="Times New Roman" w:hAnsi="Times New Roman"/>
          <w:lang w:val="uk-UA"/>
        </w:rPr>
        <w:t xml:space="preserve">ДОКУМЕНТАЦІЯ </w:t>
      </w:r>
    </w:p>
    <w:p w:rsidR="007A57F4" w:rsidRPr="00F20500" w:rsidRDefault="007A57F4" w:rsidP="007A57F4">
      <w:pPr>
        <w:rPr>
          <w:lang w:val="uk-UA"/>
        </w:rPr>
      </w:pPr>
    </w:p>
    <w:p w:rsidR="007A57F4" w:rsidRPr="00F20500" w:rsidRDefault="007A57F4" w:rsidP="007A57F4">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7A57F4" w:rsidRPr="00F20500" w:rsidRDefault="007A57F4" w:rsidP="007A57F4">
      <w:pPr>
        <w:tabs>
          <w:tab w:val="left" w:pos="1700"/>
        </w:tabs>
        <w:jc w:val="center"/>
        <w:rPr>
          <w:b/>
          <w:sz w:val="28"/>
          <w:szCs w:val="28"/>
          <w:lang w:val="uk-UA"/>
        </w:rPr>
      </w:pPr>
    </w:p>
    <w:p w:rsidR="007A57F4" w:rsidRPr="00F20500" w:rsidRDefault="007A57F4" w:rsidP="007A57F4">
      <w:pPr>
        <w:rPr>
          <w:lang w:val="uk-UA"/>
        </w:rPr>
      </w:pPr>
    </w:p>
    <w:p w:rsidR="007A57F4" w:rsidRPr="009E7BCD" w:rsidRDefault="007A57F4" w:rsidP="007A57F4">
      <w:pPr>
        <w:pStyle w:val="a6"/>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7A57F4" w:rsidRDefault="007A57F4" w:rsidP="007A57F4">
      <w:pPr>
        <w:tabs>
          <w:tab w:val="left" w:pos="1700"/>
        </w:tabs>
        <w:jc w:val="center"/>
        <w:rPr>
          <w:b/>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7A57F4" w:rsidRPr="00F430B9" w:rsidRDefault="007A57F4" w:rsidP="007A57F4">
      <w:pPr>
        <w:jc w:val="center"/>
        <w:rPr>
          <w:b/>
          <w:i/>
          <w:sz w:val="32"/>
          <w:szCs w:val="32"/>
          <w:lang w:val="uk-UA"/>
        </w:rPr>
      </w:pPr>
      <w:r w:rsidRPr="002377DE">
        <w:rPr>
          <w:b/>
          <w:color w:val="000000"/>
          <w:sz w:val="32"/>
          <w:szCs w:val="32"/>
          <w:lang w:val="uk-UA"/>
        </w:rPr>
        <w:t>(</w:t>
      </w:r>
      <w:r w:rsidR="00F430B9">
        <w:rPr>
          <w:b/>
          <w:color w:val="000000"/>
          <w:sz w:val="28"/>
          <w:szCs w:val="28"/>
          <w:lang w:val="uk-UA"/>
        </w:rPr>
        <w:t>Технічне переоснащення ТП, РП м. Вінниці з впровадженням телемеханіки в Вінницьких МЕМ  "АСДК РП-36"</w:t>
      </w:r>
      <w:r w:rsidR="00F430B9" w:rsidRPr="00F430B9">
        <w:rPr>
          <w:b/>
          <w:color w:val="000000"/>
          <w:sz w:val="28"/>
          <w:szCs w:val="28"/>
          <w:lang w:val="uk-UA"/>
        </w:rPr>
        <w:t>)</w:t>
      </w:r>
    </w:p>
    <w:p w:rsidR="007A57F4" w:rsidRPr="0051329F" w:rsidRDefault="007A57F4" w:rsidP="007A57F4">
      <w:pPr>
        <w:pStyle w:val="Bodytext30"/>
        <w:shd w:val="clear" w:color="auto" w:fill="auto"/>
        <w:spacing w:before="0" w:after="0" w:line="240" w:lineRule="auto"/>
        <w:jc w:val="center"/>
        <w:rPr>
          <w:rFonts w:ascii="Times New Roman" w:hAnsi="Times New Roman" w:cs="Times New Roman"/>
          <w:i w:val="0"/>
          <w:sz w:val="24"/>
          <w:szCs w:val="24"/>
          <w:lang w:val="uk-UA"/>
        </w:rPr>
      </w:pPr>
    </w:p>
    <w:p w:rsidR="00902EDB" w:rsidRPr="00F430B9" w:rsidRDefault="007A57F4" w:rsidP="00902EDB">
      <w:pPr>
        <w:tabs>
          <w:tab w:val="left" w:pos="1700"/>
        </w:tabs>
        <w:jc w:val="center"/>
        <w:rPr>
          <w:b/>
          <w:i/>
          <w:sz w:val="28"/>
          <w:szCs w:val="28"/>
          <w:lang w:bidi="he-IL"/>
        </w:rPr>
      </w:pPr>
      <w:r w:rsidRPr="00902EDB">
        <w:rPr>
          <w:i/>
          <w:sz w:val="28"/>
          <w:szCs w:val="28"/>
          <w:lang w:val="uk-UA" w:eastAsia="he-IL" w:bidi="he-IL"/>
        </w:rPr>
        <w:t>(</w:t>
      </w:r>
      <w:r w:rsidRPr="00902EDB">
        <w:rPr>
          <w:i/>
          <w:sz w:val="28"/>
          <w:szCs w:val="28"/>
          <w:lang w:val="uk-UA"/>
        </w:rPr>
        <w:t>Інвестиційна програма АТ «ВІННИЦЯОБЛЕНЕРГО» 2021 р.</w:t>
      </w:r>
      <w:r w:rsidR="00902EDB" w:rsidRPr="00902EDB">
        <w:rPr>
          <w:b/>
          <w:i/>
          <w:sz w:val="28"/>
          <w:szCs w:val="28"/>
        </w:rPr>
        <w:t xml:space="preserve"> </w:t>
      </w:r>
      <w:r w:rsidR="00902EDB" w:rsidRPr="00902EDB">
        <w:rPr>
          <w:b/>
          <w:i/>
          <w:sz w:val="28"/>
          <w:szCs w:val="28"/>
          <w:lang w:val="en-US"/>
        </w:rPr>
        <w:t>III</w:t>
      </w:r>
      <w:r w:rsidR="00902EDB" w:rsidRPr="00902EDB">
        <w:rPr>
          <w:b/>
          <w:i/>
          <w:sz w:val="28"/>
          <w:szCs w:val="28"/>
        </w:rPr>
        <w:t xml:space="preserve"> </w:t>
      </w:r>
      <w:r w:rsidR="00902EDB" w:rsidRPr="00902EDB">
        <w:rPr>
          <w:b/>
          <w:i/>
          <w:sz w:val="28"/>
          <w:szCs w:val="28"/>
          <w:lang w:bidi="he-IL"/>
        </w:rPr>
        <w:t xml:space="preserve">розділ, </w:t>
      </w:r>
    </w:p>
    <w:p w:rsidR="007A57F4" w:rsidRPr="0051329F" w:rsidRDefault="00902EDB" w:rsidP="00902EDB">
      <w:pPr>
        <w:tabs>
          <w:tab w:val="left" w:pos="1700"/>
        </w:tabs>
        <w:jc w:val="center"/>
        <w:rPr>
          <w:b/>
          <w:i/>
          <w:sz w:val="28"/>
          <w:szCs w:val="28"/>
          <w:lang w:val="uk-UA"/>
        </w:rPr>
      </w:pPr>
      <w:r w:rsidRPr="00F45CC3">
        <w:rPr>
          <w:i/>
          <w:sz w:val="28"/>
          <w:szCs w:val="28"/>
          <w:lang w:bidi="he-IL"/>
        </w:rPr>
        <w:t>п</w:t>
      </w:r>
      <w:r w:rsidRPr="00F430B9">
        <w:rPr>
          <w:i/>
          <w:sz w:val="28"/>
          <w:szCs w:val="28"/>
          <w:lang w:bidi="he-IL"/>
        </w:rPr>
        <w:t>.</w:t>
      </w:r>
      <w:r w:rsidRPr="00F430B9">
        <w:rPr>
          <w:b/>
          <w:i/>
          <w:sz w:val="28"/>
          <w:szCs w:val="28"/>
          <w:lang w:bidi="he-IL"/>
        </w:rPr>
        <w:t xml:space="preserve"> </w:t>
      </w:r>
      <w:r w:rsidRPr="00902EDB">
        <w:rPr>
          <w:i/>
          <w:sz w:val="28"/>
          <w:szCs w:val="28"/>
          <w:lang w:val="en-US"/>
        </w:rPr>
        <w:t>III</w:t>
      </w:r>
      <w:r w:rsidR="00F430B9">
        <w:rPr>
          <w:i/>
          <w:sz w:val="28"/>
          <w:szCs w:val="28"/>
        </w:rPr>
        <w:t>.1.2.1.</w:t>
      </w:r>
      <w:r w:rsidR="00F430B9" w:rsidRPr="00B058F6">
        <w:rPr>
          <w:i/>
          <w:sz w:val="28"/>
          <w:szCs w:val="28"/>
        </w:rPr>
        <w:t>7</w:t>
      </w:r>
      <w:r w:rsidR="007A57F4" w:rsidRPr="0051329F">
        <w:rPr>
          <w:sz w:val="28"/>
          <w:szCs w:val="28"/>
          <w:lang w:val="uk-UA"/>
        </w:rPr>
        <w:t>)</w:t>
      </w:r>
    </w:p>
    <w:p w:rsidR="007A57F4" w:rsidRPr="001B01CD" w:rsidRDefault="007A57F4" w:rsidP="007A57F4">
      <w:pPr>
        <w:tabs>
          <w:tab w:val="left" w:pos="1700"/>
        </w:tabs>
        <w:jc w:val="center"/>
        <w:rPr>
          <w:i/>
          <w:sz w:val="28"/>
          <w:szCs w:val="28"/>
          <w:lang w:val="uk-UA"/>
        </w:rPr>
      </w:pPr>
    </w:p>
    <w:p w:rsidR="007A57F4" w:rsidRPr="00F20500" w:rsidRDefault="007A57F4" w:rsidP="007A57F4">
      <w:pPr>
        <w:tabs>
          <w:tab w:val="left" w:pos="1700"/>
        </w:tabs>
        <w:rPr>
          <w:b/>
          <w:sz w:val="28"/>
          <w:szCs w:val="28"/>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Default="007A57F4" w:rsidP="007A57F4">
      <w:pPr>
        <w:tabs>
          <w:tab w:val="left" w:pos="1700"/>
        </w:tabs>
        <w:rPr>
          <w:lang w:val="uk-UA"/>
        </w:rPr>
      </w:pPr>
    </w:p>
    <w:p w:rsidR="007A57F4" w:rsidRDefault="007A57F4" w:rsidP="007A57F4">
      <w:pPr>
        <w:tabs>
          <w:tab w:val="left" w:pos="1700"/>
        </w:tabs>
        <w:rPr>
          <w:lang w:val="uk-UA"/>
        </w:rPr>
      </w:pPr>
    </w:p>
    <w:p w:rsidR="007A57F4" w:rsidRPr="00F430B9" w:rsidRDefault="007A57F4" w:rsidP="007A57F4">
      <w:pPr>
        <w:tabs>
          <w:tab w:val="left" w:pos="1700"/>
        </w:tabs>
        <w:rPr>
          <w:b/>
        </w:rPr>
      </w:pPr>
    </w:p>
    <w:p w:rsidR="00902EDB" w:rsidRPr="00F430B9" w:rsidRDefault="00902EDB" w:rsidP="007A57F4">
      <w:pPr>
        <w:tabs>
          <w:tab w:val="left" w:pos="1700"/>
        </w:tabs>
        <w:rPr>
          <w:b/>
        </w:rPr>
      </w:pPr>
    </w:p>
    <w:p w:rsidR="00902EDB" w:rsidRPr="00F430B9" w:rsidRDefault="00902EDB" w:rsidP="007A57F4">
      <w:pPr>
        <w:tabs>
          <w:tab w:val="left" w:pos="1700"/>
        </w:tabs>
        <w:rPr>
          <w:b/>
        </w:rPr>
      </w:pPr>
    </w:p>
    <w:p w:rsidR="00902EDB" w:rsidRPr="00F430B9" w:rsidRDefault="00902EDB" w:rsidP="007A57F4">
      <w:pPr>
        <w:tabs>
          <w:tab w:val="left" w:pos="1700"/>
        </w:tabs>
        <w:rPr>
          <w:b/>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jc w:val="center"/>
        <w:rPr>
          <w:b/>
          <w:lang w:val="uk-UA"/>
        </w:rPr>
      </w:pPr>
      <w:r>
        <w:rPr>
          <w:b/>
          <w:lang w:val="uk-UA"/>
        </w:rPr>
        <w:t>м. Вінниця - 2021 р.</w:t>
      </w:r>
    </w:p>
    <w:p w:rsidR="007A57F4" w:rsidRPr="004B5A13" w:rsidRDefault="007A57F4" w:rsidP="007A57F4">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7A57F4" w:rsidRPr="00963E37" w:rsidTr="002208F8">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7A57F4" w:rsidRPr="00B76356" w:rsidRDefault="007A57F4" w:rsidP="002208F8">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7A57F4" w:rsidRPr="00EF2D09"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7A57F4" w:rsidRDefault="007A57F4" w:rsidP="002208F8">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7A57F4" w:rsidRPr="00EF2D09" w:rsidRDefault="007A57F4" w:rsidP="002208F8">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7A57F4" w:rsidRPr="0051329F" w:rsidTr="002208F8">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F45CC3" w:rsidRPr="00F430B9" w:rsidRDefault="007A57F4" w:rsidP="00F45CC3">
            <w:pPr>
              <w:tabs>
                <w:tab w:val="left" w:pos="1700"/>
              </w:tabs>
              <w:jc w:val="both"/>
              <w:rPr>
                <w:b/>
                <w:color w:val="000000"/>
              </w:rPr>
            </w:pPr>
            <w:r w:rsidRPr="00F476B1">
              <w:rPr>
                <w:b/>
              </w:rPr>
              <w:t xml:space="preserve">Згідно ДСТУ Б Д.1.1-1:2013 </w:t>
            </w:r>
            <w:r w:rsidRPr="00F476B1">
              <w:rPr>
                <w:b/>
                <w:lang w:val="uk-UA"/>
              </w:rPr>
              <w:t xml:space="preserve">ДК 021:2015 код </w:t>
            </w:r>
            <w:r w:rsidRPr="005622DC">
              <w:rPr>
                <w:b/>
              </w:rPr>
              <w:t>45230000-8</w:t>
            </w:r>
            <w:r w:rsidRPr="00F476B1">
              <w:rPr>
                <w:b/>
                <w:lang w:val="uk-UA"/>
              </w:rPr>
              <w:t xml:space="preserve"> </w:t>
            </w:r>
            <w:r w:rsidRPr="005622DC">
              <w:rPr>
                <w:b/>
              </w:rPr>
              <w:t>Будівництво трубопроводів, ліній зв’язку та електропередач, шосе, доріг, аеродромів і залізничних доріг; вирівнювання поверхонь</w:t>
            </w:r>
            <w:r>
              <w:rPr>
                <w:b/>
                <w:lang w:val="uk-UA"/>
              </w:rPr>
              <w:t xml:space="preserve"> </w:t>
            </w:r>
            <w:r w:rsidRPr="00F45CC3">
              <w:rPr>
                <w:b/>
              </w:rPr>
              <w:t>(</w:t>
            </w:r>
            <w:r w:rsidR="001F24EC" w:rsidRPr="001F24EC">
              <w:rPr>
                <w:b/>
                <w:color w:val="000000"/>
                <w:lang w:val="uk-UA"/>
              </w:rPr>
              <w:t>Технічне переоснащення ТП, РП м. Вінниці з впровадженням телемеханіки в Вінницьких МЕМ  "АСДК РП-36"</w:t>
            </w:r>
            <w:r w:rsidR="00F45CC3" w:rsidRPr="00F45CC3">
              <w:rPr>
                <w:b/>
                <w:color w:val="000000"/>
              </w:rPr>
              <w:t xml:space="preserve">)    </w:t>
            </w:r>
          </w:p>
          <w:p w:rsidR="007A57F4" w:rsidRPr="00F45CC3" w:rsidRDefault="007A57F4" w:rsidP="00F45CC3">
            <w:pPr>
              <w:tabs>
                <w:tab w:val="left" w:pos="1700"/>
              </w:tabs>
              <w:jc w:val="both"/>
              <w:rPr>
                <w:i/>
              </w:rPr>
            </w:pPr>
            <w:r w:rsidRPr="00F45CC3">
              <w:rPr>
                <w:i/>
                <w:lang w:val="uk-UA" w:eastAsia="he-IL" w:bidi="he-IL"/>
              </w:rPr>
              <w:t>(</w:t>
            </w:r>
            <w:r w:rsidRPr="00F45CC3">
              <w:rPr>
                <w:i/>
                <w:lang w:val="uk-UA"/>
              </w:rPr>
              <w:t>Інвестиційна програма АТ «ВІННИЦЯОБЛЕНЕРГО» 2021 р.</w:t>
            </w:r>
            <w:r w:rsidR="00F45CC3" w:rsidRPr="00F45CC3">
              <w:rPr>
                <w:i/>
              </w:rPr>
              <w:t xml:space="preserve"> </w:t>
            </w:r>
            <w:r w:rsidR="00F45CC3" w:rsidRPr="00F45CC3">
              <w:rPr>
                <w:i/>
                <w:lang w:val="en-US"/>
              </w:rPr>
              <w:t>III</w:t>
            </w:r>
            <w:r w:rsidR="00F45CC3" w:rsidRPr="00F45CC3">
              <w:rPr>
                <w:i/>
              </w:rPr>
              <w:t xml:space="preserve"> </w:t>
            </w:r>
            <w:r w:rsidR="00F45CC3" w:rsidRPr="00F45CC3">
              <w:rPr>
                <w:i/>
                <w:lang w:bidi="he-IL"/>
              </w:rPr>
              <w:t xml:space="preserve">розділ, п. </w:t>
            </w:r>
            <w:r w:rsidR="00F45CC3" w:rsidRPr="00F45CC3">
              <w:rPr>
                <w:i/>
                <w:lang w:val="en-US"/>
              </w:rPr>
              <w:t>III</w:t>
            </w:r>
            <w:r w:rsidR="001F24EC">
              <w:rPr>
                <w:i/>
              </w:rPr>
              <w:t>.1.2.1.</w:t>
            </w:r>
            <w:r w:rsidR="001F24EC" w:rsidRPr="00AB53AD">
              <w:rPr>
                <w:i/>
              </w:rPr>
              <w:t>7</w:t>
            </w:r>
            <w:r w:rsidR="00F45CC3" w:rsidRPr="00F45CC3">
              <w:rPr>
                <w:i/>
                <w:lang w:val="uk-UA"/>
              </w:rPr>
              <w:t>)</w:t>
            </w:r>
          </w:p>
          <w:p w:rsidR="007A57F4" w:rsidRPr="000A3129" w:rsidRDefault="007A57F4" w:rsidP="002208F8">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7A57F4" w:rsidRPr="00B01E04"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520DB" w:rsidRDefault="007A57F4" w:rsidP="002208F8">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7A57F4" w:rsidRPr="00174F98" w:rsidRDefault="007A57F4" w:rsidP="002208F8">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7A57F4" w:rsidRPr="00A12804" w:rsidTr="002208F8">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6576F8" w:rsidRDefault="007A57F4" w:rsidP="002208F8">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342551" w:rsidRDefault="000531FB" w:rsidP="004E61E1">
            <w:pPr>
              <w:spacing w:after="150"/>
              <w:jc w:val="both"/>
              <w:rPr>
                <w:lang w:val="uk-UA"/>
              </w:rPr>
            </w:pPr>
            <w:r>
              <w:rPr>
                <w:lang w:val="uk-UA"/>
              </w:rPr>
              <w:t>до 3</w:t>
            </w:r>
            <w:r>
              <w:rPr>
                <w:lang w:val="en-US"/>
              </w:rPr>
              <w:t xml:space="preserve">1 </w:t>
            </w:r>
            <w:r>
              <w:rPr>
                <w:lang w:val="uk-UA"/>
              </w:rPr>
              <w:t>жовт</w:t>
            </w:r>
            <w:r>
              <w:rPr>
                <w:lang w:val="en-US"/>
              </w:rPr>
              <w:t>н</w:t>
            </w:r>
            <w:r>
              <w:rPr>
                <w:lang w:val="uk-UA"/>
              </w:rPr>
              <w:t xml:space="preserve">я </w:t>
            </w:r>
            <w:r w:rsidR="00733E3B">
              <w:rPr>
                <w:lang w:val="uk-UA"/>
              </w:rPr>
              <w:t>2021</w:t>
            </w:r>
          </w:p>
        </w:tc>
      </w:tr>
      <w:tr w:rsidR="007A57F4" w:rsidRPr="006C798C" w:rsidTr="002208F8">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7A57F4" w:rsidRPr="00C55FCB" w:rsidRDefault="007A57F4" w:rsidP="002208F8">
            <w:pPr>
              <w:jc w:val="both"/>
              <w:rPr>
                <w:sz w:val="23"/>
                <w:szCs w:val="23"/>
                <w:lang w:val="uk-UA"/>
              </w:rPr>
            </w:pPr>
            <w:r>
              <w:rPr>
                <w:sz w:val="23"/>
                <w:szCs w:val="23"/>
                <w:lang w:val="uk-UA"/>
              </w:rPr>
              <w:t xml:space="preserve">згідно проекту договору </w:t>
            </w:r>
          </w:p>
        </w:tc>
      </w:tr>
      <w:tr w:rsidR="007A57F4" w:rsidRPr="001B1AE0"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32AB7" w:rsidRDefault="00AB53AD" w:rsidP="002208F8">
            <w:pPr>
              <w:jc w:val="both"/>
              <w:rPr>
                <w:b/>
                <w:lang w:val="uk-UA"/>
              </w:rPr>
            </w:pPr>
            <w:r w:rsidRPr="00AB53AD">
              <w:rPr>
                <w:b/>
                <w:lang w:val="uk-UA" w:bidi="he-IL"/>
              </w:rPr>
              <w:t>1 101 996,00</w:t>
            </w:r>
            <w:r>
              <w:rPr>
                <w:sz w:val="28"/>
                <w:szCs w:val="28"/>
                <w:lang w:val="en-US" w:bidi="he-IL"/>
              </w:rPr>
              <w:t xml:space="preserve"> </w:t>
            </w:r>
            <w:r w:rsidR="007A57F4" w:rsidRPr="00332AB7">
              <w:rPr>
                <w:b/>
                <w:lang w:val="uk-UA"/>
              </w:rPr>
              <w:t xml:space="preserve">грн. з ПДВ.   </w:t>
            </w:r>
          </w:p>
        </w:tc>
      </w:tr>
      <w:tr w:rsidR="007A57F4" w:rsidRPr="00F94F7D"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3A57F3" w:rsidRDefault="007A57F4" w:rsidP="002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7A57F4" w:rsidRPr="006C798C" w:rsidTr="002208F8">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7A57F4" w:rsidRPr="005B2AC5" w:rsidRDefault="00673D61" w:rsidP="00673D61">
            <w:pPr>
              <w:spacing w:after="150"/>
              <w:rPr>
                <w:color w:val="FF0000"/>
                <w:lang w:val="uk-UA"/>
              </w:rPr>
            </w:pPr>
            <w:r>
              <w:rPr>
                <w:rStyle w:val="rvts0"/>
                <w:b/>
                <w:lang w:val="uk-UA"/>
              </w:rPr>
              <w:t>25.02.</w:t>
            </w:r>
            <w:r w:rsidR="007A57F4">
              <w:rPr>
                <w:rStyle w:val="rvts0"/>
                <w:b/>
                <w:lang w:val="uk-UA"/>
              </w:rPr>
              <w:t>2021</w:t>
            </w:r>
            <w:r w:rsidR="007A57F4" w:rsidRPr="006676C5">
              <w:rPr>
                <w:rStyle w:val="rvts0"/>
                <w:b/>
                <w:lang w:val="uk-UA"/>
              </w:rPr>
              <w:t xml:space="preserve"> до 09:00 год</w:t>
            </w:r>
            <w:r w:rsidR="007A57F4" w:rsidRPr="006676C5">
              <w:rPr>
                <w:rStyle w:val="rvts0"/>
                <w:b/>
              </w:rPr>
              <w:t xml:space="preserve">; </w:t>
            </w:r>
          </w:p>
        </w:tc>
      </w:tr>
      <w:tr w:rsidR="007A57F4" w:rsidRPr="00A05FB5"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A05FB5" w:rsidRDefault="007A57F4" w:rsidP="002208F8">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7A57F4" w:rsidRPr="00A05FB5" w:rsidRDefault="007A57F4" w:rsidP="002208F8">
            <w:pPr>
              <w:spacing w:after="150"/>
              <w:jc w:val="both"/>
              <w:rPr>
                <w:color w:val="FF0000"/>
                <w:lang w:val="uk-UA"/>
              </w:rPr>
            </w:pPr>
            <w:r w:rsidRPr="00A05FB5">
              <w:rPr>
                <w:rStyle w:val="rvts0"/>
                <w:b/>
                <w:lang w:val="uk-UA"/>
              </w:rPr>
              <w:t>До ціни включається податок на додану вартість.</w:t>
            </w:r>
          </w:p>
        </w:tc>
      </w:tr>
      <w:tr w:rsidR="007A57F4" w:rsidRPr="006C798C" w:rsidTr="002208F8">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7A57F4" w:rsidRPr="006676C5" w:rsidRDefault="007A57F4" w:rsidP="002208F8">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AB53AD" w:rsidRPr="00B058F6">
              <w:rPr>
                <w:rStyle w:val="rvts0"/>
                <w:rFonts w:ascii="Times New Roman" w:hAnsi="Times New Roman"/>
                <w:b/>
                <w:color w:val="0000FF"/>
                <w:sz w:val="24"/>
                <w:szCs w:val="24"/>
                <w:lang w:val="uk-UA" w:eastAsia="ru-RU"/>
              </w:rPr>
              <w:t>5 509</w:t>
            </w:r>
            <w:r>
              <w:rPr>
                <w:rStyle w:val="rvts0"/>
                <w:rFonts w:ascii="Times New Roman" w:hAnsi="Times New Roman"/>
                <w:b/>
                <w:color w:val="0000FF"/>
                <w:sz w:val="24"/>
                <w:szCs w:val="24"/>
                <w:lang w:val="uk-UA" w:eastAsia="ru-RU"/>
              </w:rPr>
              <w:t>,00</w:t>
            </w:r>
            <w:r w:rsidRPr="006676C5">
              <w:rPr>
                <w:rStyle w:val="rvts0"/>
                <w:rFonts w:ascii="Times New Roman" w:hAnsi="Times New Roman"/>
                <w:b/>
                <w:sz w:val="24"/>
                <w:szCs w:val="24"/>
                <w:lang w:val="uk-UA" w:eastAsia="ru-RU"/>
              </w:rPr>
              <w:t xml:space="preserve"> грн.</w:t>
            </w:r>
          </w:p>
          <w:p w:rsidR="007A57F4"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7A57F4" w:rsidRDefault="007A57F4" w:rsidP="002208F8">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7A57F4" w:rsidRPr="00C7473C" w:rsidRDefault="007A57F4" w:rsidP="002208F8">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7A57F4" w:rsidRPr="00C7473C" w:rsidRDefault="007A57F4" w:rsidP="002208F8">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7A57F4" w:rsidRPr="00C7473C" w:rsidRDefault="007A57F4" w:rsidP="002208F8">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7A57F4" w:rsidRPr="00C7473C" w:rsidRDefault="007A57F4" w:rsidP="002208F8">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7A57F4" w:rsidRPr="00C7473C" w:rsidRDefault="007A57F4" w:rsidP="002208F8">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7A57F4" w:rsidRPr="00C7473C" w:rsidRDefault="007A57F4" w:rsidP="002208F8">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7A57F4" w:rsidRPr="00663D70" w:rsidRDefault="007A57F4" w:rsidP="002208F8">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7A57F4" w:rsidRPr="004A5552"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DE65D8" w:rsidRDefault="007A57F4" w:rsidP="002208F8">
            <w:pPr>
              <w:pStyle w:val="a5"/>
              <w:jc w:val="both"/>
              <w:rPr>
                <w:lang w:val="uk-UA"/>
              </w:rPr>
            </w:pPr>
            <w:r>
              <w:rPr>
                <w:lang w:val="uk-UA"/>
              </w:rPr>
              <w:t>Не вимагається.</w:t>
            </w:r>
          </w:p>
        </w:tc>
      </w:tr>
      <w:tr w:rsidR="007A57F4" w:rsidRPr="006C798C" w:rsidTr="002208F8">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095A76" w:rsidRDefault="007A57F4" w:rsidP="002208F8">
            <w:pPr>
              <w:spacing w:after="150"/>
              <w:jc w:val="both"/>
              <w:rPr>
                <w:lang w:val="uk-UA"/>
              </w:rPr>
            </w:pPr>
            <w:r w:rsidRPr="00FB7855">
              <w:rPr>
                <w:lang w:val="uk-UA"/>
              </w:rPr>
              <w:t>0,5% очікуваної вартості предмета закупівлі.</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1370C8" w:rsidRDefault="007A57F4" w:rsidP="002208F8">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673D61" w:rsidRPr="000215B3" w:rsidRDefault="00673D61" w:rsidP="00673D61">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673D61" w:rsidRPr="00F93F3D" w:rsidRDefault="00673D61" w:rsidP="00673D61">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673D61" w:rsidRPr="00ED56A1" w:rsidRDefault="00673D61" w:rsidP="00673D61">
            <w:pPr>
              <w:jc w:val="both"/>
              <w:rPr>
                <w:color w:val="000000" w:themeColor="text1"/>
                <w:lang w:val="uk-UA"/>
              </w:rPr>
            </w:pPr>
            <w:r w:rsidRPr="00ED56A1">
              <w:rPr>
                <w:color w:val="000000" w:themeColor="text1"/>
                <w:lang w:val="uk-UA"/>
              </w:rPr>
              <w:t xml:space="preserve">3.Витяг зі Статуту (титульна сторінка, сторінка з </w:t>
            </w:r>
            <w:r w:rsidRPr="00ED56A1">
              <w:rPr>
                <w:color w:val="000000" w:themeColor="text1"/>
                <w:lang w:val="uk-UA"/>
              </w:rPr>
              <w:lastRenderedPageBreak/>
              <w:t>переліком видів діяльності, сторінка з повноваженнями керівника);</w:t>
            </w:r>
          </w:p>
          <w:p w:rsidR="00673D61" w:rsidRPr="00ED56A1" w:rsidRDefault="00673D61" w:rsidP="00673D61">
            <w:pPr>
              <w:rPr>
                <w:lang w:val="uk-UA"/>
              </w:rPr>
            </w:pPr>
            <w:r w:rsidRPr="00ED56A1">
              <w:rPr>
                <w:color w:val="000000" w:themeColor="text1"/>
                <w:lang w:val="uk-UA"/>
              </w:rPr>
              <w:t>4.</w:t>
            </w:r>
            <w:r w:rsidRPr="00ED56A1">
              <w:rPr>
                <w:lang w:val="uk-UA"/>
              </w:rPr>
              <w:t xml:space="preserve">Копію свідоцтва про реєстрацію платника ПДВ або копія Витягу з реєстру платників податку на додану вартість </w:t>
            </w:r>
            <w:r w:rsidRPr="00ED56A1">
              <w:rPr>
                <w:i/>
                <w:lang w:val="uk-UA"/>
              </w:rPr>
              <w:t>(для платників ПД</w:t>
            </w:r>
            <w:r w:rsidRPr="00ED56A1">
              <w:rPr>
                <w:i/>
              </w:rPr>
              <w:t>В</w:t>
            </w:r>
            <w:r w:rsidRPr="00ED56A1">
              <w:rPr>
                <w:i/>
                <w:lang w:val="uk-UA"/>
              </w:rPr>
              <w:t>);</w:t>
            </w:r>
          </w:p>
          <w:p w:rsidR="00673D61" w:rsidRPr="00ED56A1" w:rsidRDefault="00673D61" w:rsidP="00673D61">
            <w:pPr>
              <w:jc w:val="both"/>
              <w:rPr>
                <w:color w:val="000000" w:themeColor="text1"/>
                <w:lang w:val="uk-UA"/>
              </w:rPr>
            </w:pPr>
            <w:r w:rsidRPr="00ED56A1">
              <w:rPr>
                <w:color w:val="000000" w:themeColor="text1"/>
                <w:lang w:val="uk-UA"/>
              </w:rPr>
              <w:t xml:space="preserve">5. </w:t>
            </w:r>
            <w:r w:rsidRPr="00ED56A1">
              <w:rPr>
                <w:color w:val="000000" w:themeColor="text1"/>
              </w:rPr>
              <w:t xml:space="preserve">Копію </w:t>
            </w:r>
            <w:r w:rsidRPr="00ED56A1">
              <w:rPr>
                <w:color w:val="000000" w:themeColor="text1"/>
                <w:lang w:val="uk-UA"/>
              </w:rPr>
              <w:t>с</w:t>
            </w:r>
            <w:r w:rsidRPr="00ED56A1">
              <w:rPr>
                <w:color w:val="000000" w:themeColor="text1"/>
              </w:rPr>
              <w:t>відоцтв</w:t>
            </w:r>
            <w:r w:rsidRPr="00ED56A1">
              <w:rPr>
                <w:color w:val="000000" w:themeColor="text1"/>
                <w:lang w:val="uk-UA"/>
              </w:rPr>
              <w:t>а</w:t>
            </w:r>
            <w:r w:rsidRPr="00ED56A1">
              <w:rPr>
                <w:color w:val="000000" w:themeColor="text1"/>
              </w:rPr>
              <w:t xml:space="preserve"> платника єдиного податку або копія Витягу з реєстру платників єдиного податку (</w:t>
            </w:r>
            <w:r w:rsidRPr="00ED56A1">
              <w:rPr>
                <w:i/>
                <w:color w:val="000000" w:themeColor="text1"/>
              </w:rPr>
              <w:t>для платників єдиного податку</w:t>
            </w:r>
            <w:r w:rsidRPr="00ED56A1">
              <w:rPr>
                <w:color w:val="000000" w:themeColor="text1"/>
              </w:rPr>
              <w:t>)</w:t>
            </w:r>
            <w:r w:rsidRPr="00ED56A1">
              <w:rPr>
                <w:color w:val="000000" w:themeColor="text1"/>
                <w:lang w:val="uk-UA"/>
              </w:rPr>
              <w:t>;</w:t>
            </w:r>
          </w:p>
          <w:p w:rsidR="00673D61" w:rsidRPr="00ED56A1" w:rsidRDefault="00673D61" w:rsidP="00673D61">
            <w:pPr>
              <w:ind w:left="17"/>
              <w:jc w:val="both"/>
              <w:rPr>
                <w:lang w:val="uk-UA"/>
              </w:rPr>
            </w:pPr>
            <w:r w:rsidRPr="00ED56A1">
              <w:rPr>
                <w:lang w:val="uk-UA"/>
              </w:rPr>
              <w:t>6. Погоджені технічні вимоги до предмету закупівлі згідно Додатку №1 до оголошення;</w:t>
            </w:r>
          </w:p>
          <w:p w:rsidR="00673D61" w:rsidRPr="00ED56A1" w:rsidRDefault="00673D61" w:rsidP="00673D61">
            <w:pPr>
              <w:ind w:left="17"/>
              <w:jc w:val="both"/>
              <w:rPr>
                <w:lang w:val="uk-UA"/>
              </w:rPr>
            </w:pPr>
            <w:r w:rsidRPr="00ED56A1">
              <w:rPr>
                <w:lang w:val="uk-UA"/>
              </w:rPr>
              <w:t>7. Погоджений проект договору згідно Додатку №2 до оголошення;</w:t>
            </w:r>
          </w:p>
          <w:p w:rsidR="00673D61" w:rsidRPr="00ED56A1" w:rsidRDefault="00673D61" w:rsidP="00673D61">
            <w:pPr>
              <w:ind w:left="17"/>
              <w:jc w:val="both"/>
              <w:rPr>
                <w:lang w:val="uk-UA"/>
              </w:rPr>
            </w:pPr>
            <w:r w:rsidRPr="00ED56A1">
              <w:rPr>
                <w:lang w:val="uk-UA"/>
              </w:rPr>
              <w:t>8. Електронну банківську гарантію;</w:t>
            </w:r>
          </w:p>
          <w:p w:rsidR="00673D61" w:rsidRPr="00ED56A1" w:rsidRDefault="00673D61" w:rsidP="00673D61">
            <w:pPr>
              <w:ind w:left="17"/>
              <w:jc w:val="both"/>
              <w:rPr>
                <w:lang w:val="uk-UA"/>
              </w:rPr>
            </w:pPr>
            <w:r w:rsidRPr="00ED56A1">
              <w:rPr>
                <w:lang w:val="uk-UA"/>
              </w:rPr>
              <w:t>9. Діючу ліцензію на будівельну діяльність (з додатком), що дозволяє виконувати види робіт, які є предметом закупівлі;</w:t>
            </w:r>
          </w:p>
          <w:p w:rsidR="00673D61" w:rsidRPr="00ED56A1" w:rsidRDefault="00673D61" w:rsidP="00673D61">
            <w:pPr>
              <w:ind w:left="17"/>
              <w:jc w:val="both"/>
              <w:rPr>
                <w:lang w:val="uk-UA"/>
              </w:rPr>
            </w:pPr>
            <w:r w:rsidRPr="00ED56A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673D61" w:rsidRPr="00ED56A1" w:rsidRDefault="00673D61" w:rsidP="00673D61">
            <w:pPr>
              <w:ind w:left="17"/>
              <w:jc w:val="both"/>
              <w:rPr>
                <w:lang w:val="uk-UA"/>
              </w:rPr>
            </w:pPr>
            <w:r w:rsidRPr="00ED56A1">
              <w:rPr>
                <w:lang w:val="uk-UA"/>
              </w:rPr>
              <w:t>11. Сертифікат з навчання по роботі з програмним комплексом «СКАТ Енерго»;</w:t>
            </w:r>
          </w:p>
          <w:p w:rsidR="00673D61" w:rsidRPr="00ED56A1" w:rsidRDefault="00673D61" w:rsidP="00673D61">
            <w:pPr>
              <w:ind w:left="17"/>
              <w:jc w:val="both"/>
              <w:rPr>
                <w:lang w:val="uk-UA"/>
              </w:rPr>
            </w:pPr>
            <w:r w:rsidRPr="00ED56A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r>
              <w:rPr>
                <w:lang w:val="uk-UA"/>
              </w:rPr>
              <w:t>;</w:t>
            </w:r>
          </w:p>
          <w:p w:rsidR="007A57F4" w:rsidRDefault="00673D61" w:rsidP="00673D61">
            <w:pPr>
              <w:widowControl w:val="0"/>
              <w:ind w:hanging="21"/>
              <w:contextualSpacing/>
              <w:jc w:val="both"/>
            </w:pPr>
            <w:r>
              <w:rPr>
                <w:lang w:val="uk-UA"/>
              </w:rPr>
              <w:t>13</w:t>
            </w:r>
            <w:r w:rsidRPr="00332B8E">
              <w:rPr>
                <w:lang w:val="uk-UA"/>
              </w:rPr>
              <w:t>.</w:t>
            </w:r>
            <w:r>
              <w:rPr>
                <w:lang w:val="uk-UA"/>
              </w:rPr>
              <w:t xml:space="preserve"> </w:t>
            </w:r>
            <w:r w:rsidRPr="004B5A13">
              <w:rPr>
                <w:lang w:val="uk-UA"/>
              </w:rPr>
              <w:t xml:space="preserve">Інші документи, передбачені цією документацією.     </w:t>
            </w:r>
            <w:r w:rsidR="007A57F4" w:rsidRPr="004B5A13">
              <w:t>Кожен учасник має право подати тільки одну  пропозицію. Учасник</w:t>
            </w:r>
            <w:r w:rsidR="007A57F4" w:rsidRPr="008D74D6">
              <w:t xml:space="preserve"> має право внести зміни або відкликати свою пропозицію до закінчення строку її подання без втрати свого забезпечення</w:t>
            </w:r>
            <w:r w:rsidR="007A57F4" w:rsidRPr="00726B61">
              <w:rPr>
                <w:sz w:val="28"/>
                <w:szCs w:val="28"/>
              </w:rPr>
              <w:t xml:space="preserve"> </w:t>
            </w:r>
            <w:r w:rsidR="007A57F4" w:rsidRPr="008D74D6">
              <w:t>пропозиції.</w:t>
            </w:r>
            <w:r w:rsidR="007A57F4" w:rsidRPr="00726B61">
              <w:rPr>
                <w:sz w:val="28"/>
                <w:szCs w:val="28"/>
              </w:rPr>
              <w:br/>
            </w:r>
            <w:r w:rsidR="007A57F4" w:rsidRPr="0050739B">
              <w:rPr>
                <w:lang w:val="uk-UA"/>
              </w:rPr>
              <w:t xml:space="preserve">Всі визначені </w:t>
            </w:r>
            <w:r w:rsidR="007A57F4">
              <w:rPr>
                <w:lang w:val="uk-UA"/>
              </w:rPr>
              <w:t xml:space="preserve">оголошенням про проведення спрощеної закупівлі </w:t>
            </w:r>
            <w:r w:rsidR="007A57F4"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007A57F4" w:rsidRPr="00427F6F">
              <w:t>pdf</w:t>
            </w:r>
            <w:r w:rsidR="007A57F4" w:rsidRPr="0050739B">
              <w:rPr>
                <w:lang w:val="uk-UA"/>
              </w:rPr>
              <w:t>.», «..</w:t>
            </w:r>
            <w:r w:rsidR="007A57F4" w:rsidRPr="00427F6F">
              <w:t>jpeg</w:t>
            </w:r>
            <w:r w:rsidR="007A57F4"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007A57F4"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007A57F4" w:rsidRPr="00F61CF0">
              <w:t xml:space="preserve">Вимога щодо засвідчення того чи іншого документу пропозиції </w:t>
            </w:r>
            <w:r w:rsidR="007A57F4" w:rsidRPr="00130FA7">
              <w:t>власноручним підписом учасника/уповноваженої</w:t>
            </w:r>
            <w:r w:rsidR="007A57F4" w:rsidRPr="00130FA7">
              <w:rPr>
                <w:lang w:val="uk-UA"/>
              </w:rPr>
              <w:t xml:space="preserve"> особи учасника</w:t>
            </w:r>
            <w:r w:rsidR="007A57F4" w:rsidRPr="00130FA7">
              <w:t xml:space="preserve"> не застосовується до документів</w:t>
            </w:r>
            <w:r w:rsidR="007A57F4"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A57F4" w:rsidRPr="008D74D6" w:rsidRDefault="007A57F4" w:rsidP="002208F8">
            <w:pPr>
              <w:widowControl w:val="0"/>
              <w:ind w:hanging="21"/>
              <w:contextualSpacing/>
              <w:jc w:val="both"/>
            </w:pPr>
            <w:r w:rsidRPr="008D74D6">
              <w:t>Замовник відхиляє пропозицію в разі, якщо:</w:t>
            </w:r>
            <w:r w:rsidRPr="008D74D6">
              <w:br/>
            </w:r>
            <w:r w:rsidRPr="008D74D6">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A57F4" w:rsidRPr="00F61CF0" w:rsidRDefault="007A57F4" w:rsidP="002208F8">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tabs>
          <w:tab w:val="left" w:pos="3225"/>
        </w:tabs>
        <w:ind w:left="6663"/>
        <w:jc w:val="center"/>
        <w:rPr>
          <w:rFonts w:cs="Times New Roman CYR"/>
          <w:b/>
          <w:lang w:val="uk-UA"/>
        </w:rPr>
      </w:pPr>
      <w:r>
        <w:rPr>
          <w:rFonts w:cs="Times New Roman CYR"/>
          <w:b/>
          <w:lang w:val="uk-UA"/>
        </w:rPr>
        <w:lastRenderedPageBreak/>
        <w:t xml:space="preserve">                     ДОДАТОК № 1    </w:t>
      </w:r>
    </w:p>
    <w:p w:rsidR="007A57F4" w:rsidRDefault="007A57F4" w:rsidP="007A57F4">
      <w:pPr>
        <w:rPr>
          <w:rFonts w:cs="Times New Roman CYR"/>
          <w:b/>
          <w:lang w:val="uk-UA"/>
        </w:rPr>
      </w:pPr>
      <w:r>
        <w:rPr>
          <w:rFonts w:cs="Times New Roman CYR"/>
          <w:b/>
          <w:lang w:val="uk-UA"/>
        </w:rPr>
        <w:t xml:space="preserve">                                                                                                                                    до оголошення   </w:t>
      </w:r>
    </w:p>
    <w:p w:rsidR="007A57F4" w:rsidRDefault="007A57F4" w:rsidP="007A57F4">
      <w:pPr>
        <w:rPr>
          <w:rFonts w:cs="Times New Roman CYR"/>
          <w:b/>
          <w:lang w:val="uk-UA"/>
        </w:rPr>
      </w:pPr>
    </w:p>
    <w:p w:rsidR="00336871" w:rsidRPr="00336871" w:rsidRDefault="00336871" w:rsidP="00336871">
      <w:pPr>
        <w:jc w:val="center"/>
      </w:pPr>
      <w:r w:rsidRPr="00336871">
        <w:rPr>
          <w:b/>
          <w:color w:val="000000"/>
          <w:lang w:val="uk-UA"/>
        </w:rPr>
        <w:t xml:space="preserve">Технічне завдання на виконання робіт по проєкту: </w:t>
      </w:r>
    </w:p>
    <w:p w:rsidR="00336871" w:rsidRPr="00B058F6" w:rsidRDefault="00336871" w:rsidP="00336871">
      <w:pPr>
        <w:jc w:val="center"/>
        <w:rPr>
          <w:b/>
          <w:color w:val="000000"/>
        </w:rPr>
      </w:pPr>
      <w:r w:rsidRPr="00336871">
        <w:rPr>
          <w:b/>
          <w:color w:val="000000"/>
          <w:lang w:val="uk-UA"/>
        </w:rPr>
        <w:t>«Технічне переоснащення ТП, РП м. Вінниці з впровадженням телемеханіки в Вінницьких МЕМ  "АСДК РП-36"»</w:t>
      </w:r>
    </w:p>
    <w:p w:rsidR="00336871" w:rsidRPr="00B058F6" w:rsidRDefault="00336871" w:rsidP="00336871">
      <w:pPr>
        <w:jc w:val="center"/>
      </w:pPr>
    </w:p>
    <w:p w:rsidR="00336871" w:rsidRPr="00336871" w:rsidRDefault="00336871" w:rsidP="00336871">
      <w:pPr>
        <w:spacing w:after="120"/>
        <w:jc w:val="both"/>
      </w:pPr>
      <w:r w:rsidRPr="00336871">
        <w:rPr>
          <w:b/>
          <w:lang w:val="uk-UA"/>
        </w:rPr>
        <w:t xml:space="preserve">1. Назва об’єкту: </w:t>
      </w:r>
      <w:r w:rsidRPr="00336871">
        <w:rPr>
          <w:color w:val="000000"/>
          <w:lang w:val="uk-UA"/>
        </w:rPr>
        <w:t>Технічне переоснащення ТП, РП м. Вінниці з впровадженням телемеханіки в Вінницьких МЕМ  "АСДК РП-36".</w:t>
      </w:r>
      <w:r w:rsidRPr="00336871">
        <w:rPr>
          <w:lang w:val="uk-UA"/>
        </w:rPr>
        <w:t xml:space="preserve"> </w:t>
      </w:r>
    </w:p>
    <w:p w:rsidR="00336871" w:rsidRPr="00336871" w:rsidRDefault="00336871" w:rsidP="00336871">
      <w:pPr>
        <w:jc w:val="both"/>
      </w:pPr>
      <w:r w:rsidRPr="00336871">
        <w:rPr>
          <w:b/>
          <w:lang w:val="uk-UA"/>
        </w:rPr>
        <w:t xml:space="preserve">2. Підстава для технічного переоснащення: </w:t>
      </w:r>
    </w:p>
    <w:p w:rsidR="00336871" w:rsidRPr="00336871" w:rsidRDefault="00336871" w:rsidP="00336871">
      <w:pPr>
        <w:numPr>
          <w:ilvl w:val="0"/>
          <w:numId w:val="2"/>
        </w:numPr>
        <w:suppressAutoHyphens/>
        <w:ind w:left="737" w:hanging="510"/>
        <w:jc w:val="both"/>
      </w:pPr>
      <w:r w:rsidRPr="00336871">
        <w:rPr>
          <w:color w:val="000000"/>
          <w:lang w:val="uk-UA"/>
        </w:rPr>
        <w:t>План розвитку системи розподілу АТ «Вінницяобленерго» на 2021-2025 роки;</w:t>
      </w:r>
    </w:p>
    <w:p w:rsidR="00336871" w:rsidRPr="00336871" w:rsidRDefault="00336871" w:rsidP="00336871">
      <w:pPr>
        <w:numPr>
          <w:ilvl w:val="0"/>
          <w:numId w:val="2"/>
        </w:numPr>
        <w:suppressAutoHyphens/>
        <w:spacing w:after="120"/>
        <w:ind w:left="737" w:hanging="510"/>
        <w:jc w:val="both"/>
      </w:pPr>
      <w:r w:rsidRPr="00336871">
        <w:rPr>
          <w:color w:val="000000"/>
          <w:lang w:val="uk-UA"/>
        </w:rPr>
        <w:t>інвестиційний план Товариства на 2021 рік.</w:t>
      </w:r>
    </w:p>
    <w:p w:rsidR="00336871" w:rsidRPr="00336871" w:rsidRDefault="00336871" w:rsidP="00336871">
      <w:pPr>
        <w:spacing w:after="120"/>
        <w:ind w:left="360" w:hanging="360"/>
        <w:jc w:val="both"/>
      </w:pPr>
      <w:r w:rsidRPr="00336871">
        <w:rPr>
          <w:b/>
          <w:lang w:val="uk-UA"/>
        </w:rPr>
        <w:t xml:space="preserve"> 3. Вид будівництва: </w:t>
      </w:r>
      <w:r w:rsidRPr="00336871">
        <w:rPr>
          <w:lang w:val="uk-UA"/>
        </w:rPr>
        <w:t>технічне переоснащення.</w:t>
      </w:r>
    </w:p>
    <w:p w:rsidR="00336871" w:rsidRPr="00336871" w:rsidRDefault="00336871" w:rsidP="00336871">
      <w:pPr>
        <w:spacing w:after="120"/>
        <w:ind w:left="360" w:hanging="360"/>
        <w:jc w:val="both"/>
      </w:pPr>
      <w:r w:rsidRPr="00336871">
        <w:rPr>
          <w:b/>
          <w:lang w:val="uk-UA"/>
        </w:rPr>
        <w:t xml:space="preserve">4. Джерело фінансування: </w:t>
      </w:r>
      <w:r w:rsidRPr="00336871">
        <w:rPr>
          <w:lang w:val="uk-UA"/>
        </w:rPr>
        <w:t>Інвестиційний план Товариства 2021 року.</w:t>
      </w:r>
    </w:p>
    <w:p w:rsidR="00336871" w:rsidRPr="00336871" w:rsidRDefault="00336871" w:rsidP="00336871">
      <w:pPr>
        <w:spacing w:after="120"/>
        <w:ind w:left="360" w:hanging="360"/>
        <w:jc w:val="both"/>
      </w:pPr>
      <w:r w:rsidRPr="00336871">
        <w:rPr>
          <w:b/>
          <w:lang w:val="uk-UA"/>
        </w:rPr>
        <w:t xml:space="preserve">5. Тривалість будівництва: </w:t>
      </w:r>
      <w:r w:rsidRPr="00336871">
        <w:rPr>
          <w:lang w:val="uk-UA"/>
        </w:rPr>
        <w:t>згідно договору.</w:t>
      </w:r>
    </w:p>
    <w:p w:rsidR="00336871" w:rsidRPr="00336871" w:rsidRDefault="00336871" w:rsidP="00336871">
      <w:pPr>
        <w:suppressAutoHyphens/>
        <w:spacing w:after="120"/>
        <w:jc w:val="both"/>
      </w:pPr>
      <w:r w:rsidRPr="00336871">
        <w:rPr>
          <w:b/>
          <w:color w:val="000000"/>
          <w:lang w:val="uk-UA"/>
        </w:rPr>
        <w:t xml:space="preserve">6. Умови будівництва: </w:t>
      </w:r>
      <w:r w:rsidRPr="00336871">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336871" w:rsidRPr="00336871" w:rsidRDefault="00336871" w:rsidP="00336871">
      <w:pPr>
        <w:suppressAutoHyphens/>
        <w:spacing w:after="120"/>
        <w:jc w:val="both"/>
      </w:pPr>
      <w:r w:rsidRPr="00336871">
        <w:rPr>
          <w:b/>
          <w:color w:val="000000"/>
          <w:lang w:val="uk-UA"/>
        </w:rPr>
        <w:t xml:space="preserve">7. Номенклатура та обсяги будівництва: </w:t>
      </w:r>
      <w:r w:rsidRPr="00336871">
        <w:rPr>
          <w:lang w:val="uk-UA"/>
        </w:rPr>
        <w:t xml:space="preserve">технічне переоснащення виконати </w:t>
      </w:r>
      <w:r w:rsidRPr="00336871">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336871" w:rsidRPr="00336871" w:rsidRDefault="00336871" w:rsidP="00336871">
      <w:pPr>
        <w:suppressAutoHyphens/>
        <w:spacing w:after="60"/>
        <w:jc w:val="both"/>
      </w:pPr>
      <w:r w:rsidRPr="00336871">
        <w:rPr>
          <w:color w:val="000000"/>
          <w:lang w:val="uk-UA"/>
        </w:rPr>
        <w:t>7.1</w:t>
      </w:r>
      <w:r w:rsidRPr="00336871">
        <w:rPr>
          <w:b/>
          <w:color w:val="000000"/>
          <w:lang w:val="uk-UA"/>
        </w:rPr>
        <w:t xml:space="preserve"> Монтажні роботи.</w:t>
      </w:r>
      <w:r w:rsidRPr="00336871">
        <w:rPr>
          <w:iCs/>
          <w:lang w:val="uk-UA"/>
        </w:rPr>
        <w:t xml:space="preserve"> Встановлення та монтаж обладнання:</w:t>
      </w:r>
    </w:p>
    <w:p w:rsidR="00336871" w:rsidRPr="00336871" w:rsidRDefault="00336871" w:rsidP="00336871">
      <w:pPr>
        <w:numPr>
          <w:ilvl w:val="0"/>
          <w:numId w:val="5"/>
        </w:numPr>
        <w:suppressAutoHyphens/>
        <w:spacing w:after="120"/>
        <w:jc w:val="both"/>
      </w:pPr>
      <w:r w:rsidRPr="00336871">
        <w:rPr>
          <w:color w:val="000000"/>
          <w:lang w:val="uk-UA"/>
        </w:rPr>
        <w:t>збирання шафи телемеханіки;</w:t>
      </w:r>
    </w:p>
    <w:p w:rsidR="00336871" w:rsidRPr="00336871" w:rsidRDefault="00336871" w:rsidP="00336871">
      <w:pPr>
        <w:numPr>
          <w:ilvl w:val="0"/>
          <w:numId w:val="5"/>
        </w:numPr>
        <w:suppressAutoHyphens/>
        <w:spacing w:after="120"/>
        <w:jc w:val="both"/>
      </w:pPr>
      <w:r w:rsidRPr="00336871">
        <w:rPr>
          <w:color w:val="000000"/>
          <w:lang w:val="uk-UA"/>
        </w:rPr>
        <w:t>монтаж шафи телемеханіки;</w:t>
      </w:r>
    </w:p>
    <w:p w:rsidR="00336871" w:rsidRPr="00336871" w:rsidRDefault="00336871" w:rsidP="00336871">
      <w:pPr>
        <w:numPr>
          <w:ilvl w:val="0"/>
          <w:numId w:val="5"/>
        </w:numPr>
        <w:suppressAutoHyphens/>
        <w:spacing w:after="120"/>
        <w:jc w:val="both"/>
      </w:pPr>
      <w:r w:rsidRPr="00336871">
        <w:rPr>
          <w:color w:val="000000"/>
          <w:lang w:val="uk-UA"/>
        </w:rPr>
        <w:t>монтаж вимірювальних перетворювачів;</w:t>
      </w:r>
    </w:p>
    <w:p w:rsidR="00336871" w:rsidRPr="00336871" w:rsidRDefault="00336871" w:rsidP="00336871">
      <w:pPr>
        <w:numPr>
          <w:ilvl w:val="0"/>
          <w:numId w:val="5"/>
        </w:numPr>
        <w:suppressAutoHyphens/>
        <w:spacing w:after="120"/>
        <w:jc w:val="both"/>
      </w:pPr>
      <w:r w:rsidRPr="00336871">
        <w:rPr>
          <w:color w:val="000000"/>
          <w:lang w:val="uk-UA"/>
        </w:rPr>
        <w:t>прокладання силових і контрольних кабелів;</w:t>
      </w:r>
    </w:p>
    <w:p w:rsidR="00336871" w:rsidRPr="00336871" w:rsidRDefault="00336871" w:rsidP="00336871">
      <w:pPr>
        <w:numPr>
          <w:ilvl w:val="0"/>
          <w:numId w:val="5"/>
        </w:numPr>
        <w:suppressAutoHyphens/>
        <w:spacing w:after="120"/>
        <w:jc w:val="both"/>
      </w:pPr>
      <w:r w:rsidRPr="00336871">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336871" w:rsidRPr="00336871" w:rsidRDefault="00336871" w:rsidP="00336871">
      <w:pPr>
        <w:suppressAutoHyphens/>
        <w:spacing w:after="120"/>
        <w:jc w:val="both"/>
      </w:pPr>
      <w:r w:rsidRPr="00336871">
        <w:rPr>
          <w:color w:val="000000"/>
          <w:lang w:val="uk-UA"/>
        </w:rPr>
        <w:t>7.2</w:t>
      </w:r>
      <w:r w:rsidRPr="00336871">
        <w:rPr>
          <w:b/>
          <w:bCs/>
          <w:color w:val="000000"/>
          <w:lang w:val="uk-UA"/>
        </w:rPr>
        <w:t xml:space="preserve"> Пусконалагоджувальні роботи, випробування і вимірювання проєктного обладнання та пристроїв АСДК:</w:t>
      </w:r>
    </w:p>
    <w:p w:rsidR="00336871" w:rsidRPr="00336871" w:rsidRDefault="00336871" w:rsidP="00336871">
      <w:pPr>
        <w:numPr>
          <w:ilvl w:val="0"/>
          <w:numId w:val="3"/>
        </w:numPr>
        <w:suppressAutoHyphens/>
        <w:spacing w:after="120"/>
        <w:ind w:left="737" w:hanging="510"/>
        <w:jc w:val="both"/>
      </w:pPr>
      <w:r w:rsidRPr="00336871">
        <w:rPr>
          <w:bCs/>
          <w:color w:val="000000"/>
          <w:lang w:val="uk-UA"/>
        </w:rPr>
        <w:t>налагодження змонтованого проєктного обладнання та</w:t>
      </w:r>
      <w:r w:rsidRPr="00336871">
        <w:rPr>
          <w:color w:val="000000"/>
          <w:lang w:val="uk-UA"/>
        </w:rPr>
        <w:t xml:space="preserve"> пристроїв АСДК; </w:t>
      </w:r>
    </w:p>
    <w:p w:rsidR="00336871" w:rsidRPr="00336871" w:rsidRDefault="00336871" w:rsidP="00336871">
      <w:pPr>
        <w:numPr>
          <w:ilvl w:val="0"/>
          <w:numId w:val="3"/>
        </w:numPr>
        <w:suppressAutoHyphens/>
        <w:spacing w:after="120"/>
        <w:ind w:left="737" w:hanging="510"/>
        <w:jc w:val="both"/>
      </w:pPr>
      <w:r w:rsidRPr="00336871">
        <w:rPr>
          <w:color w:val="000000"/>
          <w:lang w:val="uk-UA"/>
        </w:rPr>
        <w:t>налагодження вимірювальних перетворювачів;</w:t>
      </w:r>
    </w:p>
    <w:p w:rsidR="00336871" w:rsidRPr="00336871" w:rsidRDefault="00336871" w:rsidP="00336871">
      <w:pPr>
        <w:numPr>
          <w:ilvl w:val="0"/>
          <w:numId w:val="3"/>
        </w:numPr>
        <w:suppressAutoHyphens/>
        <w:spacing w:after="120"/>
        <w:ind w:left="737" w:hanging="510"/>
        <w:jc w:val="both"/>
      </w:pPr>
      <w:r w:rsidRPr="00336871">
        <w:rPr>
          <w:color w:val="000000"/>
          <w:lang w:val="uk-UA"/>
        </w:rPr>
        <w:t>налагодження обладнання зв</w:t>
      </w:r>
      <w:r w:rsidRPr="00336871">
        <w:rPr>
          <w:color w:val="000000"/>
        </w:rPr>
        <w:t>’</w:t>
      </w:r>
      <w:r w:rsidRPr="00336871">
        <w:rPr>
          <w:color w:val="000000"/>
          <w:lang w:val="uk-UA"/>
        </w:rPr>
        <w:t>язку та каналу зв</w:t>
      </w:r>
      <w:r w:rsidRPr="00336871">
        <w:rPr>
          <w:color w:val="000000"/>
        </w:rPr>
        <w:t>’</w:t>
      </w:r>
      <w:r w:rsidRPr="00336871">
        <w:rPr>
          <w:color w:val="000000"/>
          <w:lang w:val="uk-UA"/>
        </w:rPr>
        <w:t>язку;</w:t>
      </w:r>
    </w:p>
    <w:p w:rsidR="00336871" w:rsidRPr="00336871" w:rsidRDefault="00336871" w:rsidP="00336871">
      <w:pPr>
        <w:numPr>
          <w:ilvl w:val="0"/>
          <w:numId w:val="3"/>
        </w:numPr>
        <w:suppressAutoHyphens/>
        <w:spacing w:after="120"/>
        <w:ind w:left="737" w:hanging="510"/>
        <w:jc w:val="both"/>
      </w:pPr>
      <w:r w:rsidRPr="00336871">
        <w:rPr>
          <w:color w:val="000000"/>
          <w:lang w:val="uk-UA"/>
        </w:rPr>
        <w:t xml:space="preserve">налагодження </w:t>
      </w:r>
      <w:r w:rsidR="00673D61">
        <w:rPr>
          <w:color w:val="000000"/>
          <w:lang w:val="uk-UA"/>
        </w:rPr>
        <w:t xml:space="preserve">програмного комплексу </w:t>
      </w:r>
      <w:r w:rsidR="00673D61" w:rsidRPr="00ED56A1">
        <w:rPr>
          <w:color w:val="000000"/>
          <w:lang w:val="uk-UA"/>
        </w:rPr>
        <w:t>«СКАТ Енерго»</w:t>
      </w:r>
      <w:r w:rsidRPr="00336871">
        <w:rPr>
          <w:color w:val="000000"/>
        </w:rPr>
        <w:t xml:space="preserve"> </w:t>
      </w:r>
      <w:r w:rsidRPr="00336871">
        <w:rPr>
          <w:color w:val="000000"/>
          <w:lang w:val="uk-UA"/>
        </w:rPr>
        <w:t>– системи верхнього рівня АСДК зі створенням схеми ТП, РП з прив</w:t>
      </w:r>
      <w:r w:rsidRPr="00336871">
        <w:rPr>
          <w:color w:val="000000"/>
        </w:rPr>
        <w:t>’</w:t>
      </w:r>
      <w:r w:rsidRPr="00336871">
        <w:rPr>
          <w:color w:val="000000"/>
          <w:lang w:val="uk-UA"/>
        </w:rPr>
        <w:t>язкою об</w:t>
      </w:r>
      <w:r w:rsidRPr="00336871">
        <w:rPr>
          <w:color w:val="000000"/>
        </w:rPr>
        <w:t>’</w:t>
      </w:r>
      <w:r w:rsidRPr="00336871">
        <w:rPr>
          <w:color w:val="000000"/>
          <w:lang w:val="uk-UA"/>
        </w:rPr>
        <w:t>єктів в БД;</w:t>
      </w:r>
    </w:p>
    <w:p w:rsidR="00336871" w:rsidRPr="00336871" w:rsidRDefault="00336871" w:rsidP="00336871">
      <w:pPr>
        <w:numPr>
          <w:ilvl w:val="0"/>
          <w:numId w:val="3"/>
        </w:numPr>
        <w:suppressAutoHyphens/>
        <w:spacing w:after="120"/>
        <w:ind w:left="510" w:hanging="283"/>
        <w:jc w:val="both"/>
        <w:rPr>
          <w:lang w:val="uk-UA"/>
        </w:rPr>
      </w:pPr>
      <w:r w:rsidRPr="00336871">
        <w:rPr>
          <w:bCs/>
          <w:color w:val="000000"/>
          <w:lang w:val="uk-UA"/>
        </w:rPr>
        <w:t xml:space="preserve"> пускові випробування та вимірювання проєктного </w:t>
      </w:r>
      <w:r w:rsidRPr="00336871">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336871" w:rsidRPr="00336871" w:rsidRDefault="00336871" w:rsidP="00336871">
      <w:pPr>
        <w:suppressAutoHyphens/>
        <w:spacing w:after="120"/>
        <w:jc w:val="both"/>
      </w:pPr>
      <w:r w:rsidRPr="00336871">
        <w:rPr>
          <w:color w:val="000000"/>
          <w:lang w:val="uk-UA"/>
        </w:rPr>
        <w:t>7.3</w:t>
      </w:r>
      <w:r w:rsidRPr="00336871">
        <w:rPr>
          <w:b/>
          <w:color w:val="000000"/>
          <w:lang w:val="uk-UA"/>
        </w:rPr>
        <w:t xml:space="preserve"> Введення обладнання в роботу.  </w:t>
      </w:r>
      <w:r w:rsidRPr="00336871">
        <w:rPr>
          <w:iCs/>
          <w:lang w:val="uk-UA"/>
        </w:rPr>
        <w:t>В</w:t>
      </w:r>
      <w:r w:rsidRPr="00336871">
        <w:rPr>
          <w:iCs/>
        </w:rPr>
        <w:t xml:space="preserve">ведення </w:t>
      </w:r>
      <w:r w:rsidRPr="00336871">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336871" w:rsidRPr="00336871" w:rsidRDefault="00336871" w:rsidP="00336871">
      <w:pPr>
        <w:spacing w:after="120"/>
        <w:jc w:val="both"/>
      </w:pPr>
      <w:r w:rsidRPr="00336871">
        <w:rPr>
          <w:b/>
          <w:bCs/>
          <w:color w:val="000000"/>
          <w:lang w:val="uk-UA"/>
        </w:rPr>
        <w:t>8. Вимоги до проєктного обладнання:</w:t>
      </w:r>
    </w:p>
    <w:p w:rsidR="00336871" w:rsidRPr="00336871" w:rsidRDefault="00336871" w:rsidP="00336871">
      <w:pPr>
        <w:numPr>
          <w:ilvl w:val="0"/>
          <w:numId w:val="3"/>
        </w:numPr>
        <w:suppressAutoHyphens/>
        <w:spacing w:after="60"/>
        <w:ind w:left="737" w:hanging="510"/>
        <w:jc w:val="both"/>
        <w:rPr>
          <w:lang w:val="uk-UA"/>
        </w:rPr>
      </w:pPr>
      <w:r w:rsidRPr="00336871">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336871" w:rsidRPr="00336871" w:rsidRDefault="00336871" w:rsidP="00336871">
      <w:pPr>
        <w:numPr>
          <w:ilvl w:val="0"/>
          <w:numId w:val="3"/>
        </w:numPr>
        <w:suppressAutoHyphens/>
        <w:spacing w:after="60"/>
        <w:ind w:left="737" w:hanging="510"/>
        <w:jc w:val="both"/>
      </w:pPr>
      <w:r w:rsidRPr="00336871">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336871">
        <w:rPr>
          <w:color w:val="000000"/>
        </w:rPr>
        <w:t>ISO</w:t>
      </w:r>
      <w:r w:rsidRPr="00336871">
        <w:rPr>
          <w:color w:val="000000"/>
          <w:lang w:val="uk-UA"/>
        </w:rPr>
        <w:t xml:space="preserve"> 9001-2001;</w:t>
      </w:r>
    </w:p>
    <w:p w:rsidR="00336871" w:rsidRPr="00336871" w:rsidRDefault="00336871" w:rsidP="00336871">
      <w:pPr>
        <w:numPr>
          <w:ilvl w:val="0"/>
          <w:numId w:val="3"/>
        </w:numPr>
        <w:suppressAutoHyphens/>
        <w:spacing w:after="60"/>
        <w:ind w:left="737" w:hanging="510"/>
        <w:jc w:val="both"/>
        <w:rPr>
          <w:lang w:val="uk-UA"/>
        </w:rPr>
      </w:pPr>
      <w:r w:rsidRPr="00336871">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336871" w:rsidRPr="00336871" w:rsidRDefault="00336871" w:rsidP="00336871">
      <w:pPr>
        <w:numPr>
          <w:ilvl w:val="0"/>
          <w:numId w:val="3"/>
        </w:numPr>
        <w:suppressAutoHyphens/>
        <w:spacing w:after="60"/>
        <w:ind w:left="737" w:hanging="510"/>
        <w:jc w:val="both"/>
      </w:pPr>
      <w:r w:rsidRPr="00336871">
        <w:rPr>
          <w:color w:val="000000"/>
          <w:lang w:val="uk-UA"/>
        </w:rPr>
        <w:t>рік виготовлення обладнання повинен бути не раніше 2020.</w:t>
      </w:r>
    </w:p>
    <w:p w:rsidR="00336871" w:rsidRPr="00336871" w:rsidRDefault="00336871" w:rsidP="00336871">
      <w:pPr>
        <w:autoSpaceDE w:val="0"/>
        <w:spacing w:after="120"/>
      </w:pPr>
      <w:r w:rsidRPr="00336871">
        <w:rPr>
          <w:b/>
          <w:bCs/>
          <w:lang w:val="uk-UA" w:eastAsia="uk-UA"/>
        </w:rPr>
        <w:t>9. Зобов’язання Підрядника:</w:t>
      </w:r>
    </w:p>
    <w:p w:rsidR="00336871" w:rsidRPr="00336871" w:rsidRDefault="00336871" w:rsidP="00336871">
      <w:pPr>
        <w:suppressAutoHyphens/>
        <w:autoSpaceDE w:val="0"/>
        <w:spacing w:after="60"/>
        <w:jc w:val="both"/>
      </w:pPr>
      <w:r w:rsidRPr="00336871">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336871" w:rsidRPr="00336871" w:rsidRDefault="00336871" w:rsidP="00336871">
      <w:pPr>
        <w:suppressAutoHyphens/>
        <w:autoSpaceDE w:val="0"/>
        <w:spacing w:after="60"/>
        <w:jc w:val="both"/>
      </w:pPr>
      <w:r w:rsidRPr="00336871">
        <w:rPr>
          <w:lang w:val="uk-UA" w:eastAsia="uk-UA"/>
        </w:rPr>
        <w:t>9.2 Підрядник повинен:</w:t>
      </w:r>
    </w:p>
    <w:p w:rsidR="00336871" w:rsidRPr="00336871" w:rsidRDefault="00336871" w:rsidP="00336871">
      <w:pPr>
        <w:numPr>
          <w:ilvl w:val="0"/>
          <w:numId w:val="3"/>
        </w:numPr>
        <w:suppressAutoHyphens/>
        <w:autoSpaceDE w:val="0"/>
        <w:spacing w:after="60"/>
        <w:ind w:left="680" w:hanging="454"/>
        <w:jc w:val="both"/>
        <w:rPr>
          <w:lang w:val="uk-UA"/>
        </w:rPr>
      </w:pPr>
      <w:r w:rsidRPr="00336871">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336871" w:rsidRPr="00336871" w:rsidRDefault="00336871" w:rsidP="00336871">
      <w:pPr>
        <w:numPr>
          <w:ilvl w:val="0"/>
          <w:numId w:val="3"/>
        </w:numPr>
        <w:suppressAutoHyphens/>
        <w:autoSpaceDE w:val="0"/>
        <w:spacing w:after="60"/>
        <w:ind w:left="737" w:hanging="510"/>
        <w:jc w:val="both"/>
      </w:pPr>
      <w:r w:rsidRPr="00336871">
        <w:rPr>
          <w:lang w:val="uk-UA" w:eastAsia="uk-UA"/>
        </w:rPr>
        <w:t>придбати обладнання та матеріали по номенклатурі і в обсягах, які необхідні для виконання будівельно-монтажних робіт;</w:t>
      </w:r>
    </w:p>
    <w:p w:rsidR="00336871" w:rsidRPr="00336871" w:rsidRDefault="00336871" w:rsidP="00336871">
      <w:pPr>
        <w:numPr>
          <w:ilvl w:val="0"/>
          <w:numId w:val="3"/>
        </w:numPr>
        <w:suppressAutoHyphens/>
        <w:autoSpaceDE w:val="0"/>
        <w:spacing w:after="60"/>
        <w:ind w:left="737" w:hanging="510"/>
        <w:jc w:val="both"/>
      </w:pPr>
      <w:r w:rsidRPr="00336871">
        <w:rPr>
          <w:lang w:val="uk-UA" w:eastAsia="uk-UA"/>
        </w:rPr>
        <w:t xml:space="preserve">забезпечити доставку на об’єкт обладнання і матеріалів </w:t>
      </w:r>
      <w:r w:rsidRPr="00336871">
        <w:rPr>
          <w:color w:val="000000"/>
          <w:lang w:val="uk-UA"/>
        </w:rPr>
        <w:t>на об’єкт та склад Замовника;</w:t>
      </w:r>
    </w:p>
    <w:p w:rsidR="00336871" w:rsidRPr="00336871" w:rsidRDefault="00336871" w:rsidP="00336871">
      <w:pPr>
        <w:numPr>
          <w:ilvl w:val="0"/>
          <w:numId w:val="3"/>
        </w:numPr>
        <w:suppressAutoHyphens/>
        <w:autoSpaceDE w:val="0"/>
        <w:spacing w:after="60"/>
        <w:ind w:left="737" w:hanging="510"/>
        <w:jc w:val="both"/>
      </w:pPr>
      <w:r w:rsidRPr="00336871">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336871" w:rsidRPr="00336871" w:rsidRDefault="00336871" w:rsidP="00336871">
      <w:pPr>
        <w:numPr>
          <w:ilvl w:val="0"/>
          <w:numId w:val="3"/>
        </w:numPr>
        <w:suppressAutoHyphens/>
        <w:autoSpaceDE w:val="0"/>
        <w:spacing w:after="60"/>
        <w:ind w:left="737" w:hanging="510"/>
        <w:jc w:val="both"/>
      </w:pPr>
      <w:r w:rsidRPr="00336871">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336871" w:rsidRPr="00336871" w:rsidRDefault="00336871" w:rsidP="00336871">
      <w:pPr>
        <w:numPr>
          <w:ilvl w:val="0"/>
          <w:numId w:val="3"/>
        </w:numPr>
        <w:suppressAutoHyphens/>
        <w:autoSpaceDE w:val="0"/>
        <w:spacing w:after="60"/>
        <w:ind w:left="737" w:hanging="510"/>
        <w:jc w:val="both"/>
      </w:pPr>
      <w:r w:rsidRPr="00336871">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336871" w:rsidRPr="00336871" w:rsidRDefault="00336871" w:rsidP="00336871">
      <w:pPr>
        <w:numPr>
          <w:ilvl w:val="0"/>
          <w:numId w:val="3"/>
        </w:numPr>
        <w:suppressAutoHyphens/>
        <w:autoSpaceDE w:val="0"/>
        <w:spacing w:after="60"/>
        <w:ind w:left="737" w:hanging="510"/>
        <w:jc w:val="both"/>
      </w:pPr>
      <w:r w:rsidRPr="00336871">
        <w:rPr>
          <w:lang w:val="uk-UA" w:eastAsia="uk-UA"/>
        </w:rPr>
        <w:t>виконати роботу у встановлені договором терміни;</w:t>
      </w:r>
    </w:p>
    <w:p w:rsidR="00336871" w:rsidRPr="00336871" w:rsidRDefault="00336871" w:rsidP="00336871">
      <w:pPr>
        <w:numPr>
          <w:ilvl w:val="0"/>
          <w:numId w:val="3"/>
        </w:numPr>
        <w:suppressAutoHyphens/>
        <w:autoSpaceDE w:val="0"/>
        <w:spacing w:after="60"/>
        <w:ind w:left="737" w:hanging="510"/>
        <w:jc w:val="both"/>
      </w:pPr>
      <w:r w:rsidRPr="00336871">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336871" w:rsidRPr="00336871" w:rsidRDefault="00336871" w:rsidP="00336871">
      <w:pPr>
        <w:numPr>
          <w:ilvl w:val="0"/>
          <w:numId w:val="3"/>
        </w:numPr>
        <w:suppressAutoHyphens/>
        <w:autoSpaceDE w:val="0"/>
        <w:spacing w:after="120"/>
        <w:ind w:left="737" w:hanging="510"/>
        <w:jc w:val="both"/>
      </w:pPr>
      <w:r w:rsidRPr="00336871">
        <w:rPr>
          <w:iCs/>
          <w:lang w:val="uk-UA"/>
        </w:rPr>
        <w:t>оформити необхідну технічну документацію та передати її замовнику.</w:t>
      </w:r>
    </w:p>
    <w:p w:rsidR="00336871" w:rsidRPr="00336871" w:rsidRDefault="00336871" w:rsidP="00336871">
      <w:pPr>
        <w:spacing w:after="120"/>
        <w:jc w:val="both"/>
      </w:pPr>
      <w:r w:rsidRPr="00336871">
        <w:rPr>
          <w:b/>
          <w:bCs/>
          <w:color w:val="000000"/>
          <w:lang w:val="uk-UA"/>
        </w:rPr>
        <w:t xml:space="preserve">10. Вимоги до виконання робіт та їх якості: </w:t>
      </w:r>
      <w:r w:rsidRPr="00336871">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336871" w:rsidRPr="00336871" w:rsidRDefault="00336871" w:rsidP="00336871">
      <w:pPr>
        <w:spacing w:after="120"/>
        <w:jc w:val="both"/>
      </w:pPr>
      <w:r w:rsidRPr="00336871">
        <w:rPr>
          <w:b/>
          <w:bCs/>
          <w:color w:val="000000"/>
          <w:lang w:val="uk-UA"/>
        </w:rPr>
        <w:t xml:space="preserve">11. Здавання та приймання об’єкта в експлуатацію. </w:t>
      </w:r>
      <w:r w:rsidRPr="00336871">
        <w:rPr>
          <w:bCs/>
          <w:color w:val="000000"/>
          <w:lang w:val="uk-UA"/>
        </w:rPr>
        <w:t>П</w:t>
      </w:r>
      <w:r w:rsidRPr="00336871">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336871" w:rsidRPr="00336871" w:rsidRDefault="00336871" w:rsidP="00336871">
      <w:pPr>
        <w:numPr>
          <w:ilvl w:val="0"/>
          <w:numId w:val="3"/>
        </w:numPr>
        <w:suppressAutoHyphens/>
        <w:spacing w:after="60"/>
        <w:ind w:left="737" w:hanging="510"/>
        <w:jc w:val="both"/>
      </w:pPr>
      <w:r w:rsidRPr="00336871">
        <w:rPr>
          <w:lang w:val="uk-UA"/>
        </w:rPr>
        <w:t>акти прихованих робіт;</w:t>
      </w:r>
    </w:p>
    <w:p w:rsidR="00336871" w:rsidRPr="00336871" w:rsidRDefault="00336871" w:rsidP="00336871">
      <w:pPr>
        <w:numPr>
          <w:ilvl w:val="0"/>
          <w:numId w:val="3"/>
        </w:numPr>
        <w:suppressAutoHyphens/>
        <w:spacing w:after="60"/>
        <w:ind w:left="737" w:hanging="510"/>
        <w:jc w:val="both"/>
      </w:pPr>
      <w:r w:rsidRPr="00336871">
        <w:rPr>
          <w:lang w:val="uk-UA"/>
        </w:rPr>
        <w:lastRenderedPageBreak/>
        <w:t xml:space="preserve">протоколи (акти) пусконалагоджувальних робіт проєктного обладнання;  </w:t>
      </w:r>
    </w:p>
    <w:p w:rsidR="00336871" w:rsidRPr="00336871" w:rsidRDefault="00336871" w:rsidP="00336871">
      <w:pPr>
        <w:numPr>
          <w:ilvl w:val="0"/>
          <w:numId w:val="3"/>
        </w:numPr>
        <w:suppressAutoHyphens/>
        <w:spacing w:after="60"/>
        <w:ind w:left="737" w:hanging="510"/>
        <w:jc w:val="both"/>
      </w:pPr>
      <w:r w:rsidRPr="00336871">
        <w:rPr>
          <w:lang w:val="uk-UA"/>
        </w:rPr>
        <w:t>сертифікати відповідності на обладнання, устаткування та матеріали;</w:t>
      </w:r>
    </w:p>
    <w:p w:rsidR="00336871" w:rsidRPr="00336871" w:rsidRDefault="00336871" w:rsidP="00336871">
      <w:pPr>
        <w:numPr>
          <w:ilvl w:val="0"/>
          <w:numId w:val="3"/>
        </w:numPr>
        <w:suppressAutoHyphens/>
        <w:spacing w:after="60"/>
        <w:ind w:left="737" w:hanging="510"/>
        <w:jc w:val="both"/>
      </w:pPr>
      <w:r w:rsidRPr="00336871">
        <w:rPr>
          <w:lang w:val="uk-UA"/>
        </w:rPr>
        <w:t>іншу технічну документацію згідно вимог чинних нормативних документів;</w:t>
      </w:r>
    </w:p>
    <w:p w:rsidR="00336871" w:rsidRPr="00336871" w:rsidRDefault="00336871" w:rsidP="00336871">
      <w:pPr>
        <w:numPr>
          <w:ilvl w:val="0"/>
          <w:numId w:val="3"/>
        </w:numPr>
        <w:tabs>
          <w:tab w:val="left" w:pos="733"/>
        </w:tabs>
        <w:suppressAutoHyphens/>
        <w:spacing w:after="60"/>
        <w:ind w:left="737" w:hanging="510"/>
        <w:jc w:val="both"/>
      </w:pPr>
      <w:r w:rsidRPr="00336871">
        <w:rPr>
          <w:lang w:val="uk-UA"/>
        </w:rPr>
        <w:t xml:space="preserve">акт комплексного випробування проєктного обладнання та </w:t>
      </w:r>
      <w:r w:rsidRPr="00336871">
        <w:rPr>
          <w:color w:val="000000"/>
          <w:lang w:val="uk-UA"/>
        </w:rPr>
        <w:t>ТП, РП</w:t>
      </w:r>
      <w:r w:rsidRPr="00336871">
        <w:rPr>
          <w:lang w:val="uk-UA"/>
        </w:rPr>
        <w:t xml:space="preserve"> в цілому;</w:t>
      </w:r>
    </w:p>
    <w:p w:rsidR="00336871" w:rsidRPr="00336871" w:rsidRDefault="00336871" w:rsidP="00336871">
      <w:pPr>
        <w:numPr>
          <w:ilvl w:val="0"/>
          <w:numId w:val="3"/>
        </w:numPr>
        <w:suppressAutoHyphens/>
        <w:spacing w:after="120"/>
        <w:ind w:left="737" w:hanging="510"/>
        <w:jc w:val="both"/>
      </w:pPr>
      <w:r w:rsidRPr="00336871">
        <w:rPr>
          <w:lang w:val="uk-UA"/>
        </w:rPr>
        <w:t>акт готовності об’єкта до експлуатації.</w:t>
      </w:r>
    </w:p>
    <w:p w:rsidR="00336871" w:rsidRPr="00336871" w:rsidRDefault="00336871" w:rsidP="00336871">
      <w:pPr>
        <w:pStyle w:val="21"/>
        <w:spacing w:line="240" w:lineRule="auto"/>
        <w:ind w:left="0"/>
        <w:jc w:val="both"/>
        <w:rPr>
          <w:lang w:val="uk-UA"/>
        </w:rPr>
      </w:pPr>
      <w:r w:rsidRPr="00336871">
        <w:rPr>
          <w:b/>
          <w:lang w:val="uk-UA"/>
        </w:rPr>
        <w:t xml:space="preserve">12. Гарантійні зобов’язання Підрядника. </w:t>
      </w:r>
      <w:r w:rsidRPr="00336871">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336871" w:rsidRPr="00336871" w:rsidRDefault="00336871" w:rsidP="00336871">
      <w:pPr>
        <w:pStyle w:val="21"/>
        <w:spacing w:line="240" w:lineRule="auto"/>
        <w:ind w:left="0"/>
        <w:jc w:val="both"/>
        <w:rPr>
          <w:lang w:val="uk-UA"/>
        </w:rPr>
      </w:pPr>
      <w:r w:rsidRPr="00336871">
        <w:rPr>
          <w:b/>
          <w:bCs/>
          <w:lang w:val="uk-UA"/>
        </w:rPr>
        <w:t>13.</w:t>
      </w:r>
      <w:r w:rsidRPr="00336871">
        <w:rPr>
          <w:lang w:val="uk-UA"/>
        </w:rPr>
        <w:t xml:space="preserve"> </w:t>
      </w:r>
      <w:r w:rsidRPr="00336871">
        <w:rPr>
          <w:lang w:val="uk-UA" w:eastAsia="ru-RU"/>
        </w:rPr>
        <w:t>З проєктною документацією можна ознайомитися в Службі телекомунікацій   АТ  «Вінницяобленерго» тел.: 52-50-90</w:t>
      </w:r>
    </w:p>
    <w:p w:rsidR="00336871" w:rsidRPr="00336871" w:rsidRDefault="00336871" w:rsidP="00336871">
      <w:pPr>
        <w:jc w:val="both"/>
        <w:rPr>
          <w:lang w:val="uk-UA"/>
        </w:rPr>
      </w:pPr>
      <w:r w:rsidRPr="00336871">
        <w:rPr>
          <w:b/>
          <w:bCs/>
          <w:lang w:val="uk-UA"/>
        </w:rPr>
        <w:t xml:space="preserve">14. </w:t>
      </w:r>
      <w:r w:rsidRPr="00336871">
        <w:rPr>
          <w:lang w:val="uk-UA"/>
        </w:rPr>
        <w:t>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w:t>
      </w: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en-US"/>
        </w:rPr>
      </w:pPr>
      <w:r>
        <w:rPr>
          <w:rFonts w:cs="Times New Roman CYR"/>
          <w:b/>
          <w:lang w:val="uk-UA"/>
        </w:rPr>
        <w:t xml:space="preserve">  </w:t>
      </w:r>
    </w:p>
    <w:p w:rsidR="00336871" w:rsidRPr="00336871" w:rsidRDefault="00336871" w:rsidP="007A57F4">
      <w:pPr>
        <w:rPr>
          <w:rFonts w:cs="Times New Roman CYR"/>
          <w:b/>
          <w:lang w:val="en-US"/>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tabs>
          <w:tab w:val="left" w:pos="3225"/>
        </w:tabs>
        <w:ind w:left="6663"/>
        <w:rPr>
          <w:rFonts w:cs="Times New Roman CYR"/>
          <w:b/>
          <w:lang w:val="uk-UA"/>
        </w:rPr>
      </w:pPr>
      <w:r>
        <w:rPr>
          <w:rFonts w:cs="Times New Roman CYR"/>
          <w:b/>
          <w:lang w:val="uk-UA"/>
        </w:rPr>
        <w:lastRenderedPageBreak/>
        <w:t xml:space="preserve">                     ДОДАТОК №2</w:t>
      </w:r>
    </w:p>
    <w:p w:rsidR="007A57F4" w:rsidRDefault="007A57F4" w:rsidP="007A57F4">
      <w:pPr>
        <w:tabs>
          <w:tab w:val="left" w:pos="3225"/>
        </w:tabs>
        <w:ind w:left="6663"/>
        <w:rPr>
          <w:rFonts w:cs="Times New Roman CYR"/>
          <w:b/>
          <w:lang w:val="uk-UA"/>
        </w:rPr>
      </w:pPr>
      <w:r>
        <w:rPr>
          <w:rFonts w:cs="Times New Roman CYR"/>
          <w:b/>
          <w:lang w:val="uk-UA"/>
        </w:rPr>
        <w:t xml:space="preserve">                     до оголошення</w:t>
      </w:r>
    </w:p>
    <w:p w:rsidR="007A57F4" w:rsidRPr="00617B13" w:rsidRDefault="007A57F4" w:rsidP="007A57F4">
      <w:pPr>
        <w:tabs>
          <w:tab w:val="left" w:pos="3225"/>
        </w:tabs>
        <w:ind w:left="6663"/>
        <w:rPr>
          <w:rFonts w:cs="Times New Roman CYR"/>
          <w:b/>
          <w:sz w:val="10"/>
          <w:szCs w:val="10"/>
          <w:lang w:val="uk-UA"/>
        </w:rPr>
      </w:pPr>
    </w:p>
    <w:p w:rsidR="007A57F4" w:rsidRDefault="007A57F4" w:rsidP="007A57F4">
      <w:pPr>
        <w:jc w:val="center"/>
        <w:rPr>
          <w:b/>
        </w:rPr>
      </w:pPr>
      <w:r>
        <w:rPr>
          <w:b/>
        </w:rPr>
        <w:t xml:space="preserve">ДОГОВІР ПІДРЯДУ № </w:t>
      </w:r>
    </w:p>
    <w:p w:rsidR="007A57F4" w:rsidRDefault="007A57F4" w:rsidP="007A57F4">
      <w:pPr>
        <w:jc w:val="center"/>
        <w:rPr>
          <w:b/>
        </w:rPr>
      </w:pPr>
    </w:p>
    <w:tbl>
      <w:tblPr>
        <w:tblW w:w="9890" w:type="dxa"/>
        <w:tblLayout w:type="fixed"/>
        <w:tblLook w:val="04A0" w:firstRow="1" w:lastRow="0" w:firstColumn="1" w:lastColumn="0" w:noHBand="0" w:noVBand="1"/>
      </w:tblPr>
      <w:tblGrid>
        <w:gridCol w:w="4361"/>
        <w:gridCol w:w="5529"/>
      </w:tblGrid>
      <w:tr w:rsidR="007A57F4" w:rsidTr="002208F8">
        <w:tc>
          <w:tcPr>
            <w:tcW w:w="4361" w:type="dxa"/>
            <w:hideMark/>
          </w:tcPr>
          <w:p w:rsidR="007A57F4" w:rsidRDefault="007A57F4" w:rsidP="002208F8">
            <w:r>
              <w:t>м. ___________ </w:t>
            </w:r>
          </w:p>
        </w:tc>
        <w:tc>
          <w:tcPr>
            <w:tcW w:w="5528" w:type="dxa"/>
            <w:hideMark/>
          </w:tcPr>
          <w:p w:rsidR="007A57F4" w:rsidRDefault="007A57F4" w:rsidP="002208F8">
            <w:pPr>
              <w:jc w:val="right"/>
            </w:pPr>
            <w:r>
              <w:t>«__» ______________2021 року</w:t>
            </w:r>
          </w:p>
        </w:tc>
      </w:tr>
      <w:tr w:rsidR="007A57F4" w:rsidTr="002208F8">
        <w:tc>
          <w:tcPr>
            <w:tcW w:w="4361" w:type="dxa"/>
          </w:tcPr>
          <w:p w:rsidR="007A57F4" w:rsidRDefault="007A57F4" w:rsidP="002208F8"/>
        </w:tc>
        <w:tc>
          <w:tcPr>
            <w:tcW w:w="5528" w:type="dxa"/>
          </w:tcPr>
          <w:p w:rsidR="007A57F4" w:rsidRDefault="007A57F4" w:rsidP="002208F8">
            <w:pPr>
              <w:jc w:val="right"/>
            </w:pPr>
          </w:p>
        </w:tc>
      </w:tr>
    </w:tbl>
    <w:p w:rsidR="007A57F4" w:rsidRDefault="007A57F4" w:rsidP="007A57F4">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який діє/які діють/ на підставі Статуту,</w:t>
      </w:r>
      <w:r>
        <w:t xml:space="preserve"> </w:t>
      </w:r>
    </w:p>
    <w:p w:rsidR="007A57F4" w:rsidRPr="009E7BCD" w:rsidRDefault="007A57F4" w:rsidP="007A57F4">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7A57F4" w:rsidRDefault="007A57F4" w:rsidP="007A57F4">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A57F4" w:rsidRDefault="007A57F4" w:rsidP="007A57F4">
      <w:pPr>
        <w:ind w:right="-993"/>
        <w:jc w:val="both"/>
        <w:rPr>
          <w:b/>
          <w:snapToGrid w:val="0"/>
        </w:rPr>
      </w:pPr>
      <w:r>
        <w:rPr>
          <w:b/>
          <w:snapToGrid w:val="0"/>
        </w:rPr>
        <w:t>1. ПРЕДМЕТ ДОГОВОРУ</w:t>
      </w:r>
    </w:p>
    <w:p w:rsidR="007A57F4" w:rsidRDefault="007A57F4" w:rsidP="007A57F4">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7A57F4" w:rsidRDefault="007A57F4" w:rsidP="007A57F4">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7A57F4" w:rsidRDefault="007A57F4" w:rsidP="007A57F4">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7A57F4" w:rsidRDefault="007A57F4" w:rsidP="007A57F4">
      <w:pPr>
        <w:jc w:val="center"/>
        <w:rPr>
          <w:b/>
          <w:snapToGrid w:val="0"/>
        </w:rPr>
      </w:pPr>
      <w:r>
        <w:rPr>
          <w:b/>
          <w:snapToGrid w:val="0"/>
        </w:rPr>
        <w:t>2. ЯКІСТЬ РОБІТ</w:t>
      </w:r>
    </w:p>
    <w:p w:rsidR="007A57F4" w:rsidRDefault="007A57F4" w:rsidP="007A57F4">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7A57F4" w:rsidRDefault="007A57F4" w:rsidP="007A57F4">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A57F4" w:rsidRDefault="007A57F4" w:rsidP="007A57F4">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7A57F4" w:rsidRDefault="007A57F4" w:rsidP="007A57F4">
      <w:pPr>
        <w:jc w:val="center"/>
        <w:rPr>
          <w:b/>
          <w:snapToGrid w:val="0"/>
        </w:rPr>
      </w:pPr>
      <w:r>
        <w:rPr>
          <w:b/>
          <w:snapToGrid w:val="0"/>
        </w:rPr>
        <w:t>3. ЦІНА ДОГОВОРУ</w:t>
      </w:r>
    </w:p>
    <w:p w:rsidR="007A57F4" w:rsidRDefault="007A57F4" w:rsidP="007A57F4">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7A57F4" w:rsidRDefault="007A57F4" w:rsidP="007A57F4">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7A57F4" w:rsidRDefault="007A57F4" w:rsidP="007A57F4">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7A57F4" w:rsidRDefault="007A57F4" w:rsidP="007A57F4">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7A57F4" w:rsidRDefault="007A57F4" w:rsidP="007A57F4">
      <w:pPr>
        <w:ind w:firstLine="720"/>
        <w:jc w:val="both"/>
        <w:rPr>
          <w:snapToGrid w:val="0"/>
        </w:rPr>
      </w:pPr>
      <w:r>
        <w:rPr>
          <w:snapToGrid w:val="0"/>
        </w:rPr>
        <w:lastRenderedPageBreak/>
        <w:t>Нову вартість одиниці ТМЦ імпортного виробництва необхідно розраховувати (індексувати) за наступною формулою:</w:t>
      </w:r>
    </w:p>
    <w:p w:rsidR="007A57F4" w:rsidRDefault="007A57F4" w:rsidP="007A57F4">
      <w:pPr>
        <w:jc w:val="both"/>
        <w:rPr>
          <w:snapToGrid w:val="0"/>
        </w:rPr>
      </w:pPr>
      <w:r>
        <w:rPr>
          <w:snapToGrid w:val="0"/>
        </w:rPr>
        <w:t>Ц= (К1/К2) х Цт, де</w:t>
      </w:r>
    </w:p>
    <w:p w:rsidR="007A57F4" w:rsidRDefault="007A57F4" w:rsidP="007A57F4">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A57F4" w:rsidRDefault="007A57F4" w:rsidP="007A57F4">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7A57F4" w:rsidRDefault="007A57F4" w:rsidP="007A57F4">
      <w:pPr>
        <w:jc w:val="both"/>
        <w:rPr>
          <w:snapToGrid w:val="0"/>
        </w:rPr>
      </w:pPr>
      <w:r>
        <w:rPr>
          <w:snapToGrid w:val="0"/>
        </w:rPr>
        <w:t>Цт – вартість одиниці ТМЦ, що зазначена у кошторисі.</w:t>
      </w:r>
    </w:p>
    <w:p w:rsidR="007A57F4" w:rsidRDefault="007A57F4" w:rsidP="007A57F4">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7A57F4" w:rsidRDefault="007A57F4" w:rsidP="007A57F4">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A57F4" w:rsidRDefault="007A57F4" w:rsidP="007A57F4">
      <w:pPr>
        <w:jc w:val="center"/>
        <w:rPr>
          <w:b/>
          <w:snapToGrid w:val="0"/>
        </w:rPr>
      </w:pPr>
      <w:r>
        <w:rPr>
          <w:b/>
          <w:snapToGrid w:val="0"/>
        </w:rPr>
        <w:t>4. ПОРЯДОК ЗДІЙСНЕННЯ ОПЛАТИ</w:t>
      </w:r>
    </w:p>
    <w:p w:rsidR="007A57F4" w:rsidRDefault="007A57F4" w:rsidP="007A57F4">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7A57F4" w:rsidRDefault="007A57F4" w:rsidP="007A57F4">
      <w:pPr>
        <w:ind w:firstLine="708"/>
        <w:jc w:val="both"/>
      </w:pPr>
      <w:r>
        <w:t xml:space="preserve">4.2. Розрахунки проводяться Замовником у наступному порядку: </w:t>
      </w:r>
    </w:p>
    <w:p w:rsidR="007A57F4" w:rsidRDefault="007A57F4" w:rsidP="007A57F4">
      <w:pPr>
        <w:ind w:firstLine="708"/>
        <w:jc w:val="both"/>
        <w:rPr>
          <w:snapToGrid w:val="0"/>
          <w:color w:val="000000"/>
        </w:rPr>
      </w:pPr>
      <w:r>
        <w:t xml:space="preserve">4.2.1. Оплата у розмірі 100 % ціни Договору здійснюється протягом </w:t>
      </w:r>
      <w:r w:rsidR="00673D61">
        <w:rPr>
          <w:b/>
        </w:rPr>
        <w:t>90</w:t>
      </w:r>
      <w:r w:rsidRPr="00D10EE9">
        <w:rPr>
          <w:b/>
        </w:rPr>
        <w:t xml:space="preserve">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A57F4" w:rsidRDefault="007A57F4" w:rsidP="007A57F4">
      <w:pPr>
        <w:ind w:firstLine="708"/>
        <w:jc w:val="both"/>
      </w:pPr>
      <w:r>
        <w:t>Для проведення оплати Підрядник надає такі документи (з підписом та печаткою):</w:t>
      </w:r>
    </w:p>
    <w:p w:rsidR="007A57F4" w:rsidRDefault="007A57F4" w:rsidP="007A57F4">
      <w:pPr>
        <w:jc w:val="both"/>
      </w:pPr>
      <w:r>
        <w:t xml:space="preserve">– Акт приймання виконаних </w:t>
      </w:r>
      <w:r>
        <w:rPr>
          <w:snapToGrid w:val="0"/>
        </w:rPr>
        <w:t>будівельних</w:t>
      </w:r>
      <w:r>
        <w:t xml:space="preserve"> робіт ф.№ КБ-2в – три примірники;</w:t>
      </w:r>
    </w:p>
    <w:p w:rsidR="007A57F4" w:rsidRDefault="007A57F4" w:rsidP="007A57F4">
      <w:pPr>
        <w:jc w:val="both"/>
      </w:pPr>
      <w:r>
        <w:t>– Довідку ф.№ КБ-3 – три примірники;</w:t>
      </w:r>
    </w:p>
    <w:p w:rsidR="007A57F4" w:rsidRDefault="007A57F4" w:rsidP="007A57F4">
      <w:pPr>
        <w:jc w:val="both"/>
      </w:pPr>
      <w:r>
        <w:t>– Акт приймання-передачі змонтованого устаткування – три примірники;</w:t>
      </w:r>
    </w:p>
    <w:p w:rsidR="007A57F4" w:rsidRDefault="007A57F4" w:rsidP="007A57F4">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7A57F4" w:rsidRDefault="007A57F4" w:rsidP="007A57F4">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7A57F4" w:rsidRDefault="007A57F4" w:rsidP="007A57F4">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A57F4" w:rsidRDefault="007A57F4" w:rsidP="007A57F4">
      <w:pPr>
        <w:ind w:firstLine="708"/>
        <w:jc w:val="both"/>
      </w:pPr>
      <w: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lastRenderedPageBreak/>
        <w:t>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A57F4" w:rsidRDefault="007A57F4" w:rsidP="007A57F4">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A57F4" w:rsidRDefault="007A57F4" w:rsidP="007A57F4">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7A57F4" w:rsidRDefault="007A57F4" w:rsidP="007A57F4">
      <w:pPr>
        <w:ind w:firstLine="708"/>
        <w:jc w:val="both"/>
      </w:pPr>
      <w:r>
        <w:rPr>
          <w:bCs/>
          <w:iCs/>
        </w:rPr>
        <w:t>4.4. Джерелом фінансування Робіт є кошти Замовника.</w:t>
      </w:r>
      <w:r>
        <w:t xml:space="preserve"> </w:t>
      </w:r>
    </w:p>
    <w:p w:rsidR="007A57F4" w:rsidRDefault="007A57F4" w:rsidP="007A57F4">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A57F4" w:rsidRDefault="007A57F4" w:rsidP="007A57F4">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A57F4" w:rsidRDefault="007A57F4" w:rsidP="007A57F4">
      <w:pPr>
        <w:jc w:val="center"/>
      </w:pPr>
      <w:r>
        <w:rPr>
          <w:b/>
        </w:rPr>
        <w:t>5. СТРОКИ ВИКОНАННЯ РОБІТ</w:t>
      </w:r>
    </w:p>
    <w:p w:rsidR="007A57F4" w:rsidRDefault="007A57F4" w:rsidP="007A57F4">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7A57F4" w:rsidRDefault="007A57F4" w:rsidP="007A57F4">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7A57F4" w:rsidRDefault="007A57F4" w:rsidP="007A57F4">
      <w:pPr>
        <w:ind w:firstLine="708"/>
        <w:jc w:val="both"/>
      </w:pPr>
      <w:r>
        <w:t>5.3. Датою закінчення Робіт вважається дата їх прийняття Замовником.</w:t>
      </w:r>
    </w:p>
    <w:p w:rsidR="007A57F4" w:rsidRDefault="007A57F4" w:rsidP="007A57F4">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A57F4" w:rsidRDefault="007A57F4" w:rsidP="007A57F4">
      <w:pPr>
        <w:jc w:val="both"/>
      </w:pPr>
      <w:r>
        <w:t>– виникнення обставин непереборної сили;</w:t>
      </w:r>
    </w:p>
    <w:p w:rsidR="007A57F4" w:rsidRDefault="007A57F4" w:rsidP="007A57F4">
      <w:pPr>
        <w:jc w:val="both"/>
      </w:pPr>
      <w:r>
        <w:t xml:space="preserve">– відсутності джерел фінансування; </w:t>
      </w:r>
    </w:p>
    <w:p w:rsidR="007A57F4" w:rsidRDefault="007A57F4" w:rsidP="007A57F4">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7A57F4" w:rsidRDefault="007A57F4" w:rsidP="007A57F4">
      <w:pPr>
        <w:jc w:val="both"/>
      </w:pPr>
      <w:r>
        <w:t xml:space="preserve">– внесення змін до проектно-кошторисної документації; </w:t>
      </w:r>
    </w:p>
    <w:p w:rsidR="007A57F4" w:rsidRDefault="007A57F4" w:rsidP="007A57F4">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A57F4" w:rsidRDefault="007A57F4" w:rsidP="007A57F4">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A57F4" w:rsidRDefault="007A57F4" w:rsidP="007A57F4">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A57F4" w:rsidRDefault="007A57F4" w:rsidP="007A57F4">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A57F4" w:rsidRDefault="007A57F4" w:rsidP="007A57F4">
      <w:pPr>
        <w:ind w:left="360"/>
        <w:jc w:val="center"/>
        <w:rPr>
          <w:b/>
          <w:snapToGrid w:val="0"/>
        </w:rPr>
      </w:pPr>
      <w:r>
        <w:rPr>
          <w:b/>
          <w:snapToGrid w:val="0"/>
        </w:rPr>
        <w:t xml:space="preserve">6. ПОРЯДОК ВИКОНАННЯ РОБІТ </w:t>
      </w:r>
    </w:p>
    <w:p w:rsidR="007A57F4" w:rsidRDefault="007A57F4" w:rsidP="007A57F4">
      <w:pPr>
        <w:pStyle w:val="a5"/>
        <w:spacing w:after="0"/>
        <w:ind w:firstLine="708"/>
        <w:jc w:val="both"/>
        <w:rPr>
          <w:snapToGrid w:val="0"/>
        </w:rPr>
      </w:pPr>
      <w:r>
        <w:rPr>
          <w:snapToGrid w:val="0"/>
        </w:rPr>
        <w:lastRenderedPageBreak/>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7A57F4" w:rsidRDefault="007A57F4" w:rsidP="007A57F4">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A57F4" w:rsidRDefault="007A57F4" w:rsidP="007A57F4">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7A57F4" w:rsidRDefault="007A57F4" w:rsidP="007A57F4">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A57F4" w:rsidRDefault="007A57F4" w:rsidP="007A57F4">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7A57F4" w:rsidRDefault="007A57F4" w:rsidP="007A57F4">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7A57F4" w:rsidRDefault="007A57F4" w:rsidP="007A57F4">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7A57F4" w:rsidRDefault="007A57F4" w:rsidP="007A57F4">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A57F4" w:rsidRDefault="007A57F4" w:rsidP="007A57F4">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7A57F4" w:rsidRDefault="007A57F4" w:rsidP="007A57F4">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A57F4" w:rsidRDefault="007A57F4" w:rsidP="007A57F4">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A57F4" w:rsidRDefault="007A57F4" w:rsidP="007A57F4">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7A57F4" w:rsidRDefault="007A57F4" w:rsidP="007A57F4">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A57F4" w:rsidRDefault="007A57F4" w:rsidP="007A57F4">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A57F4" w:rsidRDefault="007A57F4" w:rsidP="007A57F4">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7A57F4" w:rsidRDefault="007A57F4" w:rsidP="007A57F4">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7A57F4" w:rsidRDefault="007A57F4" w:rsidP="007A57F4">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7A57F4" w:rsidRDefault="007A57F4" w:rsidP="007A57F4">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7A57F4" w:rsidRDefault="007A57F4" w:rsidP="007A57F4">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7A57F4" w:rsidRDefault="007A57F4" w:rsidP="007A57F4">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A57F4" w:rsidRDefault="007A57F4" w:rsidP="007A57F4">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7A57F4" w:rsidRDefault="007A57F4" w:rsidP="007A57F4">
      <w:pPr>
        <w:ind w:firstLine="720"/>
        <w:jc w:val="center"/>
        <w:rPr>
          <w:b/>
          <w:snapToGrid w:val="0"/>
        </w:rPr>
      </w:pPr>
      <w:r>
        <w:rPr>
          <w:b/>
          <w:snapToGrid w:val="0"/>
        </w:rPr>
        <w:t>7. ПРАВА ТА ОБОВ’ЯЗКИ СТОРІН</w:t>
      </w:r>
    </w:p>
    <w:p w:rsidR="007A57F4" w:rsidRDefault="007A57F4" w:rsidP="007A57F4">
      <w:pPr>
        <w:ind w:firstLine="720"/>
        <w:jc w:val="both"/>
        <w:rPr>
          <w:b/>
          <w:snapToGrid w:val="0"/>
        </w:rPr>
      </w:pPr>
      <w:r>
        <w:rPr>
          <w:b/>
          <w:snapToGrid w:val="0"/>
        </w:rPr>
        <w:t>7.1. Замовник зобов’язаний:</w:t>
      </w:r>
    </w:p>
    <w:p w:rsidR="007A57F4" w:rsidRDefault="007A57F4" w:rsidP="007A57F4">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7A57F4" w:rsidRDefault="007A57F4" w:rsidP="007A57F4">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7A57F4" w:rsidRDefault="007A57F4" w:rsidP="007A57F4">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7A57F4" w:rsidRDefault="007A57F4" w:rsidP="007A57F4">
      <w:pPr>
        <w:ind w:firstLine="720"/>
        <w:jc w:val="both"/>
        <w:rPr>
          <w:snapToGrid w:val="0"/>
        </w:rPr>
      </w:pPr>
      <w:r>
        <w:rPr>
          <w:snapToGrid w:val="0"/>
        </w:rPr>
        <w:t>7.1.4. Своєчасно та в повному обсязі оплачувати Роботи за Договором.</w:t>
      </w:r>
    </w:p>
    <w:p w:rsidR="007A57F4" w:rsidRDefault="007A57F4" w:rsidP="007A57F4">
      <w:pPr>
        <w:ind w:firstLine="720"/>
        <w:jc w:val="both"/>
        <w:rPr>
          <w:b/>
          <w:snapToGrid w:val="0"/>
        </w:rPr>
      </w:pPr>
      <w:r>
        <w:rPr>
          <w:b/>
          <w:snapToGrid w:val="0"/>
        </w:rPr>
        <w:t>7.2. Замовник має право:</w:t>
      </w:r>
    </w:p>
    <w:p w:rsidR="007A57F4" w:rsidRDefault="007A57F4" w:rsidP="007A57F4">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A57F4" w:rsidRDefault="007A57F4" w:rsidP="007A57F4">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A57F4" w:rsidRDefault="007A57F4" w:rsidP="007A57F4">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7A57F4" w:rsidRDefault="007A57F4" w:rsidP="007A57F4">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7A57F4" w:rsidRDefault="007A57F4" w:rsidP="007A57F4">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A57F4" w:rsidRDefault="007A57F4" w:rsidP="007A57F4">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A57F4" w:rsidRDefault="007A57F4" w:rsidP="007A57F4">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7A57F4" w:rsidRDefault="007A57F4" w:rsidP="007A57F4">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7A57F4" w:rsidRDefault="007A57F4" w:rsidP="007A57F4">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7A57F4" w:rsidRDefault="007A57F4" w:rsidP="007A57F4">
      <w:pPr>
        <w:ind w:firstLine="720"/>
        <w:jc w:val="both"/>
        <w:rPr>
          <w:b/>
          <w:snapToGrid w:val="0"/>
        </w:rPr>
      </w:pPr>
      <w:r>
        <w:rPr>
          <w:b/>
          <w:snapToGrid w:val="0"/>
        </w:rPr>
        <w:t xml:space="preserve">7.3. </w:t>
      </w:r>
      <w:r>
        <w:rPr>
          <w:b/>
        </w:rPr>
        <w:t>Підрядник</w:t>
      </w:r>
      <w:r>
        <w:rPr>
          <w:b/>
          <w:snapToGrid w:val="0"/>
        </w:rPr>
        <w:t xml:space="preserve"> зобов’язаний:</w:t>
      </w:r>
    </w:p>
    <w:p w:rsidR="007A57F4" w:rsidRDefault="007A57F4" w:rsidP="007A57F4">
      <w:pPr>
        <w:ind w:firstLine="720"/>
        <w:jc w:val="both"/>
        <w:rPr>
          <w:snapToGrid w:val="0"/>
        </w:rPr>
      </w:pPr>
      <w:r>
        <w:rPr>
          <w:snapToGrid w:val="0"/>
        </w:rPr>
        <w:t>7.3.1. Виконати Роботи в обсягах та у строки, встановлені Договором;</w:t>
      </w:r>
    </w:p>
    <w:p w:rsidR="007A57F4" w:rsidRDefault="007A57F4" w:rsidP="007A57F4">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7A57F4" w:rsidRDefault="007A57F4" w:rsidP="007A57F4">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7A57F4" w:rsidRDefault="007A57F4" w:rsidP="007A57F4">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A57F4" w:rsidRDefault="007A57F4" w:rsidP="007A57F4">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7A57F4" w:rsidRDefault="007A57F4" w:rsidP="007A57F4">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7A57F4" w:rsidRDefault="007A57F4" w:rsidP="007A57F4">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7A57F4" w:rsidRDefault="007A57F4" w:rsidP="007A57F4">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7A57F4" w:rsidRDefault="007A57F4" w:rsidP="007A57F4">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7A57F4" w:rsidRDefault="007A57F4" w:rsidP="007A57F4">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A57F4" w:rsidRDefault="007A57F4" w:rsidP="007A57F4">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7A57F4" w:rsidRDefault="007A57F4" w:rsidP="007A57F4">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7A57F4" w:rsidRDefault="007A57F4" w:rsidP="007A57F4">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7A57F4" w:rsidRDefault="007A57F4" w:rsidP="007A57F4">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7A57F4" w:rsidRDefault="007A57F4" w:rsidP="007A57F4">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A57F4" w:rsidRDefault="007A57F4" w:rsidP="007A57F4">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7A57F4" w:rsidRDefault="007A57F4" w:rsidP="007A57F4">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A57F4" w:rsidRDefault="007A57F4" w:rsidP="007A57F4">
      <w:pPr>
        <w:ind w:firstLine="720"/>
        <w:jc w:val="both"/>
      </w:pPr>
      <w:r>
        <w:t xml:space="preserve">7.3.15. Підрядник зобов’язується забезпечити за власний рахунок, власними cилами: </w:t>
      </w:r>
    </w:p>
    <w:p w:rsidR="007A57F4" w:rsidRDefault="007A57F4" w:rsidP="007A57F4">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A57F4" w:rsidRDefault="007A57F4" w:rsidP="007A57F4">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7A57F4" w:rsidRDefault="007A57F4" w:rsidP="007A57F4">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7A57F4" w:rsidRDefault="007A57F4" w:rsidP="007A57F4">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A57F4" w:rsidRDefault="007A57F4" w:rsidP="007A57F4">
      <w:pPr>
        <w:ind w:firstLine="720"/>
        <w:jc w:val="both"/>
        <w:rPr>
          <w:b/>
          <w:snapToGrid w:val="0"/>
        </w:rPr>
      </w:pPr>
      <w:r>
        <w:rPr>
          <w:b/>
          <w:snapToGrid w:val="0"/>
        </w:rPr>
        <w:t xml:space="preserve">7.4. </w:t>
      </w:r>
      <w:r>
        <w:rPr>
          <w:b/>
        </w:rPr>
        <w:t>Підрядник</w:t>
      </w:r>
      <w:r>
        <w:rPr>
          <w:b/>
          <w:snapToGrid w:val="0"/>
        </w:rPr>
        <w:t xml:space="preserve"> має право:</w:t>
      </w:r>
    </w:p>
    <w:p w:rsidR="007A57F4" w:rsidRDefault="007A57F4" w:rsidP="007A57F4">
      <w:pPr>
        <w:ind w:firstLine="720"/>
        <w:jc w:val="both"/>
        <w:rPr>
          <w:snapToGrid w:val="0"/>
        </w:rPr>
      </w:pPr>
      <w:r>
        <w:rPr>
          <w:snapToGrid w:val="0"/>
        </w:rPr>
        <w:t>7.4.1. На дострокове виконання Робіт за письмовим погодженням Замовника;</w:t>
      </w:r>
    </w:p>
    <w:p w:rsidR="007A57F4" w:rsidRDefault="007A57F4" w:rsidP="007A57F4">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A57F4" w:rsidRDefault="007A57F4" w:rsidP="007A57F4">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7A57F4" w:rsidRDefault="007A57F4" w:rsidP="007A57F4">
      <w:pPr>
        <w:ind w:firstLine="720"/>
        <w:jc w:val="both"/>
      </w:pPr>
      <w:r>
        <w:rPr>
          <w:snapToGrid w:val="0"/>
        </w:rPr>
        <w:t>7.4.4. Своєчасно та в повному обсязі отримувати оплату Робіт за Договором;</w:t>
      </w:r>
    </w:p>
    <w:p w:rsidR="007A57F4" w:rsidRDefault="007A57F4" w:rsidP="007A57F4">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7A57F4" w:rsidRDefault="007A57F4" w:rsidP="007A57F4">
      <w:pPr>
        <w:ind w:firstLine="720"/>
        <w:jc w:val="center"/>
        <w:rPr>
          <w:b/>
        </w:rPr>
      </w:pPr>
      <w:r>
        <w:rPr>
          <w:b/>
          <w:snapToGrid w:val="0"/>
        </w:rPr>
        <w:t>8.</w:t>
      </w:r>
      <w:r>
        <w:rPr>
          <w:b/>
        </w:rPr>
        <w:t xml:space="preserve"> ЗАБЕЗПЕЧЕННЯ ВХІДНОГО КОНТРОЛЮ МАТЕРІАЛІВ ТА ОБЛАДНАННЯ</w:t>
      </w:r>
    </w:p>
    <w:p w:rsidR="007A57F4" w:rsidRDefault="007A57F4" w:rsidP="007A57F4">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7A57F4" w:rsidRDefault="007A57F4" w:rsidP="007A57F4">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A57F4" w:rsidRDefault="007A57F4" w:rsidP="007A57F4">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7A57F4" w:rsidRDefault="007A57F4" w:rsidP="007A57F4">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A57F4" w:rsidRDefault="007A57F4" w:rsidP="007A57F4">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A57F4" w:rsidRDefault="007A57F4" w:rsidP="007A57F4">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A57F4" w:rsidRDefault="007A57F4" w:rsidP="007A57F4">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A57F4" w:rsidRDefault="007A57F4" w:rsidP="007A57F4">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A57F4" w:rsidRDefault="007A57F4" w:rsidP="007A57F4">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7A57F4" w:rsidRDefault="007A57F4" w:rsidP="007A57F4">
      <w:pPr>
        <w:ind w:firstLine="720"/>
        <w:jc w:val="center"/>
        <w:rPr>
          <w:b/>
        </w:rPr>
      </w:pPr>
      <w:r>
        <w:rPr>
          <w:b/>
          <w:snapToGrid w:val="0"/>
        </w:rPr>
        <w:t>9.</w:t>
      </w:r>
      <w:r>
        <w:rPr>
          <w:b/>
        </w:rPr>
        <w:t xml:space="preserve"> ВІДПОВІДАЛЬНІСТЬ СТОРІН </w:t>
      </w:r>
    </w:p>
    <w:p w:rsidR="007A57F4" w:rsidRDefault="007A57F4" w:rsidP="007A57F4">
      <w:pPr>
        <w:pStyle w:val="a8"/>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A57F4" w:rsidRDefault="007A57F4" w:rsidP="007A57F4">
      <w:pPr>
        <w:pStyle w:val="a8"/>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A57F4" w:rsidRDefault="007A57F4" w:rsidP="007A57F4">
      <w:pPr>
        <w:pStyle w:val="a8"/>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7A57F4" w:rsidRDefault="007A57F4" w:rsidP="007A57F4">
      <w:pPr>
        <w:pStyle w:val="a8"/>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7A57F4" w:rsidRDefault="007A57F4" w:rsidP="007A57F4">
      <w:pPr>
        <w:pStyle w:val="a8"/>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7A57F4" w:rsidRDefault="007A57F4" w:rsidP="007A57F4">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7A57F4" w:rsidRDefault="007A57F4" w:rsidP="007A57F4">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A57F4" w:rsidRDefault="007A57F4" w:rsidP="007A57F4">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A57F4" w:rsidRDefault="007A57F4" w:rsidP="007A57F4">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A57F4" w:rsidRDefault="007A57F4" w:rsidP="007A57F4">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A57F4" w:rsidRDefault="007A57F4" w:rsidP="007A57F4">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A57F4" w:rsidRPr="00D10EE9" w:rsidRDefault="007A57F4" w:rsidP="007A57F4">
      <w:pPr>
        <w:tabs>
          <w:tab w:val="num" w:pos="840"/>
        </w:tabs>
        <w:jc w:val="center"/>
        <w:rPr>
          <w:b/>
          <w:lang w:val="uk-UA"/>
        </w:rPr>
      </w:pPr>
      <w:r w:rsidRPr="00D10EE9">
        <w:rPr>
          <w:b/>
          <w:lang w:val="uk-UA"/>
        </w:rPr>
        <w:t xml:space="preserve">10. ГАРАНТІЇ </w:t>
      </w:r>
    </w:p>
    <w:p w:rsidR="007A57F4" w:rsidRPr="00D10EE9" w:rsidRDefault="007A57F4" w:rsidP="007A57F4">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7A57F4" w:rsidRDefault="007A57F4" w:rsidP="007A57F4">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7A57F4" w:rsidRDefault="007A57F4" w:rsidP="007A57F4">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A57F4" w:rsidRDefault="007A57F4" w:rsidP="007A57F4">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A57F4" w:rsidRDefault="007A57F4" w:rsidP="007A57F4">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7A57F4" w:rsidRDefault="007A57F4" w:rsidP="007A57F4">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tabs>
          <w:tab w:val="num" w:pos="840"/>
        </w:tabs>
        <w:jc w:val="center"/>
        <w:rPr>
          <w:b/>
        </w:rPr>
      </w:pPr>
      <w:r>
        <w:rPr>
          <w:b/>
        </w:rPr>
        <w:t>11. ОБСТАВИНИ НЕПЕРЕБОРНОЇ СИЛИ</w:t>
      </w:r>
    </w:p>
    <w:p w:rsidR="007A57F4" w:rsidRDefault="007A57F4" w:rsidP="007A57F4">
      <w:pPr>
        <w:pStyle w:val="a8"/>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A57F4" w:rsidRDefault="007A57F4" w:rsidP="007A57F4">
      <w:pPr>
        <w:pStyle w:val="a8"/>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A57F4" w:rsidRPr="00D10EE9" w:rsidRDefault="007A57F4" w:rsidP="007A57F4">
      <w:pPr>
        <w:tabs>
          <w:tab w:val="num" w:pos="840"/>
        </w:tabs>
        <w:jc w:val="center"/>
        <w:rPr>
          <w:b/>
          <w:lang w:val="uk-UA"/>
        </w:rPr>
      </w:pPr>
      <w:r w:rsidRPr="00D10EE9">
        <w:rPr>
          <w:b/>
          <w:lang w:val="uk-UA"/>
        </w:rPr>
        <w:t>12. ВИРІШЕННЯ СПОРІВ</w:t>
      </w:r>
    </w:p>
    <w:p w:rsidR="007A57F4" w:rsidRDefault="007A57F4" w:rsidP="007A57F4">
      <w:pPr>
        <w:pStyle w:val="a6"/>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A57F4" w:rsidRDefault="007A57F4" w:rsidP="007A57F4">
      <w:pPr>
        <w:pStyle w:val="a6"/>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7A57F4" w:rsidRDefault="007A57F4" w:rsidP="007A57F4">
      <w:pPr>
        <w:tabs>
          <w:tab w:val="num" w:pos="1764"/>
        </w:tabs>
        <w:jc w:val="center"/>
        <w:rPr>
          <w:b/>
        </w:rPr>
      </w:pPr>
      <w:r>
        <w:rPr>
          <w:b/>
        </w:rPr>
        <w:t>13. АНТИКОРУПЦІЙНЕ ЗАСТЕРЕЖЕННЯ</w:t>
      </w:r>
    </w:p>
    <w:p w:rsidR="007A57F4" w:rsidRDefault="007A57F4" w:rsidP="007A57F4">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A57F4" w:rsidRDefault="007A57F4" w:rsidP="007A57F4">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A57F4" w:rsidRDefault="007A57F4" w:rsidP="007A57F4">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A57F4" w:rsidRDefault="007A57F4" w:rsidP="007A57F4">
      <w:pPr>
        <w:tabs>
          <w:tab w:val="num" w:pos="1764"/>
        </w:tabs>
        <w:jc w:val="center"/>
        <w:rPr>
          <w:b/>
        </w:rPr>
      </w:pPr>
      <w:r>
        <w:rPr>
          <w:b/>
        </w:rPr>
        <w:t xml:space="preserve">14. СТРОК ДІЇ ДОГОВОРУ </w:t>
      </w:r>
    </w:p>
    <w:p w:rsidR="007A57F4" w:rsidRDefault="007A57F4" w:rsidP="007A57F4">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A57F4" w:rsidRDefault="007A57F4" w:rsidP="007A57F4">
      <w:pPr>
        <w:ind w:firstLine="720"/>
        <w:jc w:val="center"/>
        <w:rPr>
          <w:b/>
          <w:snapToGrid w:val="0"/>
        </w:rPr>
      </w:pPr>
      <w:r>
        <w:rPr>
          <w:b/>
          <w:snapToGrid w:val="0"/>
        </w:rPr>
        <w:t>15. ПОРЯДОК УКЛАДЕННЯ ДОГОВОРУ ТА ВНЕСЕННЯ ЗМІН</w:t>
      </w:r>
    </w:p>
    <w:p w:rsidR="007A57F4" w:rsidRDefault="007A57F4" w:rsidP="007A57F4">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7A57F4" w:rsidRDefault="007A57F4" w:rsidP="007A57F4">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A57F4" w:rsidRDefault="007A57F4" w:rsidP="007A57F4">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7A57F4" w:rsidRDefault="007A57F4" w:rsidP="007A57F4">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A57F4" w:rsidRPr="006B7BDD" w:rsidRDefault="007A57F4" w:rsidP="007A57F4">
      <w:pPr>
        <w:shd w:val="clear" w:color="auto" w:fill="FFFFFF"/>
        <w:jc w:val="both"/>
      </w:pPr>
      <w:r>
        <w:t xml:space="preserve">– </w:t>
      </w:r>
      <w:r w:rsidRPr="009E7BCD">
        <w:t xml:space="preserve">Дозвіл </w:t>
      </w:r>
      <w:r w:rsidRPr="006B7BDD">
        <w:rPr>
          <w:lang w:val="uk-UA"/>
        </w:rPr>
        <w:t xml:space="preserve">(Декларація) </w:t>
      </w:r>
      <w:r w:rsidRPr="006B7BDD">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7A57F4" w:rsidRPr="006B7BDD" w:rsidRDefault="007A57F4" w:rsidP="007A57F4">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7A57F4" w:rsidRPr="006B7BDD" w:rsidRDefault="007A57F4" w:rsidP="007A57F4">
      <w:pPr>
        <w:shd w:val="clear" w:color="auto" w:fill="FFFFFF"/>
        <w:jc w:val="both"/>
        <w:rPr>
          <w:i/>
        </w:rPr>
      </w:pPr>
      <w:r w:rsidRPr="006B7BDD">
        <w:t>– підтвердження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7A57F4" w:rsidRPr="006B7BDD" w:rsidRDefault="007A57F4" w:rsidP="007A57F4">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7A57F4" w:rsidRPr="006B7BDD" w:rsidRDefault="007A57F4" w:rsidP="007A57F4">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7A57F4" w:rsidRPr="004C77B3" w:rsidRDefault="007A57F4" w:rsidP="007A57F4">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7A57F4" w:rsidRDefault="007A57F4" w:rsidP="007A57F4">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7A57F4" w:rsidRDefault="007A57F4" w:rsidP="007A57F4">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A57F4" w:rsidRDefault="007A57F4" w:rsidP="007A57F4">
      <w:pPr>
        <w:ind w:firstLine="720"/>
        <w:jc w:val="both"/>
      </w:pPr>
      <w:r>
        <w:rPr>
          <w:color w:val="000000"/>
        </w:rPr>
        <w:t>15.3. Договір укладений</w:t>
      </w:r>
      <w:r w:rsidR="00B058F6">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7A57F4" w:rsidRDefault="007A57F4" w:rsidP="007A57F4">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A57F4" w:rsidRDefault="007A57F4" w:rsidP="007A57F4">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A57F4" w:rsidRDefault="007A57F4" w:rsidP="007A57F4">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A57F4" w:rsidRDefault="007A57F4" w:rsidP="007A57F4">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A57F4" w:rsidRDefault="007A57F4" w:rsidP="007A57F4">
      <w:pPr>
        <w:ind w:firstLine="720"/>
        <w:jc w:val="both"/>
      </w:pPr>
      <w:r>
        <w:t>15.8. Жодна зі Сторін не має права передавати свої права і зобов'язання за даним Договором третім особам.</w:t>
      </w:r>
    </w:p>
    <w:p w:rsidR="007A57F4" w:rsidRDefault="007A57F4" w:rsidP="007A57F4">
      <w:pPr>
        <w:jc w:val="both"/>
        <w:rPr>
          <w:b/>
        </w:rPr>
      </w:pPr>
      <w:r>
        <w:rPr>
          <w:b/>
        </w:rPr>
        <w:lastRenderedPageBreak/>
        <w:t>Невід’ємною частиною цього Договору є</w:t>
      </w:r>
      <w:r>
        <w:rPr>
          <w:b/>
          <w:lang w:val="uk-UA"/>
        </w:rPr>
        <w:t xml:space="preserve"> </w:t>
      </w:r>
      <w:r>
        <w:rPr>
          <w:b/>
        </w:rPr>
        <w:t>:</w:t>
      </w:r>
    </w:p>
    <w:p w:rsidR="007A57F4" w:rsidRDefault="007A57F4" w:rsidP="007A57F4">
      <w:pPr>
        <w:jc w:val="both"/>
      </w:pPr>
      <w:r>
        <w:t>– Кошторисна документація (Договірна ціна та кошторис) (Додаток № 1);</w:t>
      </w:r>
    </w:p>
    <w:p w:rsidR="007A57F4" w:rsidRDefault="007A57F4" w:rsidP="007A57F4">
      <w:pPr>
        <w:jc w:val="both"/>
      </w:pPr>
      <w:r>
        <w:t>– Календарний план виконання робіт (Додаток № 2);</w:t>
      </w:r>
    </w:p>
    <w:p w:rsidR="007A57F4" w:rsidRPr="00F430B9" w:rsidRDefault="007A57F4" w:rsidP="007A57F4">
      <w:pPr>
        <w:jc w:val="both"/>
      </w:pPr>
      <w:r>
        <w:t xml:space="preserve">– </w:t>
      </w:r>
      <w:r>
        <w:rPr>
          <w:snapToGrid w:val="0"/>
        </w:rPr>
        <w:t>Перелік та склад проектної документації</w:t>
      </w:r>
      <w:r>
        <w:t xml:space="preserve"> (Додаток № 3).  </w:t>
      </w:r>
    </w:p>
    <w:p w:rsidR="006C2F50" w:rsidRPr="00F430B9" w:rsidRDefault="006C2F50" w:rsidP="007A57F4">
      <w:pPr>
        <w:jc w:val="both"/>
      </w:pPr>
    </w:p>
    <w:p w:rsidR="007A57F4" w:rsidRDefault="007A57F4" w:rsidP="007A57F4">
      <w:pPr>
        <w:jc w:val="both"/>
      </w:pPr>
    </w:p>
    <w:p w:rsidR="007A57F4" w:rsidRDefault="007A57F4" w:rsidP="007A57F4">
      <w:pPr>
        <w:pStyle w:val="a6"/>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7A57F4" w:rsidTr="002208F8">
        <w:trPr>
          <w:trHeight w:val="157"/>
        </w:trPr>
        <w:tc>
          <w:tcPr>
            <w:tcW w:w="5035" w:type="dxa"/>
            <w:vAlign w:val="center"/>
            <w:hideMark/>
          </w:tcPr>
          <w:p w:rsidR="007A57F4" w:rsidRDefault="007A57F4" w:rsidP="002208F8">
            <w:pPr>
              <w:ind w:right="43"/>
              <w:jc w:val="center"/>
              <w:rPr>
                <w:b/>
                <w:i/>
                <w:noProof/>
              </w:rPr>
            </w:pPr>
            <w:r>
              <w:rPr>
                <w:b/>
              </w:rPr>
              <w:t>Підрядник</w:t>
            </w:r>
          </w:p>
        </w:tc>
        <w:tc>
          <w:tcPr>
            <w:tcW w:w="4514" w:type="dxa"/>
            <w:vAlign w:val="center"/>
            <w:hideMark/>
          </w:tcPr>
          <w:p w:rsidR="007A57F4" w:rsidRDefault="007A57F4" w:rsidP="002208F8">
            <w:pPr>
              <w:ind w:right="43"/>
              <w:jc w:val="center"/>
              <w:rPr>
                <w:b/>
                <w:noProof/>
              </w:rPr>
            </w:pPr>
            <w:r>
              <w:rPr>
                <w:b/>
              </w:rPr>
              <w:t>Замовник</w:t>
            </w:r>
          </w:p>
        </w:tc>
      </w:tr>
      <w:tr w:rsidR="007A57F4" w:rsidTr="002208F8">
        <w:trPr>
          <w:trHeight w:val="951"/>
        </w:trPr>
        <w:tc>
          <w:tcPr>
            <w:tcW w:w="5035" w:type="dxa"/>
          </w:tcPr>
          <w:p w:rsidR="007A57F4" w:rsidRDefault="007A57F4" w:rsidP="002208F8">
            <w:pPr>
              <w:rPr>
                <w:b/>
                <w:noProof/>
              </w:rPr>
            </w:pPr>
          </w:p>
        </w:tc>
        <w:tc>
          <w:tcPr>
            <w:tcW w:w="4514" w:type="dxa"/>
          </w:tcPr>
          <w:p w:rsidR="007A57F4" w:rsidRDefault="007A57F4" w:rsidP="002208F8">
            <w:pPr>
              <w:rPr>
                <w:rFonts w:ascii="Calibri" w:hAnsi="Calibri"/>
                <w:noProof/>
              </w:rPr>
            </w:pPr>
          </w:p>
        </w:tc>
      </w:tr>
    </w:tbl>
    <w:p w:rsidR="007A57F4" w:rsidRPr="00D10EE9" w:rsidRDefault="007A57F4" w:rsidP="007A57F4">
      <w:pPr>
        <w:rPr>
          <w:rFonts w:ascii="Calibri" w:hAnsi="Calibri"/>
          <w:lang w:val="uk-UA"/>
        </w:rPr>
      </w:pPr>
    </w:p>
    <w:p w:rsidR="007A57F4" w:rsidRDefault="007A57F4" w:rsidP="007A57F4">
      <w:pPr>
        <w:jc w:val="center"/>
        <w:rPr>
          <w:rFonts w:cs="Times New Roman CYR"/>
          <w:b/>
          <w:lang w:val="uk-UA"/>
        </w:rPr>
      </w:pPr>
    </w:p>
    <w:p w:rsidR="00AA136C" w:rsidRDefault="007A57F4" w:rsidP="007A57F4">
      <w:r>
        <w:rPr>
          <w:rFonts w:cs="Times New Roman CYR"/>
          <w:b/>
          <w:lang w:val="uk-UA"/>
        </w:rPr>
        <w:t xml:space="preserve">            </w:t>
      </w:r>
    </w:p>
    <w:sectPr w:rsidR="00AA13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
    <w:nsid w:val="69EA7302"/>
    <w:multiLevelType w:val="hybridMultilevel"/>
    <w:tmpl w:val="8E0CD834"/>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890546"/>
    <w:multiLevelType w:val="hybridMultilevel"/>
    <w:tmpl w:val="62C210A6"/>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56"/>
    <w:rsid w:val="000531FB"/>
    <w:rsid w:val="001F24EC"/>
    <w:rsid w:val="00336871"/>
    <w:rsid w:val="004E61E1"/>
    <w:rsid w:val="00673D61"/>
    <w:rsid w:val="006C2F50"/>
    <w:rsid w:val="00733E3B"/>
    <w:rsid w:val="007701DF"/>
    <w:rsid w:val="007A57F4"/>
    <w:rsid w:val="007D7DF3"/>
    <w:rsid w:val="007E056F"/>
    <w:rsid w:val="008940B1"/>
    <w:rsid w:val="00902EDB"/>
    <w:rsid w:val="009A463B"/>
    <w:rsid w:val="00AA136C"/>
    <w:rsid w:val="00AB53AD"/>
    <w:rsid w:val="00B058F6"/>
    <w:rsid w:val="00C67F57"/>
    <w:rsid w:val="00CA4456"/>
    <w:rsid w:val="00F430B9"/>
    <w:rsid w:val="00F4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C2F50"/>
    <w:pPr>
      <w:suppressAutoHyphens/>
      <w:spacing w:after="120" w:line="480" w:lineRule="auto"/>
      <w:ind w:left="283"/>
    </w:pPr>
    <w:rPr>
      <w:lang w:eastAsia="zh-CN"/>
    </w:rPr>
  </w:style>
  <w:style w:type="paragraph" w:styleId="aa">
    <w:name w:val="Balloon Text"/>
    <w:basedOn w:val="a"/>
    <w:link w:val="ab"/>
    <w:uiPriority w:val="99"/>
    <w:semiHidden/>
    <w:unhideWhenUsed/>
    <w:rsid w:val="007E056F"/>
    <w:rPr>
      <w:rFonts w:ascii="Tahoma" w:hAnsi="Tahoma" w:cs="Tahoma"/>
      <w:sz w:val="16"/>
      <w:szCs w:val="16"/>
    </w:rPr>
  </w:style>
  <w:style w:type="character" w:customStyle="1" w:styleId="ab">
    <w:name w:val="Текст выноски Знак"/>
    <w:basedOn w:val="a0"/>
    <w:link w:val="aa"/>
    <w:uiPriority w:val="99"/>
    <w:semiHidden/>
    <w:rsid w:val="007E05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C2F50"/>
    <w:pPr>
      <w:suppressAutoHyphens/>
      <w:spacing w:after="120" w:line="480" w:lineRule="auto"/>
      <w:ind w:left="283"/>
    </w:pPr>
    <w:rPr>
      <w:lang w:eastAsia="zh-CN"/>
    </w:rPr>
  </w:style>
  <w:style w:type="paragraph" w:styleId="aa">
    <w:name w:val="Balloon Text"/>
    <w:basedOn w:val="a"/>
    <w:link w:val="ab"/>
    <w:uiPriority w:val="99"/>
    <w:semiHidden/>
    <w:unhideWhenUsed/>
    <w:rsid w:val="007E056F"/>
    <w:rPr>
      <w:rFonts w:ascii="Tahoma" w:hAnsi="Tahoma" w:cs="Tahoma"/>
      <w:sz w:val="16"/>
      <w:szCs w:val="16"/>
    </w:rPr>
  </w:style>
  <w:style w:type="character" w:customStyle="1" w:styleId="ab">
    <w:name w:val="Текст выноски Знак"/>
    <w:basedOn w:val="a0"/>
    <w:link w:val="aa"/>
    <w:uiPriority w:val="99"/>
    <w:semiHidden/>
    <w:rsid w:val="007E05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9823</Words>
  <Characters>55994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20</cp:revision>
  <cp:lastPrinted>2021-02-16T11:34:00Z</cp:lastPrinted>
  <dcterms:created xsi:type="dcterms:W3CDTF">2021-01-12T11:08:00Z</dcterms:created>
  <dcterms:modified xsi:type="dcterms:W3CDTF">2021-02-16T11:35:00Z</dcterms:modified>
</cp:coreProperties>
</file>