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36F" w:rsidRPr="008435DF" w:rsidRDefault="00F1036F" w:rsidP="00F1036F">
      <w:pPr>
        <w:jc w:val="center"/>
        <w:rPr>
          <w:rFonts w:ascii="Times New Roman" w:hAnsi="Times New Roman"/>
          <w:b/>
          <w:bCs/>
          <w:sz w:val="36"/>
          <w:szCs w:val="36"/>
        </w:rPr>
      </w:pPr>
      <w:r w:rsidRPr="008435DF">
        <w:rPr>
          <w:rFonts w:ascii="Times New Roman" w:hAnsi="Times New Roman"/>
          <w:b/>
          <w:sz w:val="36"/>
          <w:szCs w:val="36"/>
        </w:rPr>
        <w:t>АКЦІОНЕРНЕ ТОВАРИСТВО «ВІННИЦЯОБЛЕНЕРГО»</w:t>
      </w:r>
    </w:p>
    <w:p w:rsidR="00F1036F" w:rsidRPr="008435DF" w:rsidRDefault="00F1036F" w:rsidP="00F1036F">
      <w:pPr>
        <w:jc w:val="center"/>
        <w:rPr>
          <w:rFonts w:ascii="Times New Roman" w:hAnsi="Times New Roman"/>
          <w:b/>
          <w:bCs/>
          <w:sz w:val="38"/>
          <w:szCs w:val="38"/>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b/>
                <w:bCs/>
                <w:noProof/>
                <w:sz w:val="24"/>
                <w:szCs w:val="24"/>
              </w:rPr>
            </w:pPr>
            <w:r w:rsidRPr="008435DF">
              <w:rPr>
                <w:rFonts w:ascii="Times New Roman" w:hAnsi="Times New Roman"/>
                <w:b/>
                <w:bCs/>
                <w:noProof/>
                <w:sz w:val="24"/>
                <w:szCs w:val="24"/>
              </w:rPr>
              <w:t xml:space="preserve">                  "ЗАТВЕРДЖЕНО"</w:t>
            </w:r>
          </w:p>
          <w:p w:rsidR="003963E4" w:rsidRPr="003963E4" w:rsidRDefault="00F1036F" w:rsidP="003963E4">
            <w:pPr>
              <w:jc w:val="both"/>
              <w:rPr>
                <w:rFonts w:ascii="Times New Roman" w:hAnsi="Times New Roman" w:cs="Times New Roman"/>
                <w:b/>
                <w:sz w:val="24"/>
                <w:szCs w:val="24"/>
              </w:rPr>
            </w:pPr>
            <w:r w:rsidRPr="008435DF">
              <w:rPr>
                <w:rFonts w:ascii="Times New Roman" w:hAnsi="Times New Roman"/>
                <w:b/>
                <w:bCs/>
                <w:noProof/>
                <w:sz w:val="24"/>
                <w:szCs w:val="24"/>
              </w:rPr>
              <w:t xml:space="preserve">рішенням  </w:t>
            </w:r>
            <w:r w:rsidR="003963E4">
              <w:rPr>
                <w:rFonts w:ascii="Times New Roman" w:hAnsi="Times New Roman" w:cs="Times New Roman"/>
                <w:b/>
                <w:sz w:val="24"/>
                <w:szCs w:val="24"/>
              </w:rPr>
              <w:t>уповноважен</w:t>
            </w:r>
            <w:r w:rsidR="003963E4">
              <w:rPr>
                <w:rFonts w:ascii="Times New Roman" w:hAnsi="Times New Roman" w:cs="Times New Roman"/>
                <w:b/>
                <w:sz w:val="24"/>
                <w:szCs w:val="24"/>
                <w:lang w:val="uk-UA"/>
              </w:rPr>
              <w:t>ої</w:t>
            </w:r>
            <w:r w:rsidR="003963E4">
              <w:rPr>
                <w:rFonts w:ascii="Times New Roman" w:hAnsi="Times New Roman" w:cs="Times New Roman"/>
                <w:b/>
                <w:sz w:val="24"/>
                <w:szCs w:val="24"/>
              </w:rPr>
              <w:t xml:space="preserve"> особи</w:t>
            </w:r>
          </w:p>
          <w:p w:rsidR="00F1036F" w:rsidRPr="008435DF" w:rsidRDefault="00F1036F" w:rsidP="00002F8F">
            <w:pPr>
              <w:rPr>
                <w:rFonts w:ascii="Times New Roman" w:hAnsi="Times New Roman"/>
                <w:b/>
                <w:bCs/>
                <w:noProof/>
                <w:sz w:val="24"/>
                <w:szCs w:val="24"/>
              </w:rPr>
            </w:pPr>
            <w:r w:rsidRPr="008435DF">
              <w:rPr>
                <w:rFonts w:ascii="Times New Roman" w:hAnsi="Times New Roman"/>
                <w:b/>
                <w:bCs/>
                <w:noProof/>
                <w:sz w:val="24"/>
                <w:szCs w:val="24"/>
              </w:rPr>
              <w:t>протокол  №</w:t>
            </w:r>
            <w:r w:rsidR="00706135">
              <w:rPr>
                <w:rFonts w:ascii="Times New Roman" w:hAnsi="Times New Roman"/>
                <w:b/>
                <w:bCs/>
                <w:noProof/>
                <w:sz w:val="24"/>
                <w:szCs w:val="24"/>
              </w:rPr>
              <w:t xml:space="preserve"> </w:t>
            </w:r>
            <w:r w:rsidR="00E94E14">
              <w:rPr>
                <w:rFonts w:ascii="Times New Roman" w:hAnsi="Times New Roman"/>
                <w:b/>
                <w:bCs/>
                <w:noProof/>
                <w:sz w:val="24"/>
                <w:szCs w:val="24"/>
                <w:lang w:val="uk-UA"/>
              </w:rPr>
              <w:t>25</w:t>
            </w:r>
            <w:r w:rsidRPr="002B1AEC">
              <w:rPr>
                <w:rFonts w:ascii="Times New Roman" w:hAnsi="Times New Roman"/>
                <w:b/>
                <w:bCs/>
                <w:noProof/>
                <w:sz w:val="24"/>
                <w:szCs w:val="24"/>
              </w:rPr>
              <w:t xml:space="preserve"> від </w:t>
            </w:r>
            <w:r w:rsidR="00002F8F" w:rsidRPr="00F13C63">
              <w:rPr>
                <w:rFonts w:ascii="Times New Roman" w:hAnsi="Times New Roman"/>
                <w:b/>
                <w:bCs/>
                <w:noProof/>
                <w:sz w:val="24"/>
                <w:szCs w:val="24"/>
              </w:rPr>
              <w:t>06</w:t>
            </w:r>
            <w:r w:rsidRPr="002B1AEC">
              <w:rPr>
                <w:rFonts w:ascii="Times New Roman" w:hAnsi="Times New Roman"/>
                <w:b/>
                <w:bCs/>
                <w:noProof/>
                <w:sz w:val="24"/>
                <w:szCs w:val="24"/>
              </w:rPr>
              <w:t>.</w:t>
            </w:r>
            <w:r w:rsidR="00CD366A">
              <w:rPr>
                <w:rFonts w:ascii="Times New Roman" w:hAnsi="Times New Roman"/>
                <w:b/>
                <w:bCs/>
                <w:noProof/>
                <w:sz w:val="24"/>
                <w:szCs w:val="24"/>
                <w:lang w:val="uk-UA"/>
              </w:rPr>
              <w:t>0</w:t>
            </w:r>
            <w:r w:rsidR="00C14787" w:rsidRPr="00C14787">
              <w:rPr>
                <w:rFonts w:ascii="Times New Roman" w:hAnsi="Times New Roman"/>
                <w:b/>
                <w:bCs/>
                <w:noProof/>
                <w:sz w:val="24"/>
                <w:szCs w:val="24"/>
              </w:rPr>
              <w:t>5</w:t>
            </w:r>
            <w:r w:rsidR="00CD366A">
              <w:rPr>
                <w:rFonts w:ascii="Times New Roman" w:hAnsi="Times New Roman"/>
                <w:b/>
                <w:bCs/>
                <w:noProof/>
                <w:sz w:val="24"/>
                <w:szCs w:val="24"/>
              </w:rPr>
              <w:t>.202</w:t>
            </w:r>
            <w:r w:rsidR="00CD366A">
              <w:rPr>
                <w:rFonts w:ascii="Times New Roman" w:hAnsi="Times New Roman"/>
                <w:b/>
                <w:bCs/>
                <w:noProof/>
                <w:sz w:val="24"/>
                <w:szCs w:val="24"/>
                <w:lang w:val="uk-UA"/>
              </w:rPr>
              <w:t>1</w:t>
            </w:r>
            <w:r w:rsidRPr="002B1AEC">
              <w:rPr>
                <w:rFonts w:ascii="Times New Roman" w:hAnsi="Times New Roman"/>
                <w:b/>
                <w:bCs/>
                <w:noProof/>
                <w:sz w:val="24"/>
                <w:szCs w:val="24"/>
              </w:rPr>
              <w:t xml:space="preserve"> </w:t>
            </w:r>
          </w:p>
        </w:tc>
      </w:tr>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b/>
                <w:bCs/>
                <w:sz w:val="24"/>
                <w:szCs w:val="24"/>
              </w:rPr>
            </w:pPr>
          </w:p>
        </w:tc>
      </w:tr>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CD366A">
            <w:pPr>
              <w:rPr>
                <w:rFonts w:ascii="Times New Roman" w:hAnsi="Times New Roman"/>
                <w:b/>
                <w:bCs/>
                <w:sz w:val="28"/>
                <w:szCs w:val="28"/>
              </w:rPr>
            </w:pPr>
            <w:r w:rsidRPr="008435DF">
              <w:rPr>
                <w:rFonts w:ascii="Times New Roman" w:hAnsi="Times New Roman"/>
                <w:b/>
                <w:bCs/>
                <w:sz w:val="28"/>
                <w:szCs w:val="28"/>
              </w:rPr>
              <w:t>____________ С. О. Чеченєв</w:t>
            </w:r>
          </w:p>
        </w:tc>
      </w:tr>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sz w:val="28"/>
                <w:szCs w:val="28"/>
              </w:rPr>
            </w:pPr>
          </w:p>
        </w:tc>
      </w:tr>
    </w:tbl>
    <w:p w:rsidR="00F1036F" w:rsidRPr="008435DF" w:rsidRDefault="00F1036F" w:rsidP="00F1036F">
      <w:pPr>
        <w:ind w:left="320"/>
        <w:jc w:val="center"/>
        <w:rPr>
          <w:rFonts w:ascii="Times New Roman" w:hAnsi="Times New Roman"/>
        </w:rPr>
      </w:pPr>
      <w:r w:rsidRPr="008435DF">
        <w:rPr>
          <w:rFonts w:ascii="Times New Roman" w:hAnsi="Times New Roman"/>
        </w:rPr>
        <w:t xml:space="preserve">                                                                                МП  </w:t>
      </w:r>
    </w:p>
    <w:p w:rsidR="00F1036F" w:rsidRPr="008435DF" w:rsidRDefault="00F1036F" w:rsidP="00F1036F">
      <w:pPr>
        <w:autoSpaceDE w:val="0"/>
        <w:autoSpaceDN w:val="0"/>
        <w:adjustRightInd w:val="0"/>
        <w:spacing w:after="120"/>
        <w:jc w:val="right"/>
        <w:rPr>
          <w:rFonts w:ascii="Times New Roman" w:hAnsi="Times New Roman"/>
          <w:b/>
          <w:bCs/>
          <w:sz w:val="16"/>
          <w:szCs w:val="16"/>
        </w:rPr>
      </w:pPr>
    </w:p>
    <w:p w:rsidR="00F1036F" w:rsidRPr="008435DF" w:rsidRDefault="00F1036F" w:rsidP="00F1036F">
      <w:pPr>
        <w:autoSpaceDE w:val="0"/>
        <w:autoSpaceDN w:val="0"/>
        <w:adjustRightInd w:val="0"/>
        <w:spacing w:after="120"/>
        <w:jc w:val="right"/>
        <w:rPr>
          <w:rFonts w:ascii="Times New Roman" w:hAnsi="Times New Roman"/>
          <w:b/>
          <w:bCs/>
          <w:sz w:val="16"/>
          <w:szCs w:val="16"/>
        </w:rPr>
      </w:pPr>
    </w:p>
    <w:p w:rsidR="00F1036F" w:rsidRPr="008435DF" w:rsidRDefault="00F1036F" w:rsidP="00F1036F">
      <w:pPr>
        <w:autoSpaceDE w:val="0"/>
        <w:autoSpaceDN w:val="0"/>
        <w:adjustRightInd w:val="0"/>
        <w:spacing w:after="120"/>
        <w:jc w:val="right"/>
        <w:rPr>
          <w:rFonts w:ascii="Times New Roman" w:hAnsi="Times New Roman"/>
          <w:b/>
          <w:bCs/>
          <w:sz w:val="16"/>
          <w:szCs w:val="16"/>
        </w:rPr>
      </w:pPr>
    </w:p>
    <w:tbl>
      <w:tblPr>
        <w:tblW w:w="0" w:type="auto"/>
        <w:jc w:val="center"/>
        <w:tblLayout w:type="fixed"/>
        <w:tblLook w:val="0000" w:firstRow="0" w:lastRow="0" w:firstColumn="0" w:lastColumn="0" w:noHBand="0" w:noVBand="0"/>
      </w:tblPr>
      <w:tblGrid>
        <w:gridCol w:w="9847"/>
      </w:tblGrid>
      <w:tr w:rsidR="00F1036F" w:rsidRPr="008435DF" w:rsidTr="00F972F6">
        <w:trPr>
          <w:jc w:val="center"/>
        </w:trPr>
        <w:tc>
          <w:tcPr>
            <w:tcW w:w="9847" w:type="dxa"/>
            <w:tcBorders>
              <w:top w:val="nil"/>
              <w:left w:val="nil"/>
              <w:bottom w:val="nil"/>
              <w:right w:val="nil"/>
            </w:tcBorders>
          </w:tcPr>
          <w:p w:rsidR="00F1036F" w:rsidRPr="00814228" w:rsidRDefault="00F1036F" w:rsidP="00F972F6">
            <w:pPr>
              <w:autoSpaceDE w:val="0"/>
              <w:autoSpaceDN w:val="0"/>
              <w:adjustRightInd w:val="0"/>
              <w:spacing w:after="120"/>
              <w:jc w:val="center"/>
              <w:rPr>
                <w:rFonts w:ascii="Times New Roman" w:hAnsi="Times New Roman"/>
                <w:b/>
                <w:bCs/>
                <w:sz w:val="40"/>
                <w:szCs w:val="40"/>
              </w:rPr>
            </w:pPr>
            <w:r w:rsidRPr="00814228">
              <w:rPr>
                <w:rFonts w:ascii="Times New Roman" w:hAnsi="Times New Roman"/>
                <w:b/>
                <w:bCs/>
                <w:sz w:val="40"/>
                <w:szCs w:val="40"/>
              </w:rPr>
              <w:t>ТЕНДЕРНА ДОКУМЕНТАЦІЯ</w:t>
            </w:r>
          </w:p>
        </w:tc>
      </w:tr>
    </w:tbl>
    <w:p w:rsidR="00F1036F" w:rsidRPr="007138E2" w:rsidRDefault="00F1036F" w:rsidP="00F1036F">
      <w:pPr>
        <w:autoSpaceDE w:val="0"/>
        <w:autoSpaceDN w:val="0"/>
        <w:adjustRightInd w:val="0"/>
        <w:spacing w:after="0"/>
        <w:jc w:val="center"/>
        <w:rPr>
          <w:rFonts w:ascii="Times New Roman" w:hAnsi="Times New Roman"/>
          <w:b/>
          <w:bCs/>
          <w:sz w:val="44"/>
          <w:szCs w:val="44"/>
        </w:rPr>
      </w:pPr>
    </w:p>
    <w:p w:rsidR="00CD366A" w:rsidRPr="00C14787" w:rsidRDefault="00CD366A" w:rsidP="00C14787">
      <w:pPr>
        <w:autoSpaceDE w:val="0"/>
        <w:autoSpaceDN w:val="0"/>
        <w:adjustRightInd w:val="0"/>
        <w:spacing w:after="0"/>
        <w:jc w:val="center"/>
        <w:rPr>
          <w:rFonts w:ascii="Times New Roman" w:hAnsi="Times New Roman" w:cs="Times New Roman"/>
          <w:b/>
          <w:color w:val="0000FF"/>
          <w:sz w:val="40"/>
          <w:szCs w:val="40"/>
        </w:rPr>
      </w:pPr>
      <w:r w:rsidRPr="00CD366A">
        <w:rPr>
          <w:rFonts w:ascii="Times New Roman" w:hAnsi="Times New Roman" w:cs="Times New Roman"/>
          <w:b/>
          <w:color w:val="0000FF"/>
          <w:sz w:val="40"/>
          <w:szCs w:val="40"/>
        </w:rPr>
        <w:t xml:space="preserve">ДК 021:2015 код </w:t>
      </w:r>
      <w:r w:rsidR="00C14787" w:rsidRPr="00C14787">
        <w:rPr>
          <w:rFonts w:ascii="Times New Roman" w:hAnsi="Times New Roman" w:cs="Times New Roman"/>
          <w:b/>
          <w:color w:val="0000FF"/>
          <w:sz w:val="40"/>
          <w:szCs w:val="40"/>
        </w:rPr>
        <w:t>51540000-9</w:t>
      </w:r>
      <w:r w:rsidR="0047394C" w:rsidRPr="0047394C">
        <w:rPr>
          <w:rFonts w:ascii="Times New Roman" w:hAnsi="Times New Roman" w:cs="Times New Roman"/>
          <w:b/>
          <w:color w:val="0000FF"/>
          <w:sz w:val="40"/>
          <w:szCs w:val="40"/>
        </w:rPr>
        <w:t xml:space="preserve"> </w:t>
      </w:r>
      <w:r w:rsidR="0042504E" w:rsidRPr="0042504E">
        <w:rPr>
          <w:rFonts w:ascii="Times New Roman" w:hAnsi="Times New Roman" w:cs="Times New Roman"/>
          <w:b/>
          <w:color w:val="0000FF"/>
          <w:sz w:val="40"/>
          <w:szCs w:val="40"/>
        </w:rPr>
        <w:t xml:space="preserve"> </w:t>
      </w:r>
      <w:r w:rsidR="00C14787" w:rsidRPr="00C14787">
        <w:rPr>
          <w:rFonts w:ascii="Times New Roman" w:hAnsi="Times New Roman" w:cs="Times New Roman"/>
          <w:b/>
          <w:color w:val="0000FF"/>
          <w:sz w:val="40"/>
          <w:szCs w:val="40"/>
        </w:rPr>
        <w:t xml:space="preserve">Послуги зі встановлення машин та обладнання </w:t>
      </w:r>
      <w:proofErr w:type="gramStart"/>
      <w:r w:rsidR="00C14787" w:rsidRPr="00C14787">
        <w:rPr>
          <w:rFonts w:ascii="Times New Roman" w:hAnsi="Times New Roman" w:cs="Times New Roman"/>
          <w:b/>
          <w:color w:val="0000FF"/>
          <w:sz w:val="40"/>
          <w:szCs w:val="40"/>
        </w:rPr>
        <w:t>спец</w:t>
      </w:r>
      <w:proofErr w:type="gramEnd"/>
      <w:r w:rsidR="00C14787" w:rsidRPr="00C14787">
        <w:rPr>
          <w:rFonts w:ascii="Times New Roman" w:hAnsi="Times New Roman" w:cs="Times New Roman"/>
          <w:b/>
          <w:color w:val="0000FF"/>
          <w:sz w:val="40"/>
          <w:szCs w:val="40"/>
        </w:rPr>
        <w:t>іального призначення</w:t>
      </w:r>
    </w:p>
    <w:p w:rsidR="00C14787" w:rsidRPr="004628D3" w:rsidRDefault="00C14787" w:rsidP="00C14787">
      <w:pPr>
        <w:autoSpaceDE w:val="0"/>
        <w:autoSpaceDN w:val="0"/>
        <w:adjustRightInd w:val="0"/>
        <w:spacing w:after="0"/>
        <w:jc w:val="center"/>
        <w:rPr>
          <w:rFonts w:ascii="Times New Roman" w:hAnsi="Times New Roman"/>
          <w:b/>
          <w:color w:val="0000FF"/>
          <w:sz w:val="40"/>
          <w:szCs w:val="40"/>
        </w:rPr>
      </w:pPr>
      <w:r w:rsidRPr="00C14787">
        <w:rPr>
          <w:rFonts w:ascii="Times New Roman" w:hAnsi="Times New Roman"/>
          <w:b/>
          <w:color w:val="0000FF"/>
          <w:sz w:val="40"/>
          <w:szCs w:val="40"/>
        </w:rPr>
        <w:t>(Переоснащення бригадного автомобіля, з метою збіль</w:t>
      </w:r>
      <w:r w:rsidR="00E94E14">
        <w:rPr>
          <w:rFonts w:ascii="Times New Roman" w:hAnsi="Times New Roman"/>
          <w:b/>
          <w:color w:val="0000FF"/>
          <w:sz w:val="40"/>
          <w:szCs w:val="40"/>
        </w:rPr>
        <w:t>шення об’єму багажного відсіка)</w:t>
      </w:r>
      <w:r w:rsidR="004628D3" w:rsidRPr="004628D3">
        <w:rPr>
          <w:rFonts w:ascii="Times New Roman" w:hAnsi="Times New Roman"/>
          <w:b/>
          <w:color w:val="0000FF"/>
          <w:sz w:val="40"/>
          <w:szCs w:val="40"/>
        </w:rPr>
        <w:t xml:space="preserve"> </w:t>
      </w:r>
    </w:p>
    <w:p w:rsidR="004628D3" w:rsidRPr="007E1567" w:rsidRDefault="004628D3" w:rsidP="00C14787">
      <w:pPr>
        <w:autoSpaceDE w:val="0"/>
        <w:autoSpaceDN w:val="0"/>
        <w:adjustRightInd w:val="0"/>
        <w:spacing w:after="0"/>
        <w:jc w:val="center"/>
        <w:rPr>
          <w:rFonts w:ascii="Times New Roman" w:hAnsi="Times New Roman" w:cs="Times New Roman"/>
          <w:b/>
          <w:color w:val="0000FF"/>
          <w:sz w:val="36"/>
          <w:szCs w:val="36"/>
          <w:lang w:val="uk-UA"/>
        </w:rPr>
      </w:pPr>
      <w:r w:rsidRPr="004628D3">
        <w:rPr>
          <w:rFonts w:ascii="Times New Roman" w:hAnsi="Times New Roman" w:cs="Times New Roman"/>
          <w:b/>
          <w:color w:val="0000FF"/>
          <w:sz w:val="36"/>
          <w:szCs w:val="36"/>
          <w:lang w:val="uk-UA" w:eastAsia="he-IL" w:bidi="he-IL"/>
        </w:rPr>
        <w:t xml:space="preserve"> </w:t>
      </w:r>
      <w:r w:rsidRPr="004628D3">
        <w:rPr>
          <w:rFonts w:ascii="Times New Roman" w:hAnsi="Times New Roman" w:cs="Times New Roman"/>
          <w:color w:val="0000FF"/>
          <w:sz w:val="36"/>
          <w:szCs w:val="36"/>
          <w:lang w:val="uk-UA" w:eastAsia="he-IL" w:bidi="he-IL"/>
        </w:rPr>
        <w:t>(</w:t>
      </w:r>
      <w:r w:rsidRPr="004628D3">
        <w:rPr>
          <w:rFonts w:ascii="Times New Roman" w:hAnsi="Times New Roman" w:cs="Times New Roman"/>
          <w:color w:val="0000FF"/>
          <w:sz w:val="36"/>
          <w:szCs w:val="36"/>
          <w:lang w:val="uk-UA"/>
        </w:rPr>
        <w:t>Інвестиційна програма АТ «ВІННИЦЯОБЛЕНЕРГО»</w:t>
      </w:r>
      <w:r w:rsidRPr="007E1567">
        <w:rPr>
          <w:rFonts w:ascii="Times New Roman" w:hAnsi="Times New Roman" w:cs="Times New Roman"/>
          <w:color w:val="0000FF"/>
          <w:sz w:val="36"/>
          <w:szCs w:val="36"/>
          <w:lang w:val="uk-UA"/>
        </w:rPr>
        <w:t xml:space="preserve"> 2021 р</w:t>
      </w:r>
      <w:r w:rsidR="007E1567">
        <w:rPr>
          <w:rFonts w:ascii="Times New Roman" w:hAnsi="Times New Roman" w:cs="Times New Roman"/>
          <w:color w:val="0000FF"/>
          <w:sz w:val="36"/>
          <w:szCs w:val="36"/>
          <w:lang w:val="uk-UA"/>
        </w:rPr>
        <w:t>оку</w:t>
      </w:r>
      <w:r w:rsidRPr="007E1567">
        <w:rPr>
          <w:rFonts w:ascii="Times New Roman" w:hAnsi="Times New Roman" w:cs="Times New Roman"/>
          <w:color w:val="0000FF"/>
          <w:sz w:val="36"/>
          <w:szCs w:val="36"/>
          <w:lang w:val="uk-UA"/>
        </w:rPr>
        <w:t>,</w:t>
      </w:r>
      <w:r w:rsidRPr="004628D3">
        <w:rPr>
          <w:rFonts w:ascii="Times New Roman" w:hAnsi="Times New Roman" w:cs="Times New Roman"/>
          <w:color w:val="0000FF"/>
          <w:sz w:val="36"/>
          <w:szCs w:val="36"/>
          <w:lang w:val="uk-UA"/>
        </w:rPr>
        <w:t xml:space="preserve"> </w:t>
      </w:r>
      <w:r w:rsidRPr="004628D3">
        <w:rPr>
          <w:rFonts w:ascii="Times New Roman" w:hAnsi="Times New Roman" w:cs="Times New Roman"/>
          <w:color w:val="0000FF"/>
          <w:sz w:val="36"/>
          <w:szCs w:val="36"/>
          <w:lang w:val="en-US"/>
        </w:rPr>
        <w:t>V</w:t>
      </w:r>
      <w:r w:rsidRPr="004628D3">
        <w:rPr>
          <w:rFonts w:ascii="Times New Roman" w:hAnsi="Times New Roman" w:cs="Times New Roman"/>
          <w:color w:val="0000FF"/>
          <w:sz w:val="36"/>
          <w:szCs w:val="36"/>
          <w:lang w:val="uk-UA"/>
        </w:rPr>
        <w:t xml:space="preserve">І розділ п. </w:t>
      </w:r>
      <w:r w:rsidRPr="004628D3">
        <w:rPr>
          <w:rFonts w:ascii="Times New Roman" w:hAnsi="Times New Roman" w:cs="Times New Roman"/>
          <w:color w:val="0000FF"/>
          <w:sz w:val="36"/>
          <w:szCs w:val="36"/>
        </w:rPr>
        <w:t>IV</w:t>
      </w:r>
      <w:r w:rsidRPr="004628D3">
        <w:rPr>
          <w:rFonts w:ascii="Times New Roman" w:hAnsi="Times New Roman" w:cs="Times New Roman"/>
          <w:color w:val="0000FF"/>
          <w:sz w:val="36"/>
          <w:szCs w:val="36"/>
          <w:lang w:val="uk-UA"/>
        </w:rPr>
        <w:t>.</w:t>
      </w:r>
      <w:r w:rsidRPr="007E1567">
        <w:rPr>
          <w:rFonts w:ascii="Times New Roman" w:hAnsi="Times New Roman" w:cs="Times New Roman"/>
          <w:color w:val="0000FF"/>
          <w:sz w:val="36"/>
          <w:szCs w:val="36"/>
          <w:lang w:val="uk-UA"/>
        </w:rPr>
        <w:t>1</w:t>
      </w:r>
      <w:r w:rsidRPr="004628D3">
        <w:rPr>
          <w:rFonts w:ascii="Times New Roman" w:hAnsi="Times New Roman" w:cs="Times New Roman"/>
          <w:color w:val="0000FF"/>
          <w:sz w:val="36"/>
          <w:szCs w:val="36"/>
          <w:lang w:val="uk-UA"/>
        </w:rPr>
        <w:t>)</w:t>
      </w:r>
    </w:p>
    <w:p w:rsidR="00EE7F88" w:rsidRPr="007E1567" w:rsidRDefault="00EE7F88" w:rsidP="00CD366A">
      <w:pPr>
        <w:autoSpaceDE w:val="0"/>
        <w:autoSpaceDN w:val="0"/>
        <w:adjustRightInd w:val="0"/>
        <w:spacing w:after="0" w:line="240" w:lineRule="auto"/>
        <w:jc w:val="center"/>
        <w:rPr>
          <w:rFonts w:ascii="Times New Roman" w:hAnsi="Times New Roman"/>
          <w:b/>
          <w:bCs/>
          <w:color w:val="0000FF"/>
          <w:sz w:val="28"/>
          <w:szCs w:val="28"/>
          <w:lang w:val="uk-UA"/>
        </w:rPr>
      </w:pPr>
    </w:p>
    <w:p w:rsidR="002154D5" w:rsidRPr="007E1567" w:rsidRDefault="002154D5" w:rsidP="00EE7F88">
      <w:pPr>
        <w:pStyle w:val="HTML"/>
        <w:rPr>
          <w:rFonts w:ascii="Times New Roman" w:hAnsi="Times New Roman" w:cs="Times New Roman"/>
          <w:b/>
          <w:color w:val="0000FF"/>
          <w:sz w:val="40"/>
          <w:szCs w:val="40"/>
        </w:rPr>
      </w:pPr>
    </w:p>
    <w:p w:rsidR="00F1036F" w:rsidRPr="002154D5" w:rsidRDefault="00F1036F" w:rsidP="00F1036F">
      <w:pPr>
        <w:autoSpaceDE w:val="0"/>
        <w:autoSpaceDN w:val="0"/>
        <w:adjustRightInd w:val="0"/>
        <w:jc w:val="center"/>
        <w:rPr>
          <w:rFonts w:ascii="Times New Roman" w:hAnsi="Times New Roman"/>
          <w:b/>
          <w:bCs/>
          <w:color w:val="0033CC"/>
          <w:sz w:val="44"/>
          <w:szCs w:val="44"/>
          <w:lang w:val="uk-UA"/>
        </w:rPr>
      </w:pPr>
    </w:p>
    <w:p w:rsidR="00F1036F" w:rsidRPr="007E1567" w:rsidRDefault="00F1036F" w:rsidP="00F1036F">
      <w:pPr>
        <w:autoSpaceDE w:val="0"/>
        <w:autoSpaceDN w:val="0"/>
        <w:adjustRightInd w:val="0"/>
        <w:spacing w:after="0"/>
        <w:rPr>
          <w:rFonts w:ascii="Times New Roman" w:hAnsi="Times New Roman"/>
          <w:b/>
          <w:bCs/>
          <w:color w:val="0000FF"/>
          <w:sz w:val="44"/>
          <w:szCs w:val="44"/>
          <w:lang w:val="uk-UA"/>
        </w:rPr>
      </w:pPr>
    </w:p>
    <w:p w:rsidR="00F1036F" w:rsidRPr="007E1567" w:rsidRDefault="00F1036F" w:rsidP="00F1036F">
      <w:pPr>
        <w:autoSpaceDE w:val="0"/>
        <w:autoSpaceDN w:val="0"/>
        <w:adjustRightInd w:val="0"/>
        <w:spacing w:after="120"/>
        <w:jc w:val="center"/>
        <w:rPr>
          <w:rFonts w:ascii="Times New Roman" w:hAnsi="Times New Roman"/>
          <w:b/>
          <w:bCs/>
          <w:sz w:val="44"/>
          <w:szCs w:val="44"/>
          <w:lang w:val="uk-UA"/>
        </w:rPr>
      </w:pPr>
    </w:p>
    <w:p w:rsidR="00F1036F" w:rsidRDefault="00F1036F" w:rsidP="00F1036F">
      <w:pPr>
        <w:autoSpaceDE w:val="0"/>
        <w:autoSpaceDN w:val="0"/>
        <w:adjustRightInd w:val="0"/>
        <w:spacing w:after="120"/>
        <w:jc w:val="center"/>
        <w:rPr>
          <w:rFonts w:ascii="Times New Roman" w:hAnsi="Times New Roman"/>
          <w:b/>
          <w:bCs/>
          <w:sz w:val="28"/>
          <w:szCs w:val="28"/>
          <w:lang w:val="uk-UA"/>
        </w:rPr>
      </w:pPr>
    </w:p>
    <w:p w:rsidR="005172DB" w:rsidRPr="00F1036F" w:rsidRDefault="00F1036F" w:rsidP="00730941">
      <w:pPr>
        <w:autoSpaceDE w:val="0"/>
        <w:autoSpaceDN w:val="0"/>
        <w:adjustRightInd w:val="0"/>
        <w:spacing w:after="120"/>
        <w:jc w:val="center"/>
        <w:rPr>
          <w:rFonts w:ascii="Times New Roman" w:eastAsia="Times New Roman" w:hAnsi="Times New Roman" w:cs="Times New Roman"/>
          <w:sz w:val="24"/>
          <w:szCs w:val="24"/>
          <w:lang w:eastAsia="ru-RU"/>
        </w:rPr>
      </w:pPr>
      <w:r w:rsidRPr="008435DF">
        <w:rPr>
          <w:rFonts w:ascii="Times New Roman" w:hAnsi="Times New Roman"/>
          <w:b/>
          <w:bCs/>
          <w:sz w:val="28"/>
          <w:szCs w:val="28"/>
        </w:rPr>
        <w:t>м. Вінниця –  20</w:t>
      </w:r>
      <w:r>
        <w:rPr>
          <w:rFonts w:ascii="Times New Roman" w:hAnsi="Times New Roman"/>
          <w:b/>
          <w:bCs/>
          <w:sz w:val="28"/>
          <w:szCs w:val="28"/>
        </w:rPr>
        <w:t>2</w:t>
      </w:r>
      <w:r w:rsidR="00CD366A">
        <w:rPr>
          <w:rFonts w:ascii="Times New Roman" w:hAnsi="Times New Roman"/>
          <w:b/>
          <w:bCs/>
          <w:sz w:val="28"/>
          <w:szCs w:val="28"/>
          <w:lang w:val="uk-UA"/>
        </w:rPr>
        <w:t>1</w:t>
      </w:r>
    </w:p>
    <w:tbl>
      <w:tblPr>
        <w:tblW w:w="9865" w:type="dxa"/>
        <w:jc w:val="center"/>
        <w:tblCellMar>
          <w:top w:w="15" w:type="dxa"/>
          <w:left w:w="15" w:type="dxa"/>
          <w:bottom w:w="15" w:type="dxa"/>
          <w:right w:w="15" w:type="dxa"/>
        </w:tblCellMar>
        <w:tblLook w:val="04A0" w:firstRow="1" w:lastRow="0" w:firstColumn="1" w:lastColumn="0" w:noHBand="0" w:noVBand="1"/>
      </w:tblPr>
      <w:tblGrid>
        <w:gridCol w:w="524"/>
        <w:gridCol w:w="3499"/>
        <w:gridCol w:w="5842"/>
      </w:tblGrid>
      <w:tr w:rsidR="005172DB" w:rsidRPr="005172DB" w:rsidTr="005B45C7">
        <w:trPr>
          <w:trHeight w:val="522"/>
          <w:jc w:val="center"/>
        </w:trPr>
        <w:tc>
          <w:tcPr>
            <w:tcW w:w="622"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w:t>
            </w:r>
          </w:p>
        </w:tc>
        <w:tc>
          <w:tcPr>
            <w:tcW w:w="9243"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І. Загальні положення</w:t>
            </w:r>
          </w:p>
        </w:tc>
      </w:tr>
      <w:tr w:rsidR="005172DB" w:rsidRPr="005172DB" w:rsidTr="005B45C7">
        <w:trPr>
          <w:trHeight w:val="522"/>
          <w:jc w:val="center"/>
        </w:trPr>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w:t>
            </w:r>
          </w:p>
        </w:tc>
        <w:tc>
          <w:tcPr>
            <w:tcW w:w="3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w:t>
            </w:r>
          </w:p>
        </w:tc>
      </w:tr>
      <w:tr w:rsidR="005172DB" w:rsidRPr="005172DB" w:rsidTr="005B45C7">
        <w:trPr>
          <w:trHeight w:val="522"/>
          <w:jc w:val="center"/>
        </w:trPr>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Тендерну документацію</w:t>
            </w:r>
            <w:r w:rsidR="00F1036F">
              <w:rPr>
                <w:rFonts w:ascii="Times New Roman" w:eastAsia="Times New Roman" w:hAnsi="Times New Roman" w:cs="Times New Roman"/>
                <w:color w:val="000000"/>
                <w:sz w:val="24"/>
                <w:szCs w:val="24"/>
                <w:lang w:eastAsia="ru-RU"/>
              </w:rPr>
              <w:t xml:space="preserve"> </w:t>
            </w:r>
            <w:r w:rsidR="00F1036F">
              <w:rPr>
                <w:rFonts w:ascii="Times New Roman" w:eastAsia="Times New Roman" w:hAnsi="Times New Roman" w:cs="Times New Roman"/>
                <w:color w:val="000000"/>
                <w:sz w:val="24"/>
                <w:szCs w:val="24"/>
                <w:lang w:val="uk-UA" w:eastAsia="ru-RU"/>
              </w:rPr>
              <w:t>(далі ТД)</w:t>
            </w:r>
            <w:r w:rsidRPr="005172DB">
              <w:rPr>
                <w:rFonts w:ascii="Times New Roman" w:eastAsia="Times New Roman" w:hAnsi="Times New Roman" w:cs="Times New Roman"/>
                <w:color w:val="000000"/>
                <w:sz w:val="24"/>
                <w:szCs w:val="24"/>
                <w:lang w:eastAsia="ru-RU"/>
              </w:rPr>
              <w:t xml:space="preserve"> розроблено відповідно до вимог </w:t>
            </w:r>
            <w:hyperlink r:id="rId7" w:history="1">
              <w:r w:rsidRPr="005172DB">
                <w:rPr>
                  <w:rFonts w:ascii="Times New Roman" w:eastAsia="Times New Roman" w:hAnsi="Times New Roman" w:cs="Times New Roman"/>
                  <w:color w:val="000000"/>
                  <w:sz w:val="24"/>
                  <w:szCs w:val="24"/>
                  <w:lang w:eastAsia="ru-RU"/>
                </w:rPr>
                <w:t>Закону</w:t>
              </w:r>
            </w:hyperlink>
            <w:r w:rsidRPr="005172DB">
              <w:rPr>
                <w:rFonts w:ascii="Times New Roman" w:eastAsia="Times New Roman" w:hAnsi="Times New Roman" w:cs="Times New Roman"/>
                <w:color w:val="000000"/>
                <w:sz w:val="24"/>
                <w:szCs w:val="24"/>
                <w:lang w:eastAsia="ru-RU"/>
              </w:rPr>
              <w:t xml:space="preserve"> України «Про публічні закупівлі» (далі - Закон). Терміни вживаються у значенні, наведеному в Законі.</w:t>
            </w:r>
          </w:p>
        </w:tc>
      </w:tr>
      <w:tr w:rsidR="005172DB" w:rsidRPr="005172DB" w:rsidTr="005B45C7">
        <w:trPr>
          <w:trHeight w:val="522"/>
          <w:jc w:val="center"/>
        </w:trPr>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p>
        </w:tc>
      </w:tr>
      <w:tr w:rsidR="00F1036F" w:rsidRPr="005172DB" w:rsidTr="005B45C7">
        <w:trPr>
          <w:trHeight w:val="522"/>
          <w:jc w:val="center"/>
        </w:trPr>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w:t>
            </w:r>
          </w:p>
        </w:tc>
        <w:tc>
          <w:tcPr>
            <w:tcW w:w="3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Default="00F1036F" w:rsidP="00F1036F">
            <w:pPr>
              <w:widowControl w:val="0"/>
              <w:spacing w:beforeLines="50" w:before="120" w:afterLines="50" w:after="120" w:line="240" w:lineRule="auto"/>
              <w:contextualSpacing/>
              <w:jc w:val="both"/>
              <w:rPr>
                <w:rFonts w:ascii="Times New Roman" w:hAnsi="Times New Roman"/>
                <w:sz w:val="24"/>
                <w:szCs w:val="24"/>
              </w:rPr>
            </w:pPr>
            <w:r>
              <w:rPr>
                <w:rFonts w:ascii="Times New Roman" w:hAnsi="Times New Roman"/>
                <w:sz w:val="24"/>
                <w:szCs w:val="24"/>
              </w:rPr>
              <w:t xml:space="preserve">АКЦІОНЕРНЕ </w:t>
            </w:r>
            <w:r w:rsidRPr="008435DF">
              <w:rPr>
                <w:rFonts w:ascii="Times New Roman" w:hAnsi="Times New Roman"/>
                <w:sz w:val="24"/>
                <w:szCs w:val="24"/>
              </w:rPr>
              <w:t xml:space="preserve">ТОВАРИСТВО </w:t>
            </w:r>
          </w:p>
          <w:p w:rsidR="00F1036F" w:rsidRPr="008435DF" w:rsidRDefault="00F1036F" w:rsidP="00F1036F">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rPr>
              <w:t>«ВІННИЦЯОБЛЕНЕРГО»</w:t>
            </w:r>
          </w:p>
        </w:tc>
      </w:tr>
      <w:tr w:rsidR="00F1036F" w:rsidRPr="005172DB" w:rsidTr="005B45C7">
        <w:trPr>
          <w:trHeight w:val="522"/>
          <w:jc w:val="center"/>
        </w:trPr>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w:t>
            </w:r>
          </w:p>
        </w:tc>
        <w:tc>
          <w:tcPr>
            <w:tcW w:w="3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8435DF" w:rsidRDefault="00F1036F" w:rsidP="00F1036F">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Україна,  </w:t>
            </w:r>
            <w:smartTag w:uri="urn:schemas-microsoft-com:office:smarttags" w:element="metricconverter">
              <w:smartTagPr>
                <w:attr w:name="ProductID" w:val="21050, м"/>
              </w:smartTagPr>
              <w:r w:rsidRPr="008435DF">
                <w:rPr>
                  <w:rFonts w:ascii="Times New Roman" w:hAnsi="Times New Roman"/>
                  <w:sz w:val="24"/>
                  <w:szCs w:val="24"/>
                </w:rPr>
                <w:t>21050, м</w:t>
              </w:r>
            </w:smartTag>
            <w:r w:rsidRPr="008435DF">
              <w:rPr>
                <w:rFonts w:ascii="Times New Roman" w:hAnsi="Times New Roman"/>
                <w:sz w:val="24"/>
                <w:szCs w:val="24"/>
              </w:rPr>
              <w:t>. Вінниця, вул. Магістратська, 2</w:t>
            </w:r>
          </w:p>
        </w:tc>
      </w:tr>
      <w:tr w:rsidR="005172DB" w:rsidRPr="00CD366A" w:rsidTr="005B45C7">
        <w:trPr>
          <w:trHeight w:val="522"/>
          <w:jc w:val="center"/>
        </w:trPr>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w:t>
            </w:r>
          </w:p>
        </w:tc>
        <w:tc>
          <w:tcPr>
            <w:tcW w:w="3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D6822" w:rsidRDefault="002154D5" w:rsidP="002154D5">
            <w:pPr>
              <w:spacing w:after="0"/>
              <w:jc w:val="both"/>
              <w:rPr>
                <w:rFonts w:ascii="Times New Roman" w:hAnsi="Times New Roman"/>
                <w:sz w:val="24"/>
                <w:szCs w:val="24"/>
                <w:lang w:eastAsia="uk-UA"/>
              </w:rPr>
            </w:pPr>
            <w:r w:rsidRPr="007168A0">
              <w:rPr>
                <w:rFonts w:ascii="Times New Roman" w:hAnsi="Times New Roman"/>
                <w:sz w:val="24"/>
                <w:szCs w:val="24"/>
                <w:lang w:eastAsia="uk-UA"/>
              </w:rPr>
              <w:t xml:space="preserve">З технічних питань: </w:t>
            </w:r>
          </w:p>
          <w:p w:rsidR="002B7A0C" w:rsidRPr="00383C1C" w:rsidRDefault="002154D5" w:rsidP="002B7A0C">
            <w:pPr>
              <w:spacing w:after="0" w:line="240" w:lineRule="auto"/>
              <w:rPr>
                <w:rFonts w:ascii="Times New Roman" w:hAnsi="Times New Roman"/>
                <w:color w:val="000000"/>
                <w:sz w:val="24"/>
                <w:szCs w:val="24"/>
              </w:rPr>
            </w:pPr>
            <w:r w:rsidRPr="00814228">
              <w:rPr>
                <w:rFonts w:ascii="Times New Roman" w:hAnsi="Times New Roman"/>
                <w:sz w:val="24"/>
                <w:szCs w:val="24"/>
              </w:rPr>
              <w:t xml:space="preserve"> </w:t>
            </w:r>
            <w:r w:rsidR="008D7261" w:rsidRPr="0021606B">
              <w:rPr>
                <w:rFonts w:ascii="Times New Roman" w:hAnsi="Times New Roman"/>
                <w:sz w:val="24"/>
                <w:szCs w:val="24"/>
              </w:rPr>
              <w:t xml:space="preserve">- </w:t>
            </w:r>
            <w:r w:rsidR="009C0A33" w:rsidRPr="0021606B">
              <w:rPr>
                <w:rFonts w:ascii="Times New Roman" w:hAnsi="Times New Roman"/>
                <w:sz w:val="24"/>
                <w:szCs w:val="24"/>
                <w:lang w:val="uk-UA"/>
              </w:rPr>
              <w:t>Гончарук Андрій Васильович</w:t>
            </w:r>
            <w:r w:rsidR="002B7A0C" w:rsidRPr="00383C1C">
              <w:rPr>
                <w:rFonts w:ascii="Times New Roman" w:hAnsi="Times New Roman"/>
                <w:color w:val="000000"/>
                <w:sz w:val="24"/>
                <w:szCs w:val="24"/>
              </w:rPr>
              <w:t>, начальник служби транспорту і логістики, , тел</w:t>
            </w:r>
            <w:r w:rsidR="00CD366A">
              <w:rPr>
                <w:rFonts w:ascii="Times New Roman" w:hAnsi="Times New Roman"/>
                <w:color w:val="000000"/>
                <w:sz w:val="24"/>
                <w:szCs w:val="24"/>
                <w:lang w:val="uk-UA"/>
              </w:rPr>
              <w:t>.</w:t>
            </w:r>
            <w:r w:rsidR="002B7A0C" w:rsidRPr="00383C1C">
              <w:rPr>
                <w:rFonts w:ascii="Times New Roman" w:hAnsi="Times New Roman"/>
                <w:color w:val="000000"/>
                <w:sz w:val="24"/>
                <w:szCs w:val="24"/>
              </w:rPr>
              <w:t xml:space="preserve"> (0432) 52-</w:t>
            </w:r>
            <w:r w:rsidR="009C0A33">
              <w:rPr>
                <w:rFonts w:ascii="Times New Roman" w:hAnsi="Times New Roman"/>
                <w:color w:val="000000"/>
                <w:sz w:val="24"/>
                <w:szCs w:val="24"/>
                <w:lang w:val="uk-UA"/>
              </w:rPr>
              <w:t>54-84</w:t>
            </w:r>
            <w:r w:rsidR="002B7A0C" w:rsidRPr="00383C1C">
              <w:rPr>
                <w:rFonts w:ascii="Times New Roman" w:hAnsi="Times New Roman"/>
                <w:color w:val="000000"/>
                <w:sz w:val="24"/>
                <w:szCs w:val="24"/>
              </w:rPr>
              <w:t>;</w:t>
            </w:r>
          </w:p>
          <w:p w:rsidR="002154D5" w:rsidRPr="008435DF" w:rsidRDefault="002154D5" w:rsidP="002154D5">
            <w:pPr>
              <w:autoSpaceDE w:val="0"/>
              <w:autoSpaceDN w:val="0"/>
              <w:adjustRightInd w:val="0"/>
              <w:spacing w:after="0"/>
              <w:rPr>
                <w:rFonts w:ascii="Times New Roman" w:hAnsi="Times New Roman"/>
                <w:sz w:val="24"/>
                <w:szCs w:val="24"/>
                <w:lang w:eastAsia="uk-UA"/>
              </w:rPr>
            </w:pPr>
            <w:r w:rsidRPr="008435DF">
              <w:rPr>
                <w:rFonts w:ascii="Times New Roman" w:hAnsi="Times New Roman"/>
                <w:sz w:val="24"/>
                <w:szCs w:val="24"/>
                <w:lang w:eastAsia="uk-UA"/>
              </w:rPr>
              <w:t>З організаційних питань:</w:t>
            </w:r>
          </w:p>
          <w:p w:rsidR="00CD366A" w:rsidRPr="0003488E" w:rsidRDefault="00CD366A" w:rsidP="00CD366A">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sz w:val="24"/>
                <w:szCs w:val="24"/>
                <w:lang w:val="uk-UA" w:eastAsia="uk-UA"/>
              </w:rPr>
              <w:t>-</w:t>
            </w:r>
            <w:r w:rsidR="002154D5" w:rsidRPr="008435DF">
              <w:rPr>
                <w:rFonts w:ascii="Times New Roman" w:hAnsi="Times New Roman"/>
                <w:sz w:val="24"/>
                <w:szCs w:val="24"/>
                <w:lang w:eastAsia="uk-UA"/>
              </w:rPr>
              <w:t xml:space="preserve"> </w:t>
            </w:r>
            <w:r w:rsidRPr="0003488E">
              <w:rPr>
                <w:rFonts w:ascii="Times New Roman" w:hAnsi="Times New Roman" w:cs="Times New Roman"/>
                <w:sz w:val="24"/>
                <w:szCs w:val="24"/>
                <w:lang w:val="uk-UA"/>
              </w:rPr>
              <w:t>Чеченєв Сергій Олександрович</w:t>
            </w:r>
            <w:r>
              <w:rPr>
                <w:rFonts w:ascii="Times New Roman" w:hAnsi="Times New Roman" w:cs="Times New Roman"/>
                <w:sz w:val="24"/>
                <w:szCs w:val="24"/>
                <w:lang w:val="uk-UA"/>
              </w:rPr>
              <w:t>,</w:t>
            </w:r>
            <w:r>
              <w:rPr>
                <w:rFonts w:ascii="Times New Roman" w:hAnsi="Times New Roman" w:cs="Times New Roman"/>
                <w:sz w:val="24"/>
                <w:szCs w:val="24"/>
                <w:lang w:val="uk-UA" w:eastAsia="uk-UA"/>
              </w:rPr>
              <w:t xml:space="preserve"> н</w:t>
            </w:r>
            <w:r w:rsidRPr="0003488E">
              <w:rPr>
                <w:rFonts w:ascii="Times New Roman" w:hAnsi="Times New Roman" w:cs="Times New Roman"/>
                <w:sz w:val="24"/>
                <w:szCs w:val="24"/>
                <w:lang w:val="uk-UA"/>
              </w:rPr>
              <w:t xml:space="preserve">ачальник служби закупівель, </w:t>
            </w:r>
            <w:r>
              <w:rPr>
                <w:rFonts w:ascii="Times New Roman" w:hAnsi="Times New Roman" w:cs="Times New Roman"/>
                <w:sz w:val="24"/>
                <w:szCs w:val="24"/>
                <w:lang w:val="uk-UA"/>
              </w:rPr>
              <w:t>тел.</w:t>
            </w:r>
            <w:r w:rsidRPr="0003488E">
              <w:rPr>
                <w:rFonts w:ascii="Times New Roman" w:hAnsi="Times New Roman" w:cs="Times New Roman"/>
                <w:sz w:val="24"/>
                <w:szCs w:val="24"/>
                <w:lang w:val="uk-UA"/>
              </w:rPr>
              <w:t xml:space="preserve"> (0432) 65-95-87,</w:t>
            </w:r>
          </w:p>
          <w:p w:rsidR="005172DB" w:rsidRPr="00CD366A" w:rsidRDefault="00CD366A" w:rsidP="00CD366A">
            <w:pPr>
              <w:spacing w:after="0" w:line="240" w:lineRule="auto"/>
              <w:jc w:val="both"/>
              <w:rPr>
                <w:rFonts w:ascii="Times New Roman" w:eastAsia="Times New Roman" w:hAnsi="Times New Roman" w:cs="Times New Roman"/>
                <w:sz w:val="24"/>
                <w:szCs w:val="24"/>
                <w:lang w:val="en-US" w:eastAsia="ru-RU"/>
              </w:rPr>
            </w:pPr>
            <w:r w:rsidRPr="0003488E">
              <w:rPr>
                <w:rFonts w:ascii="Times New Roman" w:hAnsi="Times New Roman" w:cs="Times New Roman"/>
                <w:sz w:val="24"/>
                <w:szCs w:val="24"/>
                <w:lang w:val="en-US"/>
              </w:rPr>
              <w:t>e-mail</w:t>
            </w:r>
            <w:r w:rsidRPr="0003488E">
              <w:rPr>
                <w:rFonts w:ascii="Times New Roman" w:hAnsi="Times New Roman" w:cs="Times New Roman"/>
                <w:sz w:val="24"/>
                <w:szCs w:val="24"/>
                <w:lang w:val="en-GB"/>
              </w:rPr>
              <w:t xml:space="preserve">: </w:t>
            </w:r>
            <w:hyperlink r:id="rId8" w:history="1">
              <w:r w:rsidRPr="00812782">
                <w:rPr>
                  <w:rFonts w:ascii="Times New Roman" w:hAnsi="Times New Roman" w:cs="Times New Roman"/>
                  <w:lang w:val="uk-UA"/>
                </w:rPr>
                <w:t>oks05@voe.com.ua</w:t>
              </w:r>
            </w:hyperlink>
          </w:p>
        </w:tc>
      </w:tr>
      <w:tr w:rsidR="005172DB" w:rsidRPr="005172DB" w:rsidTr="005B45C7">
        <w:trPr>
          <w:trHeight w:val="522"/>
          <w:jc w:val="center"/>
        </w:trPr>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AF0C27" w:rsidRDefault="005172DB" w:rsidP="005172DB">
            <w:pPr>
              <w:spacing w:after="0" w:line="240" w:lineRule="auto"/>
              <w:jc w:val="both"/>
              <w:rPr>
                <w:rFonts w:ascii="Times New Roman" w:eastAsia="Times New Roman" w:hAnsi="Times New Roman" w:cs="Times New Roman"/>
                <w:b/>
                <w:sz w:val="24"/>
                <w:szCs w:val="24"/>
                <w:lang w:val="en-US" w:eastAsia="ru-RU"/>
              </w:rPr>
            </w:pPr>
            <w:r w:rsidRPr="0014039C">
              <w:rPr>
                <w:rFonts w:ascii="Times New Roman" w:eastAsia="Times New Roman" w:hAnsi="Times New Roman" w:cs="Times New Roman"/>
                <w:b/>
                <w:color w:val="0409E0"/>
                <w:sz w:val="24"/>
                <w:szCs w:val="24"/>
                <w:lang w:eastAsia="ru-RU"/>
              </w:rPr>
              <w:t>відкриті торги</w:t>
            </w:r>
          </w:p>
        </w:tc>
      </w:tr>
      <w:tr w:rsidR="005172DB" w:rsidRPr="005172DB" w:rsidTr="005B45C7">
        <w:trPr>
          <w:trHeight w:val="522"/>
          <w:jc w:val="center"/>
        </w:trPr>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p>
        </w:tc>
      </w:tr>
      <w:tr w:rsidR="002154D5" w:rsidRPr="005172DB" w:rsidTr="005B45C7">
        <w:trPr>
          <w:trHeight w:val="522"/>
          <w:jc w:val="center"/>
        </w:trPr>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w:t>
            </w:r>
          </w:p>
        </w:tc>
        <w:tc>
          <w:tcPr>
            <w:tcW w:w="3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CD366A" w:rsidRDefault="000D4BD8" w:rsidP="00AF4F20">
            <w:pPr>
              <w:autoSpaceDE w:val="0"/>
              <w:autoSpaceDN w:val="0"/>
              <w:adjustRightInd w:val="0"/>
              <w:spacing w:after="0"/>
              <w:rPr>
                <w:rFonts w:ascii="Times New Roman" w:hAnsi="Times New Roman"/>
                <w:b/>
                <w:color w:val="0000FF"/>
                <w:sz w:val="24"/>
                <w:szCs w:val="24"/>
              </w:rPr>
            </w:pPr>
            <w:r w:rsidRPr="000D4BD8">
              <w:rPr>
                <w:rFonts w:ascii="Times New Roman" w:hAnsi="Times New Roman" w:cs="Times New Roman"/>
                <w:b/>
                <w:color w:val="0000FF"/>
                <w:sz w:val="24"/>
                <w:szCs w:val="24"/>
              </w:rPr>
              <w:t xml:space="preserve">ДК 021:2015 код 51540000-9  Послуги зі встановлення машин та обладнання спеціального призначення </w:t>
            </w:r>
            <w:r w:rsidRPr="000D4BD8">
              <w:rPr>
                <w:rFonts w:ascii="Times New Roman" w:hAnsi="Times New Roman"/>
                <w:b/>
                <w:color w:val="0000FF"/>
                <w:sz w:val="24"/>
                <w:szCs w:val="24"/>
              </w:rPr>
              <w:t>(Переоснащення бригадного автомобіля, з метою збільшення об’єму багажного відсіка</w:t>
            </w:r>
            <w:r w:rsidRPr="00E94E14">
              <w:rPr>
                <w:rFonts w:ascii="Times New Roman" w:hAnsi="Times New Roman" w:cs="Times New Roman"/>
                <w:b/>
                <w:color w:val="0000FF"/>
                <w:sz w:val="24"/>
                <w:szCs w:val="24"/>
              </w:rPr>
              <w:t>)</w:t>
            </w:r>
            <w:r w:rsidR="00E94E14" w:rsidRPr="00E94E14">
              <w:rPr>
                <w:rFonts w:ascii="Times New Roman" w:hAnsi="Times New Roman" w:cs="Times New Roman"/>
                <w:b/>
                <w:color w:val="0000FF"/>
                <w:sz w:val="24"/>
                <w:szCs w:val="24"/>
                <w:lang w:val="uk-UA" w:eastAsia="he-IL" w:bidi="he-IL"/>
              </w:rPr>
              <w:t xml:space="preserve"> </w:t>
            </w:r>
            <w:r w:rsidR="00E94E14" w:rsidRPr="00FB6958">
              <w:rPr>
                <w:rFonts w:ascii="Times New Roman" w:hAnsi="Times New Roman" w:cs="Times New Roman"/>
                <w:color w:val="0000FF"/>
                <w:sz w:val="24"/>
                <w:szCs w:val="24"/>
                <w:lang w:val="uk-UA" w:eastAsia="he-IL" w:bidi="he-IL"/>
              </w:rPr>
              <w:t>(</w:t>
            </w:r>
            <w:r w:rsidR="00E94E14" w:rsidRPr="00644AF0">
              <w:rPr>
                <w:rFonts w:ascii="Times New Roman" w:hAnsi="Times New Roman" w:cs="Times New Roman"/>
                <w:color w:val="0000FF"/>
                <w:sz w:val="24"/>
                <w:szCs w:val="24"/>
                <w:lang w:val="uk-UA"/>
              </w:rPr>
              <w:t>Інвестиційна програма АТ «ВІННИЦЯОБЛЕНЕРГО»</w:t>
            </w:r>
            <w:r w:rsidR="00644AF0" w:rsidRPr="00644AF0">
              <w:rPr>
                <w:rFonts w:ascii="Times New Roman" w:hAnsi="Times New Roman" w:cs="Times New Roman"/>
                <w:color w:val="0000FF"/>
                <w:sz w:val="24"/>
                <w:szCs w:val="24"/>
              </w:rPr>
              <w:t xml:space="preserve"> 2021 р.,</w:t>
            </w:r>
            <w:r w:rsidR="00E94E14" w:rsidRPr="00644AF0">
              <w:rPr>
                <w:rFonts w:ascii="Times New Roman" w:hAnsi="Times New Roman" w:cs="Times New Roman"/>
                <w:color w:val="0000FF"/>
                <w:sz w:val="24"/>
                <w:szCs w:val="24"/>
                <w:lang w:val="uk-UA"/>
              </w:rPr>
              <w:t xml:space="preserve"> </w:t>
            </w:r>
            <w:r w:rsidR="00E94E14" w:rsidRPr="00644AF0">
              <w:rPr>
                <w:rFonts w:ascii="Times New Roman" w:hAnsi="Times New Roman" w:cs="Times New Roman"/>
                <w:color w:val="0000FF"/>
                <w:sz w:val="24"/>
                <w:szCs w:val="24"/>
                <w:lang w:val="en-US"/>
              </w:rPr>
              <w:t>V</w:t>
            </w:r>
            <w:r w:rsidR="00E94E14" w:rsidRPr="00644AF0">
              <w:rPr>
                <w:rFonts w:ascii="Times New Roman" w:hAnsi="Times New Roman" w:cs="Times New Roman"/>
                <w:color w:val="0000FF"/>
                <w:sz w:val="24"/>
                <w:szCs w:val="24"/>
                <w:lang w:val="uk-UA"/>
              </w:rPr>
              <w:t xml:space="preserve">І розділ п. </w:t>
            </w:r>
            <w:r w:rsidR="00E94E14" w:rsidRPr="00644AF0">
              <w:rPr>
                <w:rFonts w:ascii="Times New Roman" w:hAnsi="Times New Roman" w:cs="Times New Roman"/>
                <w:color w:val="0000FF"/>
                <w:sz w:val="24"/>
                <w:szCs w:val="24"/>
              </w:rPr>
              <w:t>IV</w:t>
            </w:r>
            <w:r w:rsidR="00E94E14" w:rsidRPr="00644AF0">
              <w:rPr>
                <w:rFonts w:ascii="Times New Roman" w:hAnsi="Times New Roman" w:cs="Times New Roman"/>
                <w:color w:val="0000FF"/>
                <w:sz w:val="24"/>
                <w:szCs w:val="24"/>
                <w:lang w:val="uk-UA"/>
              </w:rPr>
              <w:t>.</w:t>
            </w:r>
            <w:r w:rsidR="00AF4F20" w:rsidRPr="00644AF0">
              <w:rPr>
                <w:rFonts w:ascii="Times New Roman" w:hAnsi="Times New Roman" w:cs="Times New Roman"/>
                <w:color w:val="0000FF"/>
                <w:sz w:val="24"/>
                <w:szCs w:val="24"/>
              </w:rPr>
              <w:t>1</w:t>
            </w:r>
            <w:r w:rsidR="00E94E14" w:rsidRPr="00644AF0">
              <w:rPr>
                <w:rFonts w:ascii="Times New Roman" w:hAnsi="Times New Roman" w:cs="Times New Roman"/>
                <w:color w:val="0000FF"/>
                <w:sz w:val="24"/>
                <w:szCs w:val="24"/>
                <w:lang w:val="uk-UA"/>
              </w:rPr>
              <w:t>)</w:t>
            </w:r>
            <w:r w:rsidR="00E94E14" w:rsidRPr="00644AF0">
              <w:rPr>
                <w:rFonts w:ascii="Times New Roman" w:hAnsi="Times New Roman" w:cs="Times New Roman"/>
                <w:bCs/>
                <w:color w:val="0000FF"/>
                <w:sz w:val="24"/>
                <w:szCs w:val="24"/>
                <w:lang w:val="uk-UA"/>
              </w:rPr>
              <w:t xml:space="preserve">                                                                       </w:t>
            </w:r>
          </w:p>
        </w:tc>
      </w:tr>
      <w:tr w:rsidR="002154D5" w:rsidRPr="005172DB" w:rsidTr="005B45C7">
        <w:trPr>
          <w:trHeight w:val="522"/>
          <w:jc w:val="center"/>
        </w:trPr>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w:t>
            </w:r>
          </w:p>
        </w:tc>
        <w:tc>
          <w:tcPr>
            <w:tcW w:w="3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6FA1" w:rsidRPr="001910F3" w:rsidRDefault="00CD366A" w:rsidP="002154D5">
            <w:pPr>
              <w:pStyle w:val="HTML"/>
              <w:rPr>
                <w:rFonts w:ascii="Times New Roman" w:hAnsi="Times New Roman" w:cs="Times New Roman"/>
                <w:b/>
                <w:color w:val="0000FF"/>
                <w:sz w:val="24"/>
                <w:szCs w:val="24"/>
                <w:lang w:val="ru-RU"/>
              </w:rPr>
            </w:pPr>
            <w:r>
              <w:rPr>
                <w:rFonts w:ascii="Times New Roman" w:hAnsi="Times New Roman"/>
                <w:color w:val="000000"/>
                <w:sz w:val="24"/>
                <w:szCs w:val="24"/>
              </w:rPr>
              <w:t>Подання пропозицій за окремими частинами закупівлі не передбачено</w:t>
            </w:r>
          </w:p>
        </w:tc>
      </w:tr>
      <w:tr w:rsidR="001D71D9" w:rsidRPr="005172DB" w:rsidTr="00E85105">
        <w:trPr>
          <w:trHeight w:val="291"/>
          <w:jc w:val="center"/>
        </w:trPr>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4.3</w:t>
            </w:r>
          </w:p>
        </w:tc>
        <w:tc>
          <w:tcPr>
            <w:tcW w:w="3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21606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місце, обсяг </w:t>
            </w:r>
            <w:r w:rsidR="0021606B">
              <w:rPr>
                <w:rFonts w:ascii="Times New Roman" w:eastAsia="Times New Roman" w:hAnsi="Times New Roman" w:cs="Times New Roman"/>
                <w:color w:val="000000"/>
                <w:sz w:val="24"/>
                <w:szCs w:val="24"/>
                <w:lang w:val="uk-UA" w:eastAsia="ru-RU"/>
              </w:rPr>
              <w:t>надання послуг</w:t>
            </w:r>
            <w:r w:rsidRPr="005172DB">
              <w:rPr>
                <w:rFonts w:ascii="Times New Roman" w:eastAsia="Times New Roman" w:hAnsi="Times New Roman" w:cs="Times New Roman"/>
                <w:color w:val="000000"/>
                <w:sz w:val="24"/>
                <w:szCs w:val="24"/>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45C7" w:rsidRPr="001910F3" w:rsidRDefault="00B15171" w:rsidP="000D4BD8">
            <w:pPr>
              <w:pStyle w:val="rvps2"/>
              <w:spacing w:before="0" w:beforeAutospacing="0" w:after="0" w:afterAutospacing="0"/>
              <w:jc w:val="both"/>
              <w:rPr>
                <w:color w:val="0000FF"/>
              </w:rPr>
            </w:pPr>
            <w:r w:rsidRPr="001910F3">
              <w:rPr>
                <w:b/>
                <w:color w:val="0000FF"/>
              </w:rPr>
              <w:t xml:space="preserve">м. Вінниця, </w:t>
            </w:r>
            <w:r w:rsidR="00E85105">
              <w:rPr>
                <w:b/>
                <w:color w:val="0000FF"/>
              </w:rPr>
              <w:t xml:space="preserve">1 </w:t>
            </w:r>
            <w:r w:rsidRPr="001910F3">
              <w:rPr>
                <w:b/>
                <w:color w:val="0000FF"/>
                <w:lang w:bidi="he-IL"/>
              </w:rPr>
              <w:t>послуга</w:t>
            </w:r>
          </w:p>
        </w:tc>
      </w:tr>
      <w:tr w:rsidR="001D71D9" w:rsidRPr="005172DB" w:rsidTr="005B45C7">
        <w:trPr>
          <w:trHeight w:val="299"/>
          <w:jc w:val="center"/>
        </w:trPr>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4.4</w:t>
            </w:r>
          </w:p>
        </w:tc>
        <w:tc>
          <w:tcPr>
            <w:tcW w:w="3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21606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строк </w:t>
            </w:r>
            <w:r w:rsidR="0021606B">
              <w:rPr>
                <w:rFonts w:ascii="Times New Roman" w:eastAsia="Times New Roman" w:hAnsi="Times New Roman" w:cs="Times New Roman"/>
                <w:color w:val="000000"/>
                <w:sz w:val="24"/>
                <w:szCs w:val="24"/>
                <w:lang w:val="uk-UA" w:eastAsia="ru-RU"/>
              </w:rPr>
              <w:t>надання послуг</w:t>
            </w:r>
            <w:r w:rsidRPr="005172DB">
              <w:rPr>
                <w:rFonts w:ascii="Times New Roman" w:eastAsia="Times New Roman" w:hAnsi="Times New Roman" w:cs="Times New Roman"/>
                <w:color w:val="000000"/>
                <w:sz w:val="24"/>
                <w:szCs w:val="24"/>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1910F3" w:rsidRDefault="000D4BD8" w:rsidP="00B15171">
            <w:pPr>
              <w:pStyle w:val="rvps2"/>
              <w:spacing w:before="0" w:beforeAutospacing="0" w:after="0" w:afterAutospacing="0"/>
              <w:jc w:val="both"/>
              <w:rPr>
                <w:color w:val="0000FF"/>
                <w:highlight w:val="yellow"/>
              </w:rPr>
            </w:pPr>
            <w:r>
              <w:rPr>
                <w:b/>
                <w:color w:val="0000FF"/>
              </w:rPr>
              <w:t>черв</w:t>
            </w:r>
            <w:r w:rsidR="00CD366A">
              <w:rPr>
                <w:b/>
                <w:color w:val="0000FF"/>
              </w:rPr>
              <w:t>ень</w:t>
            </w:r>
            <w:r w:rsidR="00B15171" w:rsidRPr="001910F3">
              <w:rPr>
                <w:b/>
                <w:color w:val="0000FF"/>
              </w:rPr>
              <w:t xml:space="preserve"> 2021 року</w:t>
            </w:r>
          </w:p>
        </w:tc>
      </w:tr>
      <w:tr w:rsidR="001D71D9" w:rsidRPr="005172DB" w:rsidTr="005B45C7">
        <w:trPr>
          <w:trHeight w:val="522"/>
          <w:jc w:val="center"/>
        </w:trPr>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D71D9" w:rsidRPr="005172DB"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FD4451">
              <w:rPr>
                <w:rFonts w:ascii="Times New Roman" w:eastAsia="Times New Roman" w:hAnsi="Times New Roman" w:cs="Times New Roman"/>
                <w:sz w:val="24"/>
                <w:szCs w:val="24"/>
                <w:lang w:eastAsia="ru-RU"/>
              </w:rPr>
              <w:t>Замовник забезпечу</w:t>
            </w:r>
            <w:r>
              <w:rPr>
                <w:rFonts w:ascii="Times New Roman" w:eastAsia="Times New Roman" w:hAnsi="Times New Roman" w:cs="Times New Roman"/>
                <w:sz w:val="24"/>
                <w:szCs w:val="24"/>
                <w:lang w:eastAsia="ru-RU"/>
              </w:rPr>
              <w:t>є</w:t>
            </w:r>
            <w:r w:rsidRPr="00FD4451">
              <w:rPr>
                <w:rFonts w:ascii="Times New Roman" w:eastAsia="Times New Roman" w:hAnsi="Times New Roman" w:cs="Times New Roman"/>
                <w:sz w:val="24"/>
                <w:szCs w:val="24"/>
                <w:lang w:eastAsia="ru-RU"/>
              </w:rPr>
              <w:t xml:space="preserve"> вільний доступ усіх учасників до інформації про закупівлю, передбаченої Законом.</w:t>
            </w:r>
          </w:p>
        </w:tc>
      </w:tr>
      <w:tr w:rsidR="001D71D9" w:rsidRPr="005172DB" w:rsidTr="005B45C7">
        <w:trPr>
          <w:trHeight w:val="522"/>
          <w:jc w:val="center"/>
        </w:trPr>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6</w:t>
            </w:r>
          </w:p>
        </w:tc>
        <w:tc>
          <w:tcPr>
            <w:tcW w:w="3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валюту, у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6.1. Валютою тендерної пропозиції є національна валюта України - гривня.</w:t>
            </w:r>
          </w:p>
          <w:p w:rsidR="001D71D9" w:rsidRPr="00C16381"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B03528">
              <w:rPr>
                <w:rFonts w:ascii="Times New Roman" w:hAnsi="Times New Roman" w:cs="Times New Roman"/>
                <w:color w:val="000000" w:themeColor="text1"/>
                <w:sz w:val="24"/>
                <w:szCs w:val="24"/>
              </w:rPr>
              <w:t xml:space="preserve">У разі якщо учасником процедури закупівлі є нерезидент,  такий </w:t>
            </w:r>
            <w:r w:rsidRPr="00B03528">
              <w:rPr>
                <w:rFonts w:ascii="Times New Roman" w:hAnsi="Times New Roman" w:cs="Times New Roman"/>
                <w:color w:val="000000" w:themeColor="text1"/>
                <w:sz w:val="24"/>
                <w:szCs w:val="24"/>
                <w:lang w:val="uk-UA"/>
              </w:rPr>
              <w:t>у</w:t>
            </w:r>
            <w:r w:rsidRPr="00B03528">
              <w:rPr>
                <w:rFonts w:ascii="Times New Roman" w:hAnsi="Times New Roman" w:cs="Times New Roman"/>
                <w:color w:val="000000" w:themeColor="text1"/>
                <w:sz w:val="24"/>
                <w:szCs w:val="24"/>
              </w:rPr>
              <w:t>часник зазначає ціну пропозиції в електронній системі закупівель у валюті – гривня.</w:t>
            </w:r>
          </w:p>
        </w:tc>
      </w:tr>
      <w:tr w:rsidR="001D71D9" w:rsidRPr="005172DB" w:rsidTr="005B45C7">
        <w:trPr>
          <w:trHeight w:val="522"/>
          <w:jc w:val="center"/>
        </w:trPr>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7</w:t>
            </w:r>
          </w:p>
        </w:tc>
        <w:tc>
          <w:tcPr>
            <w:tcW w:w="3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7.1. Під час проведення процедур закупівель усі документи, що готуються </w:t>
            </w:r>
            <w:r w:rsidRPr="00046263">
              <w:rPr>
                <w:rFonts w:ascii="Times New Roman" w:eastAsia="Times New Roman" w:hAnsi="Times New Roman" w:cs="Times New Roman"/>
                <w:color w:val="000000" w:themeColor="text1"/>
                <w:sz w:val="24"/>
                <w:szCs w:val="24"/>
                <w:lang w:eastAsia="ru-RU"/>
              </w:rPr>
              <w:t xml:space="preserve">замовником, </w:t>
            </w:r>
            <w:r w:rsidRPr="005172DB">
              <w:rPr>
                <w:rFonts w:ascii="Times New Roman" w:eastAsia="Times New Roman" w:hAnsi="Times New Roman" w:cs="Times New Roman"/>
                <w:color w:val="000000"/>
                <w:sz w:val="24"/>
                <w:szCs w:val="24"/>
                <w:lang w:eastAsia="ru-RU"/>
              </w:rPr>
              <w:t>викладаються українською мовою.</w:t>
            </w:r>
          </w:p>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w:t>
            </w:r>
            <w:r w:rsidRPr="005172DB">
              <w:rPr>
                <w:rFonts w:ascii="Times New Roman" w:eastAsia="Times New Roman" w:hAnsi="Times New Roman" w:cs="Times New Roman"/>
                <w:color w:val="000000"/>
                <w:sz w:val="24"/>
                <w:szCs w:val="24"/>
                <w:lang w:eastAsia="ru-RU"/>
              </w:rPr>
              <w:lastRenderedPageBreak/>
              <w:t>викладаються українською мовою. </w:t>
            </w:r>
          </w:p>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1D71D9" w:rsidRPr="005172DB" w:rsidTr="005B45C7">
        <w:trPr>
          <w:trHeight w:val="522"/>
          <w:jc w:val="center"/>
        </w:trPr>
        <w:tc>
          <w:tcPr>
            <w:tcW w:w="9865"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lastRenderedPageBreak/>
              <w:t>Розділ ІІ. Порядок в</w:t>
            </w:r>
            <w:r w:rsidRPr="005172DB">
              <w:rPr>
                <w:rFonts w:ascii="Times New Roman" w:eastAsia="Times New Roman" w:hAnsi="Times New Roman" w:cs="Times New Roman"/>
                <w:b/>
                <w:bCs/>
                <w:color w:val="000000"/>
                <w:sz w:val="24"/>
                <w:szCs w:val="24"/>
                <w:lang w:eastAsia="ru-RU"/>
              </w:rPr>
              <w:t>несення змін та надання роз’яснень до тендерної документації</w:t>
            </w:r>
          </w:p>
        </w:tc>
      </w:tr>
      <w:tr w:rsidR="001D71D9" w:rsidRPr="005172DB" w:rsidTr="005B45C7">
        <w:trPr>
          <w:trHeight w:val="522"/>
          <w:jc w:val="center"/>
        </w:trPr>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1.4. Зазначена у цій частині інформація оприлюднюється замовником відповідно до статті 10 Закону.</w:t>
            </w:r>
          </w:p>
        </w:tc>
      </w:tr>
      <w:tr w:rsidR="001D71D9" w:rsidRPr="005172DB" w:rsidTr="005B45C7">
        <w:trPr>
          <w:trHeight w:val="522"/>
          <w:jc w:val="center"/>
        </w:trPr>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2.2. Зміни, що вносяться замовником до тендерної </w:t>
            </w:r>
            <w:r w:rsidRPr="005172DB">
              <w:rPr>
                <w:rFonts w:ascii="Times New Roman" w:eastAsia="Times New Roman" w:hAnsi="Times New Roman" w:cs="Times New Roman"/>
                <w:color w:val="000000"/>
                <w:sz w:val="24"/>
                <w:szCs w:val="24"/>
                <w:lang w:eastAsia="ru-RU"/>
              </w:rPr>
              <w:lastRenderedPageBreak/>
              <w:t>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 Зазначена у цій частині інформація оприлюднюється замовником відповідно до статті 10 Закону.</w:t>
            </w:r>
          </w:p>
        </w:tc>
      </w:tr>
      <w:tr w:rsidR="001D71D9" w:rsidRPr="005172DB" w:rsidTr="005B45C7">
        <w:trPr>
          <w:trHeight w:val="522"/>
          <w:jc w:val="center"/>
        </w:trPr>
        <w:tc>
          <w:tcPr>
            <w:tcW w:w="9865"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Розділ ІІІ. Інструкція з підготовки тендерної пропозиції</w:t>
            </w:r>
          </w:p>
        </w:tc>
      </w:tr>
      <w:tr w:rsidR="001D71D9" w:rsidRPr="000C260A" w:rsidTr="005B45C7">
        <w:trPr>
          <w:trHeight w:val="522"/>
          <w:jc w:val="center"/>
        </w:trPr>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та документів, що підтверджують відповідність учасника кваліфікаційним критеріям</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щодо відповідності учасника вимогам, визначеним у статті 17 Закону</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w:t>
            </w:r>
            <w:r>
              <w:rPr>
                <w:rFonts w:ascii="Times New Roman" w:hAnsi="Times New Roman"/>
                <w:color w:val="000000"/>
                <w:sz w:val="24"/>
                <w:szCs w:val="24"/>
                <w:lang w:val="uk-UA"/>
              </w:rPr>
              <w:t>2</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1D71D9" w:rsidRDefault="001D71D9" w:rsidP="001D71D9">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 до цієї тендерної документації)</w:t>
            </w:r>
            <w:r w:rsidRPr="005172DB">
              <w:rPr>
                <w:rFonts w:ascii="Times New Roman" w:eastAsia="Times New Roman" w:hAnsi="Times New Roman" w:cs="Times New Roman"/>
                <w:color w:val="000000"/>
                <w:sz w:val="24"/>
                <w:szCs w:val="24"/>
                <w:lang w:eastAsia="ru-RU"/>
              </w:rPr>
              <w:t>;</w:t>
            </w:r>
          </w:p>
          <w:p w:rsidR="001D71D9" w:rsidRPr="00B03528" w:rsidRDefault="001D71D9" w:rsidP="001D71D9">
            <w:pPr>
              <w:widowControl w:val="0"/>
              <w:spacing w:beforeLines="40" w:before="96" w:afterLines="40" w:after="96" w:line="240" w:lineRule="auto"/>
              <w:ind w:left="34"/>
              <w:contextualSpacing/>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val="uk-UA" w:eastAsia="ru-RU"/>
              </w:rPr>
              <w:t>- проект договору (</w:t>
            </w:r>
            <w:r w:rsidRPr="00B03528">
              <w:rPr>
                <w:rFonts w:ascii="Times New Roman" w:hAnsi="Times New Roman"/>
                <w:color w:val="000000" w:themeColor="text1"/>
                <w:sz w:val="24"/>
                <w:szCs w:val="24"/>
              </w:rPr>
              <w:t>Додаток №</w:t>
            </w:r>
            <w:r w:rsidRPr="00B03528">
              <w:rPr>
                <w:rFonts w:ascii="Times New Roman" w:hAnsi="Times New Roman"/>
                <w:color w:val="000000" w:themeColor="text1"/>
                <w:sz w:val="24"/>
                <w:szCs w:val="24"/>
                <w:lang w:val="uk-UA"/>
              </w:rPr>
              <w:t>3</w:t>
            </w:r>
            <w:r w:rsidRPr="00B03528">
              <w:rPr>
                <w:rFonts w:ascii="Times New Roman" w:hAnsi="Times New Roman"/>
                <w:color w:val="000000" w:themeColor="text1"/>
                <w:sz w:val="24"/>
                <w:szCs w:val="24"/>
              </w:rPr>
              <w:t xml:space="preserve"> до цієї тендерної документації)</w:t>
            </w:r>
            <w:r w:rsidRPr="00B03528">
              <w:rPr>
                <w:rFonts w:ascii="Times New Roman" w:eastAsia="Times New Roman" w:hAnsi="Times New Roman" w:cs="Times New Roman"/>
                <w:color w:val="000000" w:themeColor="text1"/>
                <w:sz w:val="24"/>
                <w:szCs w:val="24"/>
                <w:lang w:eastAsia="ru-RU"/>
              </w:rPr>
              <w:t>;</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інших документів, необхідність подання яких у складі тендерної пропозиції передбачена умовами цієї документації.</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Кожен учасник має право подати тільки одну тендерну пропозицію.</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w:t>
            </w:r>
            <w:r w:rsidRPr="005172DB">
              <w:rPr>
                <w:rFonts w:ascii="Times New Roman" w:eastAsia="Times New Roman" w:hAnsi="Times New Roman" w:cs="Times New Roman"/>
                <w:color w:val="000000"/>
                <w:sz w:val="24"/>
                <w:szCs w:val="24"/>
                <w:lang w:eastAsia="ru-RU"/>
              </w:rPr>
              <w:lastRenderedPageBreak/>
              <w:t>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Pr>
                <w:rFonts w:ascii="Times New Roman" w:eastAsia="Times New Roman" w:hAnsi="Times New Roman" w:cs="Times New Roman"/>
                <w:color w:val="000000"/>
                <w:sz w:val="24"/>
                <w:szCs w:val="24"/>
                <w:lang w:val="uk-UA" w:eastAsia="ru-RU"/>
              </w:rPr>
              <w:t xml:space="preserve"> особи учасника</w:t>
            </w:r>
            <w:r w:rsidRPr="005172DB">
              <w:rPr>
                <w:rFonts w:ascii="Times New Roman" w:eastAsia="Times New Roman" w:hAnsi="Times New Roman" w:cs="Times New Roman"/>
                <w:color w:val="000000"/>
                <w:sz w:val="24"/>
                <w:szCs w:val="24"/>
                <w:lang w:eastAsia="ru-RU"/>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w:t>
            </w:r>
            <w:r w:rsidRPr="005172DB">
              <w:rPr>
                <w:rFonts w:ascii="Times New Roman" w:eastAsia="Times New Roman" w:hAnsi="Times New Roman" w:cs="Times New Roman"/>
                <w:color w:val="000000"/>
                <w:sz w:val="24"/>
                <w:szCs w:val="24"/>
                <w:lang w:eastAsia="ru-RU"/>
              </w:rPr>
              <w:lastRenderedPageBreak/>
              <w:t>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C260A" w:rsidRPr="000C260A" w:rsidRDefault="001D71D9" w:rsidP="00730941">
            <w:pPr>
              <w:spacing w:after="0" w:line="240" w:lineRule="auto"/>
              <w:ind w:left="-21" w:hanging="21"/>
              <w:jc w:val="both"/>
              <w:rPr>
                <w:rFonts w:ascii="Times New Roman" w:eastAsia="Times New Roman" w:hAnsi="Times New Roman" w:cs="Times New Roman"/>
                <w:sz w:val="24"/>
                <w:szCs w:val="24"/>
                <w:lang w:val="uk-UA" w:eastAsia="ru-RU"/>
              </w:rPr>
            </w:pPr>
            <w:r w:rsidRPr="005172DB">
              <w:rPr>
                <w:rFonts w:ascii="Times New Roman" w:eastAsia="Times New Roman" w:hAnsi="Times New Roman" w:cs="Times New Roman"/>
                <w:color w:val="000000"/>
                <w:sz w:val="24"/>
                <w:szCs w:val="24"/>
                <w:lang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C260A">
              <w:rPr>
                <w:rFonts w:ascii="Times New Roman" w:eastAsia="Times New Roman" w:hAnsi="Times New Roman" w:cs="Times New Roman"/>
                <w:color w:val="000000"/>
                <w:sz w:val="24"/>
                <w:szCs w:val="24"/>
                <w:lang w:val="uk-UA" w:eastAsia="ru-RU"/>
              </w:rPr>
              <w:t xml:space="preserve">. </w:t>
            </w:r>
          </w:p>
        </w:tc>
      </w:tr>
      <w:tr w:rsidR="001D71D9" w:rsidRPr="00F13C63" w:rsidTr="005B45C7">
        <w:trPr>
          <w:trHeight w:val="410"/>
          <w:jc w:val="center"/>
        </w:trPr>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0C260A" w:rsidRDefault="001D71D9" w:rsidP="001D71D9">
            <w:pPr>
              <w:spacing w:after="0" w:line="240" w:lineRule="auto"/>
              <w:rPr>
                <w:rFonts w:ascii="Times New Roman" w:eastAsia="Times New Roman" w:hAnsi="Times New Roman" w:cs="Times New Roman"/>
                <w:sz w:val="24"/>
                <w:szCs w:val="24"/>
                <w:lang w:val="uk-UA" w:eastAsia="ru-RU"/>
              </w:rPr>
            </w:pPr>
            <w:r w:rsidRPr="000C260A">
              <w:rPr>
                <w:rFonts w:ascii="Times New Roman" w:eastAsia="Times New Roman" w:hAnsi="Times New Roman" w:cs="Times New Roman"/>
                <w:b/>
                <w:bCs/>
                <w:color w:val="000000"/>
                <w:sz w:val="24"/>
                <w:szCs w:val="24"/>
                <w:lang w:val="uk-UA" w:eastAsia="ru-RU"/>
              </w:rPr>
              <w:lastRenderedPageBreak/>
              <w:t>2</w:t>
            </w:r>
          </w:p>
        </w:tc>
        <w:tc>
          <w:tcPr>
            <w:tcW w:w="3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0C260A" w:rsidRDefault="001D71D9" w:rsidP="001D71D9">
            <w:pPr>
              <w:spacing w:after="0" w:line="240" w:lineRule="auto"/>
              <w:jc w:val="both"/>
              <w:rPr>
                <w:rFonts w:ascii="Times New Roman" w:eastAsia="Times New Roman" w:hAnsi="Times New Roman" w:cs="Times New Roman"/>
                <w:sz w:val="24"/>
                <w:szCs w:val="24"/>
                <w:lang w:val="uk-UA" w:eastAsia="ru-RU"/>
              </w:rPr>
            </w:pPr>
            <w:r w:rsidRPr="000C260A">
              <w:rPr>
                <w:rFonts w:ascii="Times New Roman" w:eastAsia="Times New Roman" w:hAnsi="Times New Roman" w:cs="Times New Roman"/>
                <w:b/>
                <w:bCs/>
                <w:color w:val="000000"/>
                <w:sz w:val="24"/>
                <w:szCs w:val="24"/>
                <w:lang w:val="uk-UA"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66A" w:rsidRPr="00CD366A" w:rsidRDefault="001D71D9" w:rsidP="00CD366A">
            <w:pPr>
              <w:pStyle w:val="HTML"/>
              <w:ind w:left="17"/>
              <w:jc w:val="both"/>
              <w:rPr>
                <w:rFonts w:ascii="Times New Roman" w:hAnsi="Times New Roman" w:cs="Times New Roman"/>
                <w:sz w:val="24"/>
                <w:szCs w:val="24"/>
                <w:lang w:eastAsia="ru-RU"/>
              </w:rPr>
            </w:pPr>
            <w:r w:rsidRPr="00CD366A">
              <w:rPr>
                <w:rFonts w:ascii="Times New Roman" w:hAnsi="Times New Roman" w:cs="Times New Roman"/>
                <w:color w:val="000000"/>
                <w:sz w:val="24"/>
                <w:szCs w:val="24"/>
                <w:lang w:eastAsia="ru-RU"/>
              </w:rPr>
              <w:t xml:space="preserve">2.1. Замовник вимагає надання учасниками забезпечення тендерної пропозиції </w:t>
            </w:r>
            <w:r w:rsidRPr="00CD366A">
              <w:rPr>
                <w:rFonts w:ascii="Times New Roman" w:hAnsi="Times New Roman" w:cs="Times New Roman"/>
                <w:sz w:val="24"/>
                <w:szCs w:val="24"/>
              </w:rPr>
              <w:t>у вигляді</w:t>
            </w:r>
            <w:r w:rsidRPr="00CD366A">
              <w:rPr>
                <w:rFonts w:ascii="Times New Roman" w:hAnsi="Times New Roman" w:cs="Times New Roman"/>
                <w:b/>
                <w:sz w:val="24"/>
                <w:szCs w:val="24"/>
              </w:rPr>
              <w:t xml:space="preserve"> безвідкличної електронної банківської гарантії у розмірі:</w:t>
            </w:r>
            <w:r w:rsidR="00FD205B" w:rsidRPr="00CD366A">
              <w:rPr>
                <w:rFonts w:ascii="Times New Roman" w:hAnsi="Times New Roman" w:cs="Times New Roman"/>
                <w:b/>
                <w:sz w:val="24"/>
                <w:szCs w:val="24"/>
              </w:rPr>
              <w:t xml:space="preserve"> </w:t>
            </w:r>
            <w:r w:rsidR="00774326" w:rsidRPr="00CD366A">
              <w:rPr>
                <w:rFonts w:ascii="Times New Roman" w:hAnsi="Times New Roman" w:cs="Times New Roman"/>
                <w:b/>
                <w:color w:val="0000FF"/>
                <w:sz w:val="24"/>
                <w:szCs w:val="24"/>
              </w:rPr>
              <w:t xml:space="preserve"> </w:t>
            </w:r>
            <w:r w:rsidR="001617F1">
              <w:rPr>
                <w:rFonts w:ascii="Times New Roman" w:hAnsi="Times New Roman"/>
                <w:b/>
                <w:color w:val="0000FF"/>
                <w:sz w:val="24"/>
                <w:szCs w:val="24"/>
              </w:rPr>
              <w:t>24 080</w:t>
            </w:r>
            <w:r w:rsidR="00730941" w:rsidRPr="00730941">
              <w:rPr>
                <w:rFonts w:ascii="Times New Roman" w:hAnsi="Times New Roman"/>
                <w:b/>
                <w:color w:val="0000FF"/>
                <w:sz w:val="24"/>
                <w:szCs w:val="24"/>
              </w:rPr>
              <w:t>,00 грн.</w:t>
            </w:r>
            <w:r w:rsidR="00730941" w:rsidRPr="00730941">
              <w:rPr>
                <w:rFonts w:ascii="Times New Roman" w:hAnsi="Times New Roman"/>
                <w:b/>
                <w:color w:val="FF0000"/>
                <w:sz w:val="24"/>
                <w:szCs w:val="24"/>
              </w:rPr>
              <w:t xml:space="preserve"> </w:t>
            </w:r>
            <w:r w:rsidR="00730941" w:rsidRPr="00730941">
              <w:rPr>
                <w:rFonts w:ascii="Times New Roman" w:hAnsi="Times New Roman"/>
                <w:b/>
                <w:color w:val="0000FF"/>
                <w:sz w:val="24"/>
                <w:szCs w:val="24"/>
              </w:rPr>
              <w:t>(</w:t>
            </w:r>
            <w:r w:rsidR="001617F1">
              <w:rPr>
                <w:rFonts w:ascii="Times New Roman" w:hAnsi="Times New Roman"/>
                <w:b/>
                <w:color w:val="0000FF"/>
                <w:sz w:val="24"/>
                <w:szCs w:val="24"/>
              </w:rPr>
              <w:t>Двадцять чотири</w:t>
            </w:r>
            <w:r w:rsidR="00730941" w:rsidRPr="00730941">
              <w:rPr>
                <w:rFonts w:ascii="Times New Roman" w:hAnsi="Times New Roman"/>
                <w:b/>
                <w:color w:val="0000FF"/>
                <w:sz w:val="24"/>
                <w:szCs w:val="24"/>
              </w:rPr>
              <w:t xml:space="preserve"> тисяч</w:t>
            </w:r>
            <w:r w:rsidR="001617F1">
              <w:rPr>
                <w:rFonts w:ascii="Times New Roman" w:hAnsi="Times New Roman"/>
                <w:b/>
                <w:color w:val="0000FF"/>
                <w:sz w:val="24"/>
                <w:szCs w:val="24"/>
              </w:rPr>
              <w:t>і</w:t>
            </w:r>
            <w:r w:rsidR="00730941" w:rsidRPr="00730941">
              <w:rPr>
                <w:rFonts w:ascii="Times New Roman" w:hAnsi="Times New Roman"/>
                <w:b/>
                <w:color w:val="0000FF"/>
                <w:sz w:val="24"/>
                <w:szCs w:val="24"/>
              </w:rPr>
              <w:t xml:space="preserve"> </w:t>
            </w:r>
            <w:r w:rsidR="001617F1">
              <w:rPr>
                <w:rFonts w:ascii="Times New Roman" w:hAnsi="Times New Roman"/>
                <w:b/>
                <w:color w:val="0000FF"/>
                <w:sz w:val="24"/>
                <w:szCs w:val="24"/>
              </w:rPr>
              <w:t>вісімдесят</w:t>
            </w:r>
            <w:r w:rsidR="00730941" w:rsidRPr="00730941">
              <w:rPr>
                <w:rFonts w:ascii="Times New Roman" w:hAnsi="Times New Roman"/>
                <w:b/>
                <w:color w:val="0000FF"/>
                <w:sz w:val="24"/>
                <w:szCs w:val="24"/>
              </w:rPr>
              <w:t xml:space="preserve"> грн. 00 коп.)</w:t>
            </w:r>
            <w:r w:rsidR="00774326" w:rsidRPr="00730941">
              <w:rPr>
                <w:rFonts w:ascii="Times New Roman" w:hAnsi="Times New Roman" w:cs="Times New Roman"/>
                <w:b/>
                <w:color w:val="0000FF"/>
                <w:sz w:val="24"/>
                <w:szCs w:val="24"/>
              </w:rPr>
              <w:t>,</w:t>
            </w:r>
            <w:r w:rsidR="00774326" w:rsidRPr="00CD366A">
              <w:rPr>
                <w:rFonts w:ascii="Times New Roman" w:hAnsi="Times New Roman" w:cs="Times New Roman"/>
                <w:b/>
                <w:color w:val="0000FF"/>
                <w:sz w:val="24"/>
                <w:szCs w:val="24"/>
              </w:rPr>
              <w:t xml:space="preserve"> </w:t>
            </w:r>
            <w:r w:rsidR="00CD366A" w:rsidRPr="00CD366A">
              <w:rPr>
                <w:rFonts w:ascii="Times New Roman" w:hAnsi="Times New Roman" w:cs="Times New Roman"/>
                <w:sz w:val="24"/>
                <w:szCs w:val="24"/>
              </w:rPr>
              <w:t>яка надається одночасно з поданням тендерної пропозиції.</w:t>
            </w:r>
            <w:r w:rsidR="00CD366A" w:rsidRPr="00CD366A">
              <w:rPr>
                <w:rFonts w:ascii="Times New Roman" w:hAnsi="Times New Roman" w:cs="Times New Roman"/>
                <w:sz w:val="24"/>
                <w:szCs w:val="24"/>
                <w:lang w:eastAsia="ru-RU"/>
              </w:rPr>
              <w:t xml:space="preserve"> </w:t>
            </w:r>
          </w:p>
          <w:p w:rsidR="00CD366A" w:rsidRPr="00CD366A" w:rsidRDefault="00CD366A" w:rsidP="00CD366A">
            <w:pPr>
              <w:pStyle w:val="HTML"/>
              <w:ind w:left="17"/>
              <w:jc w:val="both"/>
              <w:rPr>
                <w:rStyle w:val="rvts0"/>
                <w:rFonts w:ascii="Times New Roman" w:hAnsi="Times New Roman" w:cs="Times New Roman"/>
                <w:sz w:val="24"/>
                <w:szCs w:val="24"/>
                <w:lang w:eastAsia="ru-RU"/>
              </w:rPr>
            </w:pPr>
            <w:r w:rsidRPr="00CD366A">
              <w:rPr>
                <w:rStyle w:val="rvts0"/>
                <w:rFonts w:ascii="Times New Roman" w:hAnsi="Times New Roman" w:cs="Times New Roman"/>
                <w:sz w:val="24"/>
                <w:szCs w:val="24"/>
                <w:lang w:eastAsia="ru-RU"/>
              </w:rPr>
              <w:t xml:space="preserve">Реквізити для оформлення банківської гарантії: </w:t>
            </w:r>
          </w:p>
          <w:p w:rsidR="00CD366A" w:rsidRPr="00CD366A" w:rsidRDefault="00CD366A" w:rsidP="00CD366A">
            <w:pPr>
              <w:pStyle w:val="HTML"/>
              <w:ind w:left="17"/>
              <w:jc w:val="both"/>
              <w:rPr>
                <w:rStyle w:val="rvts0"/>
                <w:rFonts w:ascii="Times New Roman" w:hAnsi="Times New Roman" w:cs="Times New Roman"/>
                <w:sz w:val="24"/>
                <w:szCs w:val="24"/>
                <w:lang w:eastAsia="ru-RU"/>
              </w:rPr>
            </w:pPr>
            <w:r w:rsidRPr="00CD366A">
              <w:rPr>
                <w:rStyle w:val="rvts0"/>
                <w:rFonts w:ascii="Times New Roman" w:hAnsi="Times New Roman" w:cs="Times New Roman"/>
                <w:sz w:val="24"/>
                <w:szCs w:val="24"/>
                <w:lang w:eastAsia="ru-RU"/>
              </w:rPr>
              <w:t>поточний рахунок IBAN:</w:t>
            </w:r>
          </w:p>
          <w:p w:rsidR="00CD366A" w:rsidRPr="00CD366A" w:rsidRDefault="00CD366A" w:rsidP="00CD366A">
            <w:pPr>
              <w:pStyle w:val="HTML"/>
              <w:ind w:left="17"/>
              <w:jc w:val="both"/>
              <w:rPr>
                <w:rStyle w:val="rvts0"/>
                <w:rFonts w:ascii="Times New Roman" w:hAnsi="Times New Roman" w:cs="Times New Roman"/>
                <w:sz w:val="24"/>
                <w:szCs w:val="24"/>
                <w:lang w:eastAsia="ru-RU"/>
              </w:rPr>
            </w:pPr>
            <w:r w:rsidRPr="00CD366A">
              <w:rPr>
                <w:rStyle w:val="rvts0"/>
                <w:rFonts w:ascii="Times New Roman" w:hAnsi="Times New Roman" w:cs="Times New Roman"/>
                <w:sz w:val="24"/>
                <w:szCs w:val="24"/>
                <w:lang w:eastAsia="ru-RU"/>
              </w:rPr>
              <w:t>UA573005280000026008455026503</w:t>
            </w:r>
          </w:p>
          <w:p w:rsidR="00CD366A" w:rsidRPr="00CD366A" w:rsidRDefault="00CD366A" w:rsidP="00CD366A">
            <w:pPr>
              <w:pStyle w:val="HTML"/>
              <w:ind w:left="17"/>
              <w:jc w:val="both"/>
              <w:rPr>
                <w:rStyle w:val="rvts0"/>
                <w:rFonts w:ascii="Times New Roman" w:hAnsi="Times New Roman" w:cs="Times New Roman"/>
                <w:sz w:val="24"/>
                <w:szCs w:val="24"/>
                <w:lang w:eastAsia="ru-RU"/>
              </w:rPr>
            </w:pPr>
            <w:r w:rsidRPr="00CD366A">
              <w:rPr>
                <w:rStyle w:val="rvts0"/>
                <w:rFonts w:ascii="Times New Roman" w:hAnsi="Times New Roman" w:cs="Times New Roman"/>
                <w:sz w:val="24"/>
                <w:szCs w:val="24"/>
                <w:lang w:eastAsia="ru-RU"/>
              </w:rPr>
              <w:t>у АТ «ОТП Банк» МФО 300528</w:t>
            </w:r>
          </w:p>
          <w:p w:rsidR="001D71D9" w:rsidRPr="00491933" w:rsidRDefault="00CD366A" w:rsidP="00CD366A">
            <w:pPr>
              <w:pStyle w:val="HTML"/>
              <w:ind w:left="17"/>
              <w:jc w:val="both"/>
              <w:rPr>
                <w:rFonts w:ascii="Times New Roman" w:hAnsi="Times New Roman" w:cs="Times New Roman"/>
                <w:sz w:val="24"/>
                <w:szCs w:val="24"/>
                <w:lang w:eastAsia="ru-RU"/>
              </w:rPr>
            </w:pPr>
            <w:r w:rsidRPr="00CD366A">
              <w:rPr>
                <w:rFonts w:ascii="Times New Roman" w:hAnsi="Times New Roman" w:cs="Times New Roman"/>
                <w:color w:val="000000"/>
                <w:sz w:val="24"/>
                <w:szCs w:val="24"/>
                <w:lang w:eastAsia="ru-RU"/>
              </w:rPr>
              <w:t xml:space="preserve">Строк дії забезпечення тендерної пропозиції </w:t>
            </w:r>
            <w:r w:rsidRPr="00CD366A">
              <w:rPr>
                <w:rFonts w:ascii="Times New Roman" w:hAnsi="Times New Roman" w:cs="Times New Roman"/>
                <w:sz w:val="24"/>
                <w:szCs w:val="24"/>
              </w:rPr>
              <w:t>відповідає строку дії</w:t>
            </w:r>
            <w:r w:rsidRPr="00CD366A">
              <w:rPr>
                <w:rFonts w:ascii="Times New Roman" w:hAnsi="Times New Roman" w:cs="Times New Roman"/>
                <w:bCs/>
                <w:sz w:val="24"/>
                <w:szCs w:val="24"/>
              </w:rPr>
              <w:t xml:space="preserve"> тендерної пропозиції </w:t>
            </w:r>
            <w:r w:rsidRPr="00CD366A">
              <w:rPr>
                <w:rFonts w:ascii="Times New Roman" w:hAnsi="Times New Roman" w:cs="Times New Roman"/>
                <w:sz w:val="24"/>
                <w:szCs w:val="24"/>
              </w:rPr>
              <w:t>та становить 90 днів з дати розкриття тендерних пропозицій.</w:t>
            </w:r>
          </w:p>
        </w:tc>
      </w:tr>
      <w:tr w:rsidR="001D71D9" w:rsidRPr="005172DB" w:rsidTr="005B45C7">
        <w:trPr>
          <w:trHeight w:val="522"/>
          <w:jc w:val="center"/>
        </w:trPr>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66A" w:rsidRDefault="00CD366A" w:rsidP="00CD366A">
            <w:pPr>
              <w:spacing w:after="0" w:line="240" w:lineRule="auto"/>
              <w:jc w:val="both"/>
              <w:rPr>
                <w:rFonts w:ascii="Times New Roman" w:hAnsi="Times New Roman" w:cs="Times New Roman"/>
                <w:sz w:val="24"/>
                <w:szCs w:val="24"/>
                <w:lang w:val="uk-UA"/>
              </w:rPr>
            </w:pPr>
            <w:r w:rsidRPr="005F2AD6">
              <w:rPr>
                <w:rFonts w:ascii="Times New Roman" w:hAnsi="Times New Roman" w:cs="Times New Roman"/>
                <w:sz w:val="24"/>
                <w:szCs w:val="24"/>
                <w:lang w:val="uk-UA"/>
              </w:rPr>
              <w:t xml:space="preserve">3.1 </w:t>
            </w:r>
            <w:r w:rsidRPr="005F2AD6">
              <w:rPr>
                <w:rFonts w:ascii="Times New Roman" w:hAnsi="Times New Roman" w:cs="Times New Roman"/>
                <w:sz w:val="24"/>
                <w:szCs w:val="24"/>
              </w:rPr>
              <w:t>За</w:t>
            </w:r>
            <w:r>
              <w:rPr>
                <w:rFonts w:ascii="Times New Roman" w:hAnsi="Times New Roman" w:cs="Times New Roman"/>
                <w:sz w:val="24"/>
                <w:szCs w:val="24"/>
              </w:rPr>
              <w:t>безпечення тендерної пропозиції</w:t>
            </w:r>
            <w:r w:rsidRPr="005F2AD6">
              <w:rPr>
                <w:rFonts w:ascii="Times New Roman" w:hAnsi="Times New Roman" w:cs="Times New Roman"/>
                <w:sz w:val="24"/>
                <w:szCs w:val="24"/>
              </w:rPr>
              <w:t xml:space="preserve"> повертається учаснику в разі:</w:t>
            </w:r>
          </w:p>
          <w:p w:rsidR="00CD366A" w:rsidRDefault="00CD366A" w:rsidP="00CD366A">
            <w:pPr>
              <w:spacing w:after="0" w:line="240" w:lineRule="auto"/>
              <w:jc w:val="both"/>
              <w:rPr>
                <w:rFonts w:ascii="Times New Roman" w:hAnsi="Times New Roman" w:cs="Times New Roman"/>
                <w:sz w:val="24"/>
                <w:szCs w:val="24"/>
                <w:lang w:val="uk-UA"/>
              </w:rPr>
            </w:pPr>
            <w:r w:rsidRPr="005F2AD6">
              <w:rPr>
                <w:rFonts w:ascii="Times New Roman" w:hAnsi="Times New Roman" w:cs="Times New Roman"/>
                <w:sz w:val="24"/>
                <w:szCs w:val="24"/>
              </w:rPr>
              <w:t>1) закінчення строку дії тендерної пропозиції та за</w:t>
            </w:r>
            <w:r>
              <w:rPr>
                <w:rFonts w:ascii="Times New Roman" w:hAnsi="Times New Roman" w:cs="Times New Roman"/>
                <w:sz w:val="24"/>
                <w:szCs w:val="24"/>
              </w:rPr>
              <w:t>безпечення тендерної пропозиції</w:t>
            </w:r>
            <w:r w:rsidRPr="005F2AD6">
              <w:rPr>
                <w:rFonts w:ascii="Times New Roman" w:hAnsi="Times New Roman" w:cs="Times New Roman"/>
                <w:sz w:val="24"/>
                <w:szCs w:val="24"/>
              </w:rPr>
              <w:t>, зазначеного в т</w:t>
            </w:r>
            <w:r>
              <w:rPr>
                <w:rFonts w:ascii="Times New Roman" w:hAnsi="Times New Roman" w:cs="Times New Roman"/>
                <w:sz w:val="24"/>
                <w:szCs w:val="24"/>
              </w:rPr>
              <w:t>ендерній документації</w:t>
            </w:r>
            <w:r w:rsidRPr="005F2AD6">
              <w:rPr>
                <w:rFonts w:ascii="Times New Roman" w:hAnsi="Times New Roman" w:cs="Times New Roman"/>
                <w:sz w:val="24"/>
                <w:szCs w:val="24"/>
              </w:rPr>
              <w:t>;</w:t>
            </w:r>
          </w:p>
          <w:p w:rsidR="00CD366A" w:rsidRDefault="00CD366A" w:rsidP="00CD366A">
            <w:pPr>
              <w:spacing w:after="0" w:line="240" w:lineRule="auto"/>
              <w:jc w:val="both"/>
              <w:rPr>
                <w:rFonts w:ascii="Times New Roman" w:hAnsi="Times New Roman" w:cs="Times New Roman"/>
                <w:sz w:val="24"/>
                <w:szCs w:val="24"/>
                <w:lang w:val="uk-UA"/>
              </w:rPr>
            </w:pPr>
            <w:r w:rsidRPr="00142FFA">
              <w:rPr>
                <w:rFonts w:ascii="Times New Roman" w:hAnsi="Times New Roman" w:cs="Times New Roman"/>
                <w:sz w:val="24"/>
                <w:szCs w:val="24"/>
                <w:lang w:val="uk-UA"/>
              </w:rPr>
              <w:t>2) укладення договору про закупівлю з учасником, який став переможцем процедури закупівлі;</w:t>
            </w:r>
            <w:r w:rsidRPr="00142FFA">
              <w:rPr>
                <w:rFonts w:ascii="Times New Roman" w:hAnsi="Times New Roman" w:cs="Times New Roman"/>
                <w:sz w:val="24"/>
                <w:szCs w:val="24"/>
                <w:lang w:val="uk-UA"/>
              </w:rPr>
              <w:br/>
              <w:t>3) в</w:t>
            </w:r>
            <w:r>
              <w:rPr>
                <w:rFonts w:ascii="Times New Roman" w:hAnsi="Times New Roman" w:cs="Times New Roman"/>
                <w:sz w:val="24"/>
                <w:szCs w:val="24"/>
                <w:lang w:val="uk-UA"/>
              </w:rPr>
              <w:t>ідкликання тендерної пропозиції</w:t>
            </w:r>
            <w:r w:rsidRPr="00142FFA">
              <w:rPr>
                <w:rFonts w:ascii="Times New Roman" w:hAnsi="Times New Roman" w:cs="Times New Roman"/>
                <w:sz w:val="24"/>
                <w:szCs w:val="24"/>
                <w:lang w:val="uk-UA"/>
              </w:rPr>
              <w:t xml:space="preserve"> до закінчення строку її подання;</w:t>
            </w:r>
            <w:r w:rsidRPr="00142FFA">
              <w:rPr>
                <w:rFonts w:ascii="Times New Roman" w:hAnsi="Times New Roman" w:cs="Times New Roman"/>
                <w:sz w:val="24"/>
                <w:szCs w:val="24"/>
                <w:lang w:val="uk-UA"/>
              </w:rPr>
              <w:br/>
              <w:t>4) закінчення тендеру в разі неукладення договору про закупівлю з жодним з учасників, які подал</w:t>
            </w:r>
            <w:r>
              <w:rPr>
                <w:rFonts w:ascii="Times New Roman" w:hAnsi="Times New Roman" w:cs="Times New Roman"/>
                <w:sz w:val="24"/>
                <w:szCs w:val="24"/>
                <w:lang w:val="uk-UA"/>
              </w:rPr>
              <w:t>и тендерні пропозиції</w:t>
            </w:r>
            <w:r w:rsidRPr="00142FFA">
              <w:rPr>
                <w:rFonts w:ascii="Times New Roman" w:hAnsi="Times New Roman" w:cs="Times New Roman"/>
                <w:sz w:val="24"/>
                <w:szCs w:val="24"/>
                <w:lang w:val="uk-UA"/>
              </w:rPr>
              <w:t>.</w:t>
            </w:r>
          </w:p>
          <w:p w:rsidR="00CD366A" w:rsidRPr="005172DB" w:rsidRDefault="00CD366A" w:rsidP="00CD36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3.2</w:t>
            </w:r>
            <w:r w:rsidRPr="005172DB">
              <w:rPr>
                <w:rFonts w:ascii="Times New Roman" w:eastAsia="Times New Roman" w:hAnsi="Times New Roman" w:cs="Times New Roman"/>
                <w:color w:val="000000"/>
                <w:sz w:val="24"/>
                <w:szCs w:val="24"/>
                <w:lang w:eastAsia="ru-RU"/>
              </w:rPr>
              <w:t xml:space="preserve"> Забезпечення тендерної пропозиції не повертається у разі:</w:t>
            </w:r>
          </w:p>
          <w:p w:rsidR="00CD366A" w:rsidRPr="005172DB" w:rsidRDefault="00CD366A" w:rsidP="00CD366A">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CD366A" w:rsidRPr="005172DB" w:rsidRDefault="00CD366A" w:rsidP="00CD366A">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непідписання договору про закупівлю учасником, який став переможцем тендеру;</w:t>
            </w:r>
          </w:p>
          <w:p w:rsidR="00CD366A" w:rsidRPr="005172DB" w:rsidRDefault="00CD366A" w:rsidP="00CD366A">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CD366A" w:rsidRDefault="00CD366A" w:rsidP="00CD366A">
            <w:pPr>
              <w:spacing w:after="0" w:line="240" w:lineRule="auto"/>
              <w:jc w:val="both"/>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 xml:space="preserve">4)    ненадання переможцем процедури </w:t>
            </w:r>
            <w:r w:rsidRPr="005172DB">
              <w:rPr>
                <w:rFonts w:ascii="Times New Roman" w:eastAsia="Times New Roman" w:hAnsi="Times New Roman" w:cs="Times New Roman"/>
                <w:color w:val="000000"/>
                <w:sz w:val="24"/>
                <w:szCs w:val="24"/>
                <w:lang w:eastAsia="ru-RU"/>
              </w:rPr>
              <w:lastRenderedPageBreak/>
              <w:t>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1D71D9" w:rsidRPr="004A4BA3" w:rsidRDefault="00CD366A" w:rsidP="00CD366A">
            <w:pPr>
              <w:spacing w:after="0" w:line="240" w:lineRule="auto"/>
              <w:jc w:val="both"/>
              <w:rPr>
                <w:rFonts w:ascii="Times New Roman" w:eastAsia="Times New Roman" w:hAnsi="Times New Roman" w:cs="Times New Roman"/>
                <w:sz w:val="24"/>
                <w:szCs w:val="24"/>
                <w:lang w:eastAsia="ru-RU"/>
              </w:rPr>
            </w:pPr>
            <w:r w:rsidRPr="00B03528">
              <w:rPr>
                <w:rFonts w:ascii="Times New Roman" w:hAnsi="Times New Roman" w:cs="Times New Roman"/>
                <w:color w:val="000000" w:themeColor="text1"/>
                <w:sz w:val="24"/>
                <w:szCs w:val="24"/>
              </w:rPr>
              <w:t>Кошти, що надійшли як забезпечення тендерної пропозиції торгів  (у разі якщо вони не повертаються учаснику), підлягають перерахуванню на рахунок підприємства (АТ «ВІННИЦЯОБЛЕНЕРГО»).</w:t>
            </w:r>
          </w:p>
        </w:tc>
      </w:tr>
      <w:tr w:rsidR="001D71D9" w:rsidRPr="00F13C63" w:rsidTr="005B45C7">
        <w:trPr>
          <w:trHeight w:val="522"/>
          <w:jc w:val="center"/>
        </w:trPr>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4</w:t>
            </w:r>
          </w:p>
        </w:tc>
        <w:tc>
          <w:tcPr>
            <w:tcW w:w="3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2E6B6F" w:rsidRDefault="001D71D9" w:rsidP="001D71D9">
            <w:pPr>
              <w:spacing w:after="0" w:line="240" w:lineRule="auto"/>
              <w:jc w:val="both"/>
              <w:rPr>
                <w:rFonts w:ascii="Times New Roman" w:eastAsia="Times New Roman" w:hAnsi="Times New Roman" w:cs="Times New Roman"/>
                <w:sz w:val="24"/>
                <w:szCs w:val="24"/>
                <w:lang w:eastAsia="ru-RU"/>
              </w:rPr>
            </w:pPr>
            <w:r w:rsidRPr="002E6B6F">
              <w:rPr>
                <w:rFonts w:ascii="Times New Roman" w:eastAsia="Times New Roman" w:hAnsi="Times New Roman" w:cs="Times New Roman"/>
                <w:sz w:val="24"/>
                <w:szCs w:val="24"/>
                <w:lang w:eastAsia="ru-RU"/>
              </w:rPr>
              <w:t xml:space="preserve">4.1. Тендерні пропозиції вважаються дійсними протягом </w:t>
            </w:r>
            <w:r w:rsidR="003828C7" w:rsidRPr="002E6B6F">
              <w:rPr>
                <w:rFonts w:ascii="Times New Roman" w:eastAsia="Times New Roman" w:hAnsi="Times New Roman" w:cs="Times New Roman"/>
                <w:sz w:val="24"/>
                <w:szCs w:val="24"/>
                <w:lang w:val="uk-UA" w:eastAsia="ru-RU"/>
              </w:rPr>
              <w:t>120 календарних</w:t>
            </w:r>
            <w:r w:rsidRPr="002E6B6F">
              <w:rPr>
                <w:rFonts w:ascii="Times New Roman" w:eastAsia="Times New Roman" w:hAnsi="Times New Roman" w:cs="Times New Roman"/>
                <w:sz w:val="24"/>
                <w:szCs w:val="24"/>
                <w:lang w:eastAsia="ru-RU"/>
              </w:rPr>
              <w:t xml:space="preserve"> днів із дати кінцевого строку подання тендерних пропозицій.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D71D9" w:rsidRPr="00247605" w:rsidRDefault="001D71D9" w:rsidP="001D71D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eastAsia="ru-RU"/>
              </w:rPr>
              <w:t>відхилити таку вимогу, не втрачаючи про цьому наданого ним забезпечення тендерної пропозиції</w:t>
            </w:r>
            <w:r>
              <w:rPr>
                <w:rFonts w:ascii="Times New Roman" w:eastAsia="Times New Roman" w:hAnsi="Times New Roman" w:cs="Times New Roman"/>
                <w:color w:val="000000"/>
                <w:sz w:val="24"/>
                <w:szCs w:val="24"/>
                <w:lang w:val="uk-UA" w:eastAsia="ru-RU"/>
              </w:rPr>
              <w:t>;</w:t>
            </w:r>
          </w:p>
          <w:p w:rsidR="001D71D9" w:rsidRPr="00247605" w:rsidRDefault="001D71D9" w:rsidP="001D71D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w:t>
            </w:r>
            <w:r w:rsidRPr="00636F3A">
              <w:rPr>
                <w:rFonts w:ascii="Times New Roman" w:eastAsia="Times New Roman" w:hAnsi="Times New Roman" w:cs="Times New Roman"/>
                <w:color w:val="000000"/>
                <w:sz w:val="24"/>
                <w:szCs w:val="24"/>
                <w:lang w:val="uk-UA" w:eastAsia="ru-RU"/>
              </w:rPr>
              <w:t>погодитися з вимогою та продовжити строк дії поданої ним тендерної пропозиції</w:t>
            </w:r>
            <w:r>
              <w:rPr>
                <w:rFonts w:ascii="Times New Roman" w:eastAsia="Times New Roman" w:hAnsi="Times New Roman" w:cs="Times New Roman"/>
                <w:color w:val="000000"/>
                <w:sz w:val="24"/>
                <w:szCs w:val="24"/>
                <w:lang w:val="uk-UA" w:eastAsia="ru-RU"/>
              </w:rPr>
              <w:t xml:space="preserve"> і </w:t>
            </w:r>
            <w:r w:rsidRPr="00636F3A">
              <w:rPr>
                <w:rFonts w:ascii="Times New Roman" w:eastAsia="Times New Roman" w:hAnsi="Times New Roman" w:cs="Times New Roman"/>
                <w:color w:val="000000"/>
                <w:sz w:val="24"/>
                <w:szCs w:val="24"/>
                <w:lang w:val="uk-UA" w:eastAsia="ru-RU"/>
              </w:rPr>
              <w:t>наданого  забезпечення тендерної пропозиції</w:t>
            </w:r>
            <w:r>
              <w:rPr>
                <w:rFonts w:ascii="Times New Roman" w:eastAsia="Times New Roman" w:hAnsi="Times New Roman" w:cs="Times New Roman"/>
                <w:color w:val="000000"/>
                <w:sz w:val="24"/>
                <w:szCs w:val="24"/>
                <w:lang w:val="uk-UA" w:eastAsia="ru-RU"/>
              </w:rPr>
              <w:t>.</w:t>
            </w:r>
          </w:p>
        </w:tc>
      </w:tr>
      <w:tr w:rsidR="003C5102" w:rsidRPr="005172DB" w:rsidTr="005B45C7">
        <w:trPr>
          <w:trHeight w:val="522"/>
          <w:jc w:val="center"/>
        </w:trPr>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3C5102" w:rsidRPr="004A4BA3" w:rsidRDefault="003C5102" w:rsidP="003C5102">
            <w:pPr>
              <w:spacing w:after="0" w:line="240" w:lineRule="auto"/>
              <w:rPr>
                <w:rFonts w:ascii="Times New Roman" w:eastAsia="Times New Roman" w:hAnsi="Times New Roman" w:cs="Times New Roman"/>
                <w:sz w:val="24"/>
                <w:szCs w:val="24"/>
                <w:lang w:eastAsia="ru-RU"/>
              </w:rPr>
            </w:pPr>
            <w:r w:rsidRPr="004A4BA3">
              <w:rPr>
                <w:rFonts w:ascii="Times New Roman" w:eastAsia="Times New Roman" w:hAnsi="Times New Roman" w:cs="Times New Roman"/>
                <w:bCs/>
                <w:color w:val="000000"/>
                <w:sz w:val="24"/>
                <w:szCs w:val="24"/>
                <w:lang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наявність в учасника процедури закупівлі обладнання, матеріально-технічної бази та технологій;</w:t>
            </w:r>
          </w:p>
          <w:p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наявність в учасника процедури закупівлі працівників відповідної кваліфікації, які мають необхідні знання та досвід;</w:t>
            </w:r>
          </w:p>
          <w:p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наявність документально підтвердженого досвіду виконання аналогічного (аналогічних) за предметом закупівлі договору (договорів);</w:t>
            </w:r>
          </w:p>
          <w:p w:rsidR="003C5102" w:rsidRPr="00AD2CD2"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AD2CD2">
              <w:rPr>
                <w:rFonts w:ascii="Times New Roman" w:eastAsia="Times New Roman" w:hAnsi="Times New Roman" w:cs="Times New Roman"/>
                <w:sz w:val="24"/>
                <w:szCs w:val="24"/>
                <w:lang w:eastAsia="ru-RU"/>
              </w:rPr>
              <w:t>4) наявність фінансової спроможності, яка підтверджується фінансовою звітністю.</w:t>
            </w:r>
          </w:p>
          <w:p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C5102" w:rsidRPr="003439A2" w:rsidRDefault="003C5102" w:rsidP="003C5102">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172DB">
              <w:rPr>
                <w:rFonts w:ascii="Times New Roman" w:eastAsia="Times New Roman" w:hAnsi="Times New Roman" w:cs="Times New Roman"/>
                <w:color w:val="000000"/>
                <w:sz w:val="24"/>
                <w:szCs w:val="24"/>
                <w:lang w:eastAsia="ru-RU"/>
              </w:rPr>
              <w:t xml:space="preserve">5.2. </w:t>
            </w:r>
            <w:r w:rsidRPr="003439A2">
              <w:rPr>
                <w:rFonts w:ascii="Times New Roman" w:eastAsia="Times New Roman" w:hAnsi="Times New Roman" w:cs="Times New Roman"/>
                <w:color w:val="000000" w:themeColor="text1"/>
                <w:sz w:val="24"/>
                <w:szCs w:val="24"/>
                <w:lang w:eastAsia="ru-RU"/>
              </w:rPr>
              <w:t xml:space="preserve">Для підтвердження відповідності учасника </w:t>
            </w:r>
            <w:r w:rsidRPr="003439A2">
              <w:rPr>
                <w:rFonts w:ascii="Times New Roman" w:eastAsia="Times New Roman" w:hAnsi="Times New Roman" w:cs="Times New Roman"/>
                <w:color w:val="000000" w:themeColor="text1"/>
                <w:sz w:val="24"/>
                <w:szCs w:val="24"/>
                <w:lang w:eastAsia="ru-RU"/>
              </w:rPr>
              <w:lastRenderedPageBreak/>
              <w:t>кваліфікаційним критеріям, останній повинен надати у порядку</w:t>
            </w:r>
            <w:r>
              <w:rPr>
                <w:rFonts w:ascii="Times New Roman" w:eastAsia="Times New Roman" w:hAnsi="Times New Roman" w:cs="Times New Roman"/>
                <w:color w:val="000000" w:themeColor="text1"/>
                <w:sz w:val="24"/>
                <w:szCs w:val="24"/>
                <w:lang w:val="uk-UA" w:eastAsia="ru-RU"/>
              </w:rPr>
              <w:t xml:space="preserve"> </w:t>
            </w:r>
            <w:r w:rsidRPr="003439A2">
              <w:rPr>
                <w:rFonts w:ascii="Times New Roman" w:eastAsia="Times New Roman" w:hAnsi="Times New Roman" w:cs="Times New Roman"/>
                <w:color w:val="000000" w:themeColor="text1"/>
                <w:sz w:val="24"/>
                <w:szCs w:val="24"/>
                <w:lang w:eastAsia="ru-RU"/>
              </w:rPr>
              <w:t xml:space="preserve">згідно п. 1.3 </w:t>
            </w:r>
            <w:r w:rsidRPr="003439A2">
              <w:rPr>
                <w:rFonts w:ascii="Times New Roman" w:eastAsia="Times New Roman" w:hAnsi="Times New Roman" w:cs="Times New Roman"/>
                <w:color w:val="000000" w:themeColor="text1"/>
                <w:sz w:val="24"/>
                <w:szCs w:val="24"/>
                <w:lang w:val="uk-UA" w:eastAsia="ru-RU"/>
              </w:rPr>
              <w:t xml:space="preserve">ІІІ розділу </w:t>
            </w:r>
            <w:r w:rsidRPr="003439A2">
              <w:rPr>
                <w:rFonts w:ascii="Times New Roman" w:eastAsia="Times New Roman" w:hAnsi="Times New Roman" w:cs="Times New Roman"/>
                <w:color w:val="000000" w:themeColor="text1"/>
                <w:sz w:val="24"/>
                <w:szCs w:val="24"/>
                <w:lang w:eastAsia="ru-RU"/>
              </w:rPr>
              <w:t>цієї документації всі документи</w:t>
            </w:r>
            <w:r>
              <w:rPr>
                <w:rFonts w:ascii="Times New Roman" w:eastAsia="Times New Roman" w:hAnsi="Times New Roman" w:cs="Times New Roman"/>
                <w:color w:val="000000" w:themeColor="text1"/>
                <w:sz w:val="24"/>
                <w:szCs w:val="24"/>
                <w:lang w:val="uk-UA" w:eastAsia="ru-RU"/>
              </w:rPr>
              <w:t xml:space="preserve"> (</w:t>
            </w:r>
            <w:r w:rsidRPr="003439A2">
              <w:rPr>
                <w:rFonts w:ascii="Times New Roman" w:hAnsi="Times New Roman"/>
                <w:color w:val="000000" w:themeColor="text1"/>
                <w:sz w:val="24"/>
                <w:szCs w:val="24"/>
              </w:rPr>
              <w:t>Додат</w:t>
            </w:r>
            <w:r>
              <w:rPr>
                <w:rFonts w:ascii="Times New Roman" w:hAnsi="Times New Roman"/>
                <w:color w:val="000000" w:themeColor="text1"/>
                <w:sz w:val="24"/>
                <w:szCs w:val="24"/>
                <w:lang w:val="uk-UA"/>
              </w:rPr>
              <w:t>о</w:t>
            </w:r>
            <w:r w:rsidRPr="003439A2">
              <w:rPr>
                <w:rFonts w:ascii="Times New Roman" w:hAnsi="Times New Roman"/>
                <w:color w:val="000000" w:themeColor="text1"/>
                <w:sz w:val="24"/>
                <w:szCs w:val="24"/>
              </w:rPr>
              <w:t>к №1</w:t>
            </w:r>
            <w:r w:rsidRPr="003439A2">
              <w:rPr>
                <w:color w:val="000000" w:themeColor="text1"/>
                <w:sz w:val="24"/>
                <w:szCs w:val="24"/>
              </w:rPr>
              <w:t xml:space="preserve"> </w:t>
            </w:r>
            <w:r w:rsidRPr="003439A2">
              <w:rPr>
                <w:rFonts w:ascii="Times New Roman" w:hAnsi="Times New Roman"/>
                <w:color w:val="000000" w:themeColor="text1"/>
                <w:sz w:val="24"/>
                <w:szCs w:val="24"/>
              </w:rPr>
              <w:t>до цієї тендерної документації</w:t>
            </w:r>
            <w:r>
              <w:rPr>
                <w:rFonts w:ascii="Times New Roman" w:hAnsi="Times New Roman"/>
                <w:color w:val="000000" w:themeColor="text1"/>
                <w:sz w:val="24"/>
                <w:szCs w:val="24"/>
                <w:lang w:val="uk-UA"/>
              </w:rPr>
              <w:t>)</w:t>
            </w:r>
            <w:r w:rsidRPr="003439A2">
              <w:rPr>
                <w:rFonts w:ascii="Times New Roman" w:hAnsi="Times New Roman"/>
                <w:color w:val="000000" w:themeColor="text1"/>
                <w:sz w:val="24"/>
                <w:szCs w:val="24"/>
              </w:rPr>
              <w:t>.</w:t>
            </w:r>
          </w:p>
          <w:p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w:t>
            </w:r>
            <w:r w:rsidRPr="005172DB">
              <w:rPr>
                <w:rFonts w:ascii="Times New Roman" w:eastAsia="Times New Roman" w:hAnsi="Times New Roman" w:cs="Times New Roman"/>
                <w:color w:val="000000"/>
                <w:sz w:val="24"/>
                <w:szCs w:val="24"/>
                <w:lang w:eastAsia="ru-RU"/>
              </w:rPr>
              <w:lastRenderedPageBreak/>
              <w:t>погашено у встановленому законом порядку;</w:t>
            </w:r>
          </w:p>
          <w:p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З</w:t>
            </w:r>
            <w:r w:rsidRPr="005172DB">
              <w:rPr>
                <w:rFonts w:ascii="Times New Roman" w:eastAsia="Times New Roman" w:hAnsi="Times New Roman" w:cs="Times New Roman"/>
                <w:color w:val="000000"/>
                <w:sz w:val="24"/>
                <w:szCs w:val="24"/>
                <w:lang w:eastAsia="ru-RU"/>
              </w:rPr>
              <w:t xml:space="preserve">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w:t>
            </w:r>
            <w:r w:rsidRPr="005172DB">
              <w:rPr>
                <w:rFonts w:ascii="Times New Roman" w:eastAsia="Times New Roman" w:hAnsi="Times New Roman" w:cs="Times New Roman"/>
                <w:color w:val="000000"/>
                <w:sz w:val="24"/>
                <w:szCs w:val="24"/>
                <w:lang w:eastAsia="ru-RU"/>
              </w:rPr>
              <w:lastRenderedPageBreak/>
              <w:t>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3C5102" w:rsidRPr="003439A2" w:rsidRDefault="003C5102" w:rsidP="003C5102">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172DB">
              <w:rPr>
                <w:rFonts w:ascii="Times New Roman" w:eastAsia="Times New Roman" w:hAnsi="Times New Roman" w:cs="Times New Roman"/>
                <w:color w:val="000000"/>
                <w:sz w:val="24"/>
                <w:szCs w:val="24"/>
                <w:lang w:eastAsia="ru-RU"/>
              </w:rPr>
              <w:t>5.4.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r w:rsidRPr="003439A2">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val="uk-UA" w:eastAsia="ru-RU"/>
              </w:rPr>
              <w:t>(</w:t>
            </w:r>
            <w:r w:rsidRPr="003439A2">
              <w:rPr>
                <w:rFonts w:ascii="Times New Roman" w:hAnsi="Times New Roman"/>
                <w:color w:val="000000" w:themeColor="text1"/>
                <w:sz w:val="24"/>
                <w:szCs w:val="24"/>
              </w:rPr>
              <w:t>Додат</w:t>
            </w:r>
            <w:r>
              <w:rPr>
                <w:rFonts w:ascii="Times New Roman" w:hAnsi="Times New Roman"/>
                <w:color w:val="000000" w:themeColor="text1"/>
                <w:sz w:val="24"/>
                <w:szCs w:val="24"/>
                <w:lang w:val="uk-UA"/>
              </w:rPr>
              <w:t>о</w:t>
            </w:r>
            <w:r w:rsidRPr="003439A2">
              <w:rPr>
                <w:rFonts w:ascii="Times New Roman" w:hAnsi="Times New Roman"/>
                <w:color w:val="000000" w:themeColor="text1"/>
                <w:sz w:val="24"/>
                <w:szCs w:val="24"/>
              </w:rPr>
              <w:t>к №1</w:t>
            </w:r>
            <w:r w:rsidRPr="003439A2">
              <w:rPr>
                <w:color w:val="000000" w:themeColor="text1"/>
                <w:sz w:val="24"/>
                <w:szCs w:val="24"/>
              </w:rPr>
              <w:t xml:space="preserve"> </w:t>
            </w:r>
            <w:r w:rsidRPr="003439A2">
              <w:rPr>
                <w:rFonts w:ascii="Times New Roman" w:hAnsi="Times New Roman"/>
                <w:color w:val="000000" w:themeColor="text1"/>
                <w:sz w:val="24"/>
                <w:szCs w:val="24"/>
              </w:rPr>
              <w:t>до цієї тендерної документації</w:t>
            </w:r>
            <w:r>
              <w:rPr>
                <w:rFonts w:ascii="Times New Roman" w:hAnsi="Times New Roman"/>
                <w:color w:val="000000" w:themeColor="text1"/>
                <w:sz w:val="24"/>
                <w:szCs w:val="24"/>
                <w:lang w:val="uk-UA"/>
              </w:rPr>
              <w:t>)</w:t>
            </w:r>
            <w:r w:rsidRPr="003439A2">
              <w:rPr>
                <w:rFonts w:ascii="Times New Roman" w:hAnsi="Times New Roman"/>
                <w:color w:val="000000" w:themeColor="text1"/>
                <w:sz w:val="24"/>
                <w:szCs w:val="24"/>
              </w:rPr>
              <w:t>.</w:t>
            </w:r>
          </w:p>
          <w:p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3C5102" w:rsidRPr="002F3593" w:rsidRDefault="003C5102" w:rsidP="003C5102">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172DB">
              <w:rPr>
                <w:rFonts w:ascii="Times New Roman" w:eastAsia="Times New Roman" w:hAnsi="Times New Roman" w:cs="Times New Roman"/>
                <w:color w:val="000000"/>
                <w:sz w:val="24"/>
                <w:szCs w:val="24"/>
                <w:shd w:val="clear" w:color="auto" w:fill="FFFFFF"/>
                <w:lang w:eastAsia="ru-RU"/>
              </w:rPr>
              <w:t>5.5.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w:t>
            </w:r>
            <w:r>
              <w:rPr>
                <w:rFonts w:ascii="Times New Roman" w:eastAsia="Times New Roman" w:hAnsi="Times New Roman" w:cs="Times New Roman"/>
                <w:color w:val="000000"/>
                <w:sz w:val="24"/>
                <w:szCs w:val="24"/>
                <w:shd w:val="clear" w:color="auto" w:fill="FFFFFF"/>
                <w:lang w:val="uk-UA" w:eastAsia="ru-RU"/>
              </w:rPr>
              <w:t xml:space="preserve"> ІІІ розділу </w:t>
            </w:r>
            <w:r w:rsidRPr="003439A2">
              <w:rPr>
                <w:rFonts w:ascii="Times New Roman" w:eastAsia="Times New Roman" w:hAnsi="Times New Roman" w:cs="Times New Roman"/>
                <w:color w:val="000000"/>
                <w:sz w:val="24"/>
                <w:szCs w:val="24"/>
                <w:shd w:val="clear" w:color="auto" w:fill="FFFFFF"/>
                <w:lang w:val="uk-UA" w:eastAsia="ru-RU"/>
              </w:rPr>
              <w:t>цієї документації), що підтверджують відсутність підстав, визначених пунктами 5, 6,</w:t>
            </w:r>
            <w:r w:rsidRPr="005172DB">
              <w:rPr>
                <w:rFonts w:ascii="Times New Roman" w:eastAsia="Times New Roman" w:hAnsi="Times New Roman" w:cs="Times New Roman"/>
                <w:color w:val="000000"/>
                <w:sz w:val="24"/>
                <w:szCs w:val="24"/>
                <w:shd w:val="clear" w:color="auto" w:fill="FFFFFF"/>
                <w:lang w:eastAsia="ru-RU"/>
              </w:rPr>
              <w:t> </w:t>
            </w:r>
            <w:r w:rsidRPr="003439A2">
              <w:rPr>
                <w:rFonts w:ascii="Times New Roman" w:eastAsia="Times New Roman" w:hAnsi="Times New Roman" w:cs="Times New Roman"/>
                <w:color w:val="000000"/>
                <w:sz w:val="24"/>
                <w:szCs w:val="24"/>
                <w:shd w:val="clear" w:color="auto" w:fill="FFFFFF"/>
                <w:lang w:val="uk-UA" w:eastAsia="ru-RU"/>
              </w:rPr>
              <w:t xml:space="preserve"> 12 і 13 частини першої та </w:t>
            </w:r>
            <w:r w:rsidRPr="002F3593">
              <w:rPr>
                <w:rFonts w:ascii="Times New Roman" w:eastAsia="Times New Roman" w:hAnsi="Times New Roman" w:cs="Times New Roman"/>
                <w:color w:val="000000"/>
                <w:sz w:val="24"/>
                <w:szCs w:val="24"/>
                <w:shd w:val="clear" w:color="auto" w:fill="FFFFFF"/>
                <w:lang w:val="uk-UA" w:eastAsia="ru-RU"/>
              </w:rPr>
              <w:t xml:space="preserve">частиною другою статті 17 Закону </w:t>
            </w:r>
            <w:r w:rsidRPr="002F3593">
              <w:rPr>
                <w:rFonts w:ascii="Times New Roman" w:eastAsia="Times New Roman" w:hAnsi="Times New Roman" w:cs="Times New Roman"/>
                <w:color w:val="000000" w:themeColor="text1"/>
                <w:sz w:val="24"/>
                <w:szCs w:val="24"/>
                <w:lang w:val="uk-UA" w:eastAsia="ru-RU"/>
              </w:rPr>
              <w:t>(</w:t>
            </w:r>
            <w:r w:rsidRPr="002F3593">
              <w:rPr>
                <w:rFonts w:ascii="Times New Roman" w:hAnsi="Times New Roman"/>
                <w:color w:val="000000" w:themeColor="text1"/>
                <w:sz w:val="24"/>
                <w:szCs w:val="24"/>
                <w:lang w:val="uk-UA"/>
              </w:rPr>
              <w:t>Додаток №1</w:t>
            </w:r>
            <w:r w:rsidRPr="002F3593">
              <w:rPr>
                <w:color w:val="000000" w:themeColor="text1"/>
                <w:sz w:val="24"/>
                <w:szCs w:val="24"/>
                <w:lang w:val="uk-UA"/>
              </w:rPr>
              <w:t xml:space="preserve"> </w:t>
            </w:r>
            <w:r w:rsidRPr="002F3593">
              <w:rPr>
                <w:rFonts w:ascii="Times New Roman" w:hAnsi="Times New Roman"/>
                <w:color w:val="000000" w:themeColor="text1"/>
                <w:sz w:val="24"/>
                <w:szCs w:val="24"/>
                <w:lang w:val="uk-UA"/>
              </w:rPr>
              <w:t xml:space="preserve">до цієї </w:t>
            </w:r>
            <w:r>
              <w:rPr>
                <w:rFonts w:ascii="Times New Roman" w:hAnsi="Times New Roman"/>
                <w:color w:val="000000" w:themeColor="text1"/>
                <w:sz w:val="24"/>
                <w:szCs w:val="24"/>
                <w:lang w:val="uk-UA"/>
              </w:rPr>
              <w:t>тендерної документації),а саме:</w:t>
            </w:r>
          </w:p>
          <w:p w:rsidR="003C5102" w:rsidRPr="00244B91" w:rsidRDefault="003C5102" w:rsidP="000A2AD1">
            <w:pPr>
              <w:pStyle w:val="ab"/>
              <w:numPr>
                <w:ilvl w:val="0"/>
                <w:numId w:val="3"/>
              </w:numPr>
              <w:spacing w:after="0" w:line="240" w:lineRule="auto"/>
              <w:ind w:left="327"/>
              <w:jc w:val="both"/>
              <w:rPr>
                <w:rFonts w:ascii="Times New Roman" w:hAnsi="Times New Roman" w:cs="Times New Roman"/>
                <w:sz w:val="24"/>
                <w:szCs w:val="24"/>
              </w:rPr>
            </w:pPr>
            <w:r w:rsidRPr="00244B91">
              <w:rPr>
                <w:rFonts w:ascii="Times New Roman" w:hAnsi="Times New Roman" w:cs="Times New Roman"/>
                <w:sz w:val="24"/>
                <w:szCs w:val="24"/>
                <w:lang w:val="uk-UA"/>
              </w:rPr>
              <w:t>д</w:t>
            </w:r>
            <w:r w:rsidRPr="00244B91">
              <w:rPr>
                <w:rFonts w:ascii="Times New Roman" w:hAnsi="Times New Roman" w:cs="Times New Roman"/>
                <w:sz w:val="24"/>
                <w:szCs w:val="24"/>
              </w:rPr>
              <w:t xml:space="preserve">овідка, видана Департаментом інформатизації МВС України (територіальним органом з надання сервісних послуг МВС України), про те, що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не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яка повинна бути видана не раніше ніж за 90 днів до дати подання таких документів Замовнику в електронній системі закупівель. Довідка підтверджує відсутність підстави, передбаченої п.5, 6 частини 1 ст.17 </w:t>
            </w:r>
            <w:r w:rsidRPr="00244B91">
              <w:rPr>
                <w:rFonts w:ascii="Times New Roman" w:hAnsi="Times New Roman" w:cs="Times New Roman"/>
                <w:sz w:val="24"/>
                <w:szCs w:val="24"/>
              </w:rPr>
              <w:lastRenderedPageBreak/>
              <w:t>Закону;</w:t>
            </w:r>
          </w:p>
          <w:p w:rsidR="003C5102" w:rsidRPr="005172DB" w:rsidRDefault="003C5102" w:rsidP="003C5102">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п.12 частини 1 ст.17 Закону;</w:t>
            </w:r>
          </w:p>
          <w:p w:rsidR="003C5102" w:rsidRPr="005172DB" w:rsidRDefault="003C5102" w:rsidP="003C5102">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5.6.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5.7.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w:t>
            </w:r>
            <w:r w:rsidRPr="005172DB">
              <w:rPr>
                <w:rFonts w:ascii="Times New Roman" w:eastAsia="Times New Roman" w:hAnsi="Times New Roman" w:cs="Times New Roman"/>
                <w:color w:val="000000"/>
                <w:sz w:val="24"/>
                <w:szCs w:val="24"/>
                <w:lang w:eastAsia="ru-RU"/>
              </w:rPr>
              <w:lastRenderedPageBreak/>
              <w:t>Порядку № 37/11, згідно якої повідомляється про наявність заборгованості в учасника, але в будь-якому випадку в межах строку згідно ч. 6 ст. 17 Закону</w:t>
            </w:r>
          </w:p>
          <w:p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3C5102" w:rsidRPr="005172DB" w:rsidRDefault="003C5102" w:rsidP="003C5102">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5.9 </w:t>
            </w:r>
            <w:r w:rsidRPr="005172DB">
              <w:rPr>
                <w:rFonts w:ascii="Times New Roman" w:eastAsia="Times New Roman" w:hAnsi="Times New Roman" w:cs="Times New Roman"/>
                <w:color w:val="000000"/>
                <w:sz w:val="24"/>
                <w:szCs w:val="24"/>
                <w:shd w:val="clear" w:color="auto" w:fill="FFFFFF"/>
                <w:lang w:eastAsia="ru-RU"/>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1 ст.17 Закону</w:t>
            </w:r>
          </w:p>
        </w:tc>
      </w:tr>
      <w:tr w:rsidR="003C5102" w:rsidRPr="005172DB" w:rsidTr="005B45C7">
        <w:trPr>
          <w:trHeight w:val="274"/>
          <w:jc w:val="center"/>
        </w:trPr>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6</w:t>
            </w:r>
          </w:p>
        </w:tc>
        <w:tc>
          <w:tcPr>
            <w:tcW w:w="3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Times New Roman" w:eastAsia="Times New Roman" w:hAnsi="Times New Roman" w:cs="Times New Roman"/>
                <w:color w:val="000000"/>
                <w:sz w:val="24"/>
                <w:szCs w:val="24"/>
                <w:lang w:val="uk-UA" w:eastAsia="ru-RU"/>
              </w:rPr>
              <w:t xml:space="preserve"> (</w:t>
            </w:r>
            <w:r w:rsidRPr="008435DF">
              <w:rPr>
                <w:rFonts w:ascii="Times New Roman" w:hAnsi="Times New Roman"/>
                <w:sz w:val="24"/>
                <w:szCs w:val="24"/>
                <w:lang w:eastAsia="uk-UA"/>
              </w:rPr>
              <w:t>Додат</w:t>
            </w:r>
            <w:r>
              <w:rPr>
                <w:rFonts w:ascii="Times New Roman" w:hAnsi="Times New Roman"/>
                <w:sz w:val="24"/>
                <w:szCs w:val="24"/>
                <w:lang w:val="uk-UA" w:eastAsia="uk-UA"/>
              </w:rPr>
              <w:t>о</w:t>
            </w:r>
            <w:r w:rsidRPr="008435DF">
              <w:rPr>
                <w:rFonts w:ascii="Times New Roman" w:hAnsi="Times New Roman"/>
                <w:sz w:val="24"/>
                <w:szCs w:val="24"/>
                <w:lang w:eastAsia="uk-UA"/>
              </w:rPr>
              <w:t>к №2</w:t>
            </w:r>
            <w:r w:rsidRPr="008435DF">
              <w:rPr>
                <w:rFonts w:ascii="Times New Roman" w:hAnsi="Times New Roman"/>
                <w:sz w:val="24"/>
                <w:szCs w:val="24"/>
              </w:rPr>
              <w:t xml:space="preserve"> до цієї тендерної документації</w:t>
            </w:r>
            <w:r>
              <w:rPr>
                <w:rFonts w:ascii="Times New Roman" w:hAnsi="Times New Roman"/>
                <w:sz w:val="24"/>
                <w:szCs w:val="24"/>
                <w:lang w:val="uk-UA"/>
              </w:rPr>
              <w:t>)</w:t>
            </w:r>
            <w:r w:rsidRPr="008435DF">
              <w:rPr>
                <w:rFonts w:ascii="Times New Roman" w:hAnsi="Times New Roman"/>
                <w:sz w:val="24"/>
                <w:szCs w:val="24"/>
                <w:lang w:eastAsia="uk-UA"/>
              </w:rPr>
              <w:t>.</w:t>
            </w:r>
          </w:p>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shd w:val="clear" w:color="auto" w:fill="FFFFFF"/>
                <w:lang w:eastAsia="ru-RU"/>
              </w:rPr>
              <w:t>6.2. Технічні, якісні характеристики предмета закупівлі та технічні специфікації до предмета закупівлі повинні визначатися замовником</w:t>
            </w:r>
            <w:r w:rsidRPr="005172DB">
              <w:rPr>
                <w:rFonts w:ascii="Times New Roman" w:eastAsia="Times New Roman" w:hAnsi="Times New Roman" w:cs="Times New Roman"/>
                <w:color w:val="000000"/>
                <w:sz w:val="24"/>
                <w:szCs w:val="24"/>
                <w:lang w:eastAsia="ru-RU"/>
              </w:rPr>
              <w:t xml:space="preserve"> з урахуванням вимог, визначених частини четвертою статті 5 Закону;</w:t>
            </w:r>
          </w:p>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C5102" w:rsidRPr="005172DB" w:rsidTr="005B45C7">
        <w:trPr>
          <w:trHeight w:val="2018"/>
          <w:jc w:val="center"/>
        </w:trPr>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7</w:t>
            </w:r>
          </w:p>
        </w:tc>
        <w:tc>
          <w:tcPr>
            <w:tcW w:w="3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w:t>
            </w:r>
            <w:r w:rsidRPr="005172DB">
              <w:rPr>
                <w:rFonts w:ascii="Times New Roman" w:eastAsia="Times New Roman" w:hAnsi="Times New Roman" w:cs="Times New Roman"/>
                <w:color w:val="000000"/>
                <w:sz w:val="24"/>
                <w:szCs w:val="24"/>
                <w:lang w:eastAsia="ru-RU"/>
              </w:rPr>
              <w:lastRenderedPageBreak/>
              <w:t>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5172DB">
              <w:rPr>
                <w:rFonts w:ascii="Times New Roman" w:eastAsia="Times New Roman" w:hAnsi="Times New Roman" w:cs="Times New Roman"/>
                <w:b/>
                <w:bCs/>
                <w:color w:val="000000"/>
                <w:sz w:val="24"/>
                <w:szCs w:val="24"/>
                <w:lang w:eastAsia="ru-RU"/>
              </w:rPr>
              <w:t xml:space="preserve"> </w:t>
            </w:r>
            <w:r w:rsidRPr="005172DB">
              <w:rPr>
                <w:rFonts w:ascii="Times New Roman" w:eastAsia="Times New Roman" w:hAnsi="Times New Roman" w:cs="Times New Roman"/>
                <w:color w:val="000000"/>
                <w:sz w:val="24"/>
                <w:szCs w:val="24"/>
                <w:lang w:eastAsia="ru-RU"/>
              </w:rPr>
              <w:t>рішення. </w:t>
            </w:r>
          </w:p>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C5102" w:rsidRPr="005172DB" w:rsidTr="005B45C7">
        <w:trPr>
          <w:trHeight w:val="522"/>
          <w:jc w:val="center"/>
        </w:trPr>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8</w:t>
            </w:r>
          </w:p>
        </w:tc>
        <w:tc>
          <w:tcPr>
            <w:tcW w:w="3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2F3593" w:rsidRDefault="003C5102" w:rsidP="003C5102">
            <w:pPr>
              <w:spacing w:after="0" w:line="240" w:lineRule="auto"/>
              <w:rPr>
                <w:rFonts w:ascii="Times New Roman" w:eastAsia="Times New Roman" w:hAnsi="Times New Roman" w:cs="Times New Roman"/>
                <w:sz w:val="24"/>
                <w:szCs w:val="24"/>
                <w:lang w:eastAsia="ru-RU"/>
              </w:rPr>
            </w:pPr>
            <w:r w:rsidRPr="002F3593">
              <w:rPr>
                <w:rFonts w:ascii="Times New Roman" w:eastAsia="Times New Roman" w:hAnsi="Times New Roman" w:cs="Times New Roman"/>
                <w:b/>
                <w:bCs/>
                <w:sz w:val="24"/>
                <w:szCs w:val="24"/>
                <w:lang w:eastAsia="ru-RU"/>
              </w:rPr>
              <w:t>Інформація про субпідрядника/співвиконавця (у випадку закупівлі робіт чи послуг)</w:t>
            </w:r>
          </w:p>
          <w:p w:rsidR="003C5102" w:rsidRPr="002F3593" w:rsidRDefault="003C5102" w:rsidP="003C5102">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366A" w:rsidRPr="00CD5C2F" w:rsidRDefault="00CD366A" w:rsidP="00CD366A">
            <w:pPr>
              <w:pStyle w:val="a6"/>
              <w:spacing w:after="0"/>
              <w:ind w:left="34" w:firstLine="0"/>
              <w:rPr>
                <w:szCs w:val="24"/>
              </w:rPr>
            </w:pPr>
            <w:r w:rsidRPr="00CD5C2F">
              <w:rPr>
                <w:szCs w:val="24"/>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rsidR="003C5102" w:rsidRPr="002F3593" w:rsidRDefault="00CD366A" w:rsidP="00CD366A">
            <w:pPr>
              <w:spacing w:after="0" w:line="240" w:lineRule="auto"/>
              <w:jc w:val="both"/>
              <w:rPr>
                <w:rFonts w:ascii="Times New Roman" w:eastAsia="Times New Roman" w:hAnsi="Times New Roman" w:cs="Times New Roman"/>
                <w:sz w:val="24"/>
                <w:szCs w:val="24"/>
                <w:lang w:val="uk-UA" w:eastAsia="ru-RU"/>
              </w:rPr>
            </w:pPr>
            <w:r w:rsidRPr="00CD5C2F">
              <w:rPr>
                <w:rFonts w:ascii="Times New Roman" w:hAnsi="Times New Roman" w:cs="Times New Roman"/>
                <w:sz w:val="24"/>
                <w:szCs w:val="24"/>
              </w:rPr>
              <w:t>Вимоги до субпідрядників зазначені у (Додатку №1</w:t>
            </w:r>
            <w:r>
              <w:rPr>
                <w:rFonts w:ascii="Times New Roman" w:hAnsi="Times New Roman" w:cs="Times New Roman"/>
                <w:sz w:val="24"/>
                <w:szCs w:val="24"/>
                <w:lang w:val="uk-UA"/>
              </w:rPr>
              <w:t xml:space="preserve"> </w:t>
            </w:r>
            <w:r w:rsidRPr="00962B4B">
              <w:rPr>
                <w:rFonts w:ascii="Times New Roman" w:hAnsi="Times New Roman"/>
                <w:color w:val="000000"/>
                <w:sz w:val="24"/>
                <w:szCs w:val="24"/>
              </w:rPr>
              <w:t>до цієї тендерної документації</w:t>
            </w:r>
            <w:r w:rsidRPr="00CD5C2F">
              <w:rPr>
                <w:rFonts w:ascii="Times New Roman" w:hAnsi="Times New Roman" w:cs="Times New Roman"/>
                <w:sz w:val="24"/>
                <w:szCs w:val="24"/>
              </w:rPr>
              <w:t>).</w:t>
            </w:r>
            <w:r w:rsidRPr="00CD5C2F">
              <w:rPr>
                <w:rFonts w:ascii="Times New Roman" w:hAnsi="Times New Roman" w:cs="Times New Roman"/>
                <w:b/>
                <w:szCs w:val="24"/>
              </w:rPr>
              <w:t xml:space="preserve">            </w:t>
            </w:r>
          </w:p>
        </w:tc>
      </w:tr>
      <w:tr w:rsidR="003C5102" w:rsidRPr="005172DB" w:rsidTr="005B45C7">
        <w:trPr>
          <w:trHeight w:val="522"/>
          <w:jc w:val="center"/>
        </w:trPr>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9</w:t>
            </w:r>
          </w:p>
        </w:tc>
        <w:tc>
          <w:tcPr>
            <w:tcW w:w="3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5102" w:rsidRPr="005172DB" w:rsidTr="005B45C7">
        <w:trPr>
          <w:trHeight w:val="522"/>
          <w:jc w:val="center"/>
        </w:trPr>
        <w:tc>
          <w:tcPr>
            <w:tcW w:w="9865"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3C5102" w:rsidRPr="005172DB" w:rsidRDefault="003C5102" w:rsidP="003C5102">
            <w:pPr>
              <w:spacing w:after="0" w:line="240" w:lineRule="auto"/>
              <w:ind w:left="-23" w:hanging="23"/>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IV. Подання та розкриття тендерної пропозиції</w:t>
            </w:r>
          </w:p>
        </w:tc>
      </w:tr>
      <w:tr w:rsidR="003C5102" w:rsidRPr="005172DB" w:rsidTr="005B45C7">
        <w:trPr>
          <w:trHeight w:val="522"/>
          <w:jc w:val="center"/>
        </w:trPr>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A665DA" w:rsidRDefault="003C5102" w:rsidP="003C5102">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sz w:val="24"/>
                <w:szCs w:val="24"/>
                <w:lang w:eastAsia="ru-RU"/>
              </w:rPr>
            </w:pPr>
            <w:r w:rsidRPr="00A665DA">
              <w:rPr>
                <w:rFonts w:ascii="Times New Roman" w:eastAsia="Times New Roman" w:hAnsi="Times New Roman" w:cs="Times New Roman"/>
                <w:sz w:val="24"/>
                <w:szCs w:val="24"/>
                <w:lang w:eastAsia="ru-RU"/>
              </w:rPr>
              <w:t>Кінцевий строк подання тендерних пропозицій</w:t>
            </w:r>
          </w:p>
          <w:p w:rsidR="003C5102" w:rsidRPr="00F13C63" w:rsidRDefault="00F13C63" w:rsidP="00563368">
            <w:pPr>
              <w:pStyle w:val="rvps2"/>
              <w:spacing w:before="0" w:beforeAutospacing="0" w:after="0" w:afterAutospacing="0"/>
              <w:ind w:left="32"/>
              <w:jc w:val="both"/>
            </w:pPr>
            <w:bookmarkStart w:id="0" w:name="_GoBack"/>
            <w:r w:rsidRPr="00F13C63">
              <w:rPr>
                <w:rFonts w:eastAsia="Times New Roman"/>
                <w:b/>
                <w:lang w:eastAsia="ru-RU"/>
              </w:rPr>
              <w:t>24.05.</w:t>
            </w:r>
            <w:r w:rsidR="003C5102" w:rsidRPr="00F13C63">
              <w:rPr>
                <w:b/>
              </w:rPr>
              <w:t>202</w:t>
            </w:r>
            <w:r w:rsidR="00F80AD4" w:rsidRPr="00F13C63">
              <w:rPr>
                <w:b/>
              </w:rPr>
              <w:t>1</w:t>
            </w:r>
            <w:r w:rsidR="003C5102" w:rsidRPr="00F13C63">
              <w:rPr>
                <w:b/>
              </w:rPr>
              <w:t xml:space="preserve"> р.</w:t>
            </w:r>
          </w:p>
          <w:bookmarkEnd w:id="0"/>
          <w:p w:rsidR="003C5102" w:rsidRPr="005172DB" w:rsidRDefault="003C5102" w:rsidP="003C5102">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Отримана тендерна пропозиція вноситься автоматично до реєстру отриманих тендерних пропозицій.</w:t>
            </w:r>
          </w:p>
          <w:p w:rsidR="003C5102" w:rsidRPr="005172DB" w:rsidRDefault="003C5102" w:rsidP="003C5102">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3C5102" w:rsidRPr="005172DB" w:rsidTr="005B45C7">
        <w:trPr>
          <w:trHeight w:val="522"/>
          <w:jc w:val="center"/>
        </w:trPr>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2.2. </w:t>
            </w:r>
            <w:r w:rsidRPr="005172DB">
              <w:rPr>
                <w:rFonts w:ascii="Times New Roman" w:eastAsia="Times New Roman" w:hAnsi="Times New Roman" w:cs="Times New Roman"/>
                <w:color w:val="000000"/>
                <w:sz w:val="24"/>
                <w:szCs w:val="24"/>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w:t>
            </w:r>
            <w:r w:rsidRPr="005172DB">
              <w:rPr>
                <w:rFonts w:ascii="Times New Roman" w:eastAsia="Times New Roman" w:hAnsi="Times New Roman" w:cs="Times New Roman"/>
                <w:color w:val="000000"/>
                <w:sz w:val="24"/>
                <w:szCs w:val="24"/>
                <w:lang w:eastAsia="ru-RU"/>
              </w:rPr>
              <w:lastRenderedPageBreak/>
              <w:t xml:space="preserve">мінімального кроку пониження ціни під час електронного аукціону складає – </w:t>
            </w:r>
            <w:r w:rsidRPr="00A53726">
              <w:rPr>
                <w:rFonts w:ascii="Times New Roman" w:eastAsia="Times New Roman" w:hAnsi="Times New Roman" w:cs="Times New Roman"/>
                <w:color w:val="17365D" w:themeColor="text2" w:themeShade="BF"/>
                <w:sz w:val="24"/>
                <w:szCs w:val="24"/>
                <w:lang w:val="uk-UA" w:eastAsia="ru-RU"/>
              </w:rPr>
              <w:t>0,5</w:t>
            </w:r>
            <w:r w:rsidRPr="005172DB">
              <w:rPr>
                <w:rFonts w:ascii="Times New Roman" w:eastAsia="Times New Roman" w:hAnsi="Times New Roman" w:cs="Times New Roman"/>
                <w:color w:val="000000"/>
                <w:sz w:val="24"/>
                <w:szCs w:val="24"/>
                <w:lang w:eastAsia="ru-RU"/>
              </w:rPr>
              <w:t xml:space="preserve"> відсотка від очікуваної вартості закупівлі.</w:t>
            </w:r>
          </w:p>
        </w:tc>
      </w:tr>
      <w:tr w:rsidR="003C5102" w:rsidRPr="005172DB" w:rsidTr="005B45C7">
        <w:trPr>
          <w:trHeight w:val="522"/>
          <w:jc w:val="center"/>
        </w:trPr>
        <w:tc>
          <w:tcPr>
            <w:tcW w:w="9865"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3C5102" w:rsidRPr="005172DB" w:rsidRDefault="003C5102" w:rsidP="003C5102">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Розділ V. Оцінка тендерної пропозиції</w:t>
            </w:r>
          </w:p>
        </w:tc>
      </w:tr>
      <w:tr w:rsidR="003C5102" w:rsidRPr="008923BD" w:rsidTr="005B45C7">
        <w:trPr>
          <w:trHeight w:val="522"/>
          <w:jc w:val="center"/>
        </w:trPr>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i/>
                <w:iCs/>
                <w:color w:val="000000"/>
                <w:sz w:val="24"/>
                <w:szCs w:val="24"/>
                <w:lang w:eastAsia="ru-RU"/>
              </w:rPr>
              <w:t>1.2. Єдиним критерієм оцінки згідно даної процедури відкритих торгів є ціна (питома вага критерію – 100%)</w:t>
            </w:r>
            <w:r>
              <w:rPr>
                <w:rFonts w:ascii="Times New Roman" w:eastAsia="Times New Roman" w:hAnsi="Times New Roman" w:cs="Times New Roman"/>
                <w:i/>
                <w:iCs/>
                <w:color w:val="000000"/>
                <w:sz w:val="24"/>
                <w:szCs w:val="24"/>
                <w:lang w:eastAsia="ru-RU"/>
              </w:rPr>
              <w:t>. Згідно ч. 1 ст. 29</w:t>
            </w:r>
            <w:r w:rsidRPr="005172DB">
              <w:rPr>
                <w:rFonts w:ascii="Times New Roman" w:eastAsia="Times New Roman" w:hAnsi="Times New Roman" w:cs="Times New Roman"/>
                <w:i/>
                <w:iCs/>
                <w:color w:val="000000"/>
                <w:sz w:val="24"/>
                <w:szCs w:val="24"/>
                <w:lang w:eastAsia="ru-RU"/>
              </w:rPr>
              <w:t xml:space="preserve">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3C5102" w:rsidRDefault="003C5102" w:rsidP="003C5102">
            <w:pPr>
              <w:spacing w:after="0" w:line="240" w:lineRule="auto"/>
              <w:jc w:val="both"/>
              <w:rPr>
                <w:rFonts w:ascii="Times New Roman" w:eastAsia="Times New Roman" w:hAnsi="Times New Roman" w:cs="Times New Roman"/>
                <w:i/>
                <w:iCs/>
                <w:color w:val="000000"/>
                <w:sz w:val="24"/>
                <w:szCs w:val="24"/>
                <w:lang w:val="uk-UA" w:eastAsia="ru-RU"/>
              </w:rPr>
            </w:pPr>
            <w:r w:rsidRPr="005172DB">
              <w:rPr>
                <w:rFonts w:ascii="Times New Roman" w:eastAsia="Times New Roman" w:hAnsi="Times New Roman" w:cs="Times New Roman"/>
                <w:i/>
                <w:iCs/>
                <w:color w:val="000000"/>
                <w:sz w:val="24"/>
                <w:szCs w:val="24"/>
                <w:lang w:eastAsia="ru-RU"/>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8923BD" w:rsidRPr="008923BD" w:rsidRDefault="008923BD" w:rsidP="00730941">
            <w:pPr>
              <w:spacing w:after="0" w:line="240" w:lineRule="auto"/>
              <w:ind w:left="-21" w:firstLine="237"/>
              <w:jc w:val="both"/>
              <w:rPr>
                <w:rFonts w:ascii="Times New Roman" w:eastAsia="Times New Roman" w:hAnsi="Times New Roman" w:cs="Times New Roman"/>
                <w:sz w:val="24"/>
                <w:szCs w:val="24"/>
                <w:lang w:val="uk-UA" w:eastAsia="ru-RU"/>
              </w:rPr>
            </w:pPr>
          </w:p>
        </w:tc>
      </w:tr>
      <w:tr w:rsidR="003C5102" w:rsidRPr="00F13C63" w:rsidTr="005B45C7">
        <w:trPr>
          <w:trHeight w:val="522"/>
          <w:jc w:val="center"/>
        </w:trPr>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hd w:val="clear" w:color="auto" w:fill="FFFFFF"/>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3FC0" w:rsidRPr="00427F6F" w:rsidRDefault="004E3FC0" w:rsidP="00EF4325">
            <w:pPr>
              <w:pStyle w:val="rvps2"/>
              <w:shd w:val="clear" w:color="auto" w:fill="FFFFFF"/>
              <w:spacing w:before="0" w:beforeAutospacing="0" w:after="0" w:afterAutospacing="0"/>
              <w:ind w:firstLine="238"/>
              <w:jc w:val="both"/>
              <w:rPr>
                <w:color w:val="000000"/>
              </w:rPr>
            </w:pPr>
            <w:r w:rsidRPr="00427F6F">
              <w:rPr>
                <w:color w:val="000000"/>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4E3FC0" w:rsidRPr="007A0969" w:rsidRDefault="004E3FC0" w:rsidP="00EF4325">
            <w:pPr>
              <w:widowControl w:val="0"/>
              <w:spacing w:after="0" w:line="240" w:lineRule="auto"/>
              <w:ind w:firstLine="238"/>
              <w:jc w:val="both"/>
              <w:rPr>
                <w:rFonts w:ascii="Times New Roman" w:hAnsi="Times New Roman" w:cs="Times New Roman"/>
                <w:color w:val="000000"/>
                <w:sz w:val="24"/>
                <w:szCs w:val="24"/>
                <w:lang w:val="uk-UA"/>
              </w:rPr>
            </w:pPr>
            <w:r w:rsidRPr="007A0969">
              <w:rPr>
                <w:rFonts w:ascii="Times New Roman" w:hAnsi="Times New Roman" w:cs="Times New Roman"/>
                <w:color w:val="000000"/>
                <w:sz w:val="24"/>
                <w:szCs w:val="24"/>
                <w:lang w:val="uk-UA"/>
              </w:rPr>
              <w:t xml:space="preserve">Перелік формальних помилок визначений Наказом Міністерства розвитку економіки, торгівлі та сільського господарства України від 15.04.2020 №710 «Про затвердження переліку формальних помилок» (далі – Наказ). Визначення формальності помилок в пропозиціях учасників процедур закупівель здійснюється замовником виключно керуючись Наказом. </w:t>
            </w:r>
          </w:p>
          <w:p w:rsidR="004E3FC0" w:rsidRPr="007A0969" w:rsidRDefault="004E3FC0" w:rsidP="00EF4325">
            <w:pPr>
              <w:widowControl w:val="0"/>
              <w:spacing w:after="0" w:line="240" w:lineRule="auto"/>
              <w:ind w:firstLine="238"/>
              <w:jc w:val="both"/>
              <w:rPr>
                <w:rFonts w:ascii="Times New Roman" w:hAnsi="Times New Roman" w:cs="Times New Roman"/>
                <w:sz w:val="24"/>
                <w:szCs w:val="24"/>
                <w:lang w:val="uk-UA" w:eastAsia="uk-UA"/>
              </w:rPr>
            </w:pPr>
            <w:r w:rsidRPr="007A0969">
              <w:rPr>
                <w:rFonts w:ascii="Times New Roman" w:hAnsi="Times New Roman" w:cs="Times New Roman"/>
                <w:sz w:val="24"/>
                <w:szCs w:val="24"/>
                <w:lang w:val="uk-UA" w:eastAsia="uk-UA"/>
              </w:rPr>
              <w:t xml:space="preserve">Прикладом формальних помилок є: </w:t>
            </w:r>
          </w:p>
          <w:p w:rsidR="004E3FC0" w:rsidRDefault="004E3FC0" w:rsidP="00EF4325">
            <w:pPr>
              <w:pStyle w:val="rvps2"/>
              <w:numPr>
                <w:ilvl w:val="0"/>
                <w:numId w:val="7"/>
              </w:numPr>
              <w:spacing w:before="0" w:beforeAutospacing="0" w:after="0" w:afterAutospacing="0"/>
              <w:ind w:left="0" w:firstLine="238"/>
            </w:pPr>
            <w:bookmarkStart w:id="1" w:name="n16"/>
            <w:bookmarkEnd w:id="1"/>
            <w:r>
              <w:t>уживання великої літери;</w:t>
            </w:r>
          </w:p>
          <w:p w:rsidR="004E3FC0" w:rsidRDefault="004E3FC0" w:rsidP="00EF4325">
            <w:pPr>
              <w:pStyle w:val="rvps2"/>
              <w:numPr>
                <w:ilvl w:val="0"/>
                <w:numId w:val="7"/>
              </w:numPr>
              <w:spacing w:before="0" w:beforeAutospacing="0" w:after="0" w:afterAutospacing="0"/>
              <w:ind w:left="0" w:firstLine="238"/>
            </w:pPr>
            <w:bookmarkStart w:id="2" w:name="n17"/>
            <w:bookmarkEnd w:id="2"/>
            <w:r>
              <w:lastRenderedPageBreak/>
              <w:t>уживання розділових знаків та відмінювання слів у реченні;</w:t>
            </w:r>
          </w:p>
          <w:p w:rsidR="004E3FC0" w:rsidRDefault="004E3FC0" w:rsidP="00EF4325">
            <w:pPr>
              <w:pStyle w:val="rvps2"/>
              <w:numPr>
                <w:ilvl w:val="0"/>
                <w:numId w:val="7"/>
              </w:numPr>
              <w:spacing w:before="0" w:beforeAutospacing="0" w:after="0" w:afterAutospacing="0"/>
              <w:ind w:left="0" w:firstLine="238"/>
            </w:pPr>
            <w:bookmarkStart w:id="3" w:name="n18"/>
            <w:bookmarkEnd w:id="3"/>
            <w:r>
              <w:t>використання слова або мовного звороту, запозичених з іншої мови;</w:t>
            </w:r>
          </w:p>
          <w:p w:rsidR="004E3FC0" w:rsidRDefault="004E3FC0" w:rsidP="00EF4325">
            <w:pPr>
              <w:pStyle w:val="rvps2"/>
              <w:numPr>
                <w:ilvl w:val="0"/>
                <w:numId w:val="7"/>
              </w:numPr>
              <w:spacing w:before="0" w:beforeAutospacing="0" w:after="0" w:afterAutospacing="0"/>
              <w:ind w:left="0" w:firstLine="238"/>
            </w:pPr>
            <w:bookmarkStart w:id="4" w:name="n19"/>
            <w:bookmarkEnd w:id="4"/>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E3FC0" w:rsidRDefault="004E3FC0" w:rsidP="00EF4325">
            <w:pPr>
              <w:pStyle w:val="rvps2"/>
              <w:numPr>
                <w:ilvl w:val="0"/>
                <w:numId w:val="7"/>
              </w:numPr>
              <w:spacing w:before="0" w:beforeAutospacing="0" w:after="0" w:afterAutospacing="0"/>
              <w:ind w:left="0" w:firstLine="238"/>
            </w:pPr>
            <w:bookmarkStart w:id="5" w:name="n20"/>
            <w:bookmarkEnd w:id="5"/>
            <w:r>
              <w:t>застосування правил переносу частини слова з рядка в рядок;</w:t>
            </w:r>
          </w:p>
          <w:p w:rsidR="004E3FC0" w:rsidRDefault="004E3FC0" w:rsidP="00EF4325">
            <w:pPr>
              <w:pStyle w:val="rvps2"/>
              <w:numPr>
                <w:ilvl w:val="0"/>
                <w:numId w:val="7"/>
              </w:numPr>
              <w:spacing w:before="0" w:beforeAutospacing="0" w:after="0" w:afterAutospacing="0"/>
              <w:ind w:left="0" w:firstLine="238"/>
            </w:pPr>
            <w:bookmarkStart w:id="6" w:name="n21"/>
            <w:bookmarkEnd w:id="6"/>
            <w:r>
              <w:t>написання слів разом та/або окремо, та/або через дефіс;</w:t>
            </w:r>
          </w:p>
          <w:p w:rsidR="003C5102" w:rsidRPr="004E3FC0" w:rsidRDefault="004E3FC0" w:rsidP="00EF4325">
            <w:pPr>
              <w:shd w:val="clear" w:color="auto" w:fill="FFFFFF"/>
              <w:spacing w:after="0" w:line="240" w:lineRule="auto"/>
              <w:ind w:firstLine="238"/>
              <w:jc w:val="both"/>
              <w:rPr>
                <w:rFonts w:ascii="Times New Roman" w:eastAsia="Times New Roman" w:hAnsi="Times New Roman" w:cs="Times New Roman"/>
                <w:sz w:val="24"/>
                <w:szCs w:val="24"/>
                <w:lang w:val="uk-UA" w:eastAsia="ru-RU"/>
              </w:rPr>
            </w:pPr>
            <w:bookmarkStart w:id="7" w:name="n22"/>
            <w:bookmarkEnd w:id="7"/>
            <w:r w:rsidRPr="004E3FC0">
              <w:rPr>
                <w:rFonts w:ascii="Times New Roman" w:hAnsi="Times New Roman" w:cs="Times New Roman"/>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та інші помилки, визначені Наказом.</w:t>
            </w:r>
          </w:p>
        </w:tc>
      </w:tr>
      <w:tr w:rsidR="003C5102" w:rsidRPr="005172DB" w:rsidTr="005B45C7">
        <w:trPr>
          <w:trHeight w:val="522"/>
          <w:jc w:val="center"/>
        </w:trPr>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3</w:t>
            </w:r>
          </w:p>
        </w:tc>
        <w:tc>
          <w:tcPr>
            <w:tcW w:w="3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B03528" w:rsidRDefault="003C5102" w:rsidP="003C5102">
            <w:pPr>
              <w:widowControl w:val="0"/>
              <w:spacing w:beforeLines="50" w:before="120" w:afterLines="50" w:after="120" w:line="240" w:lineRule="auto"/>
              <w:contextualSpacing/>
              <w:jc w:val="both"/>
              <w:rPr>
                <w:color w:val="000000" w:themeColor="text1"/>
              </w:rPr>
            </w:pPr>
            <w:r w:rsidRPr="00B03528">
              <w:rPr>
                <w:rFonts w:ascii="Times New Roman" w:eastAsia="Times New Roman" w:hAnsi="Times New Roman" w:cs="Times New Roman"/>
                <w:color w:val="000000" w:themeColor="text1"/>
                <w:sz w:val="24"/>
                <w:szCs w:val="24"/>
                <w:lang w:eastAsia="ru-RU"/>
              </w:rPr>
              <w:t xml:space="preserve">3.1. </w:t>
            </w:r>
            <w:r w:rsidRPr="00B03528">
              <w:rPr>
                <w:rFonts w:ascii="Times New Roman" w:hAnsi="Times New Roman"/>
                <w:color w:val="000000" w:themeColor="text1"/>
                <w:sz w:val="24"/>
                <w:szCs w:val="24"/>
                <w:lang w:eastAsia="uk-UA"/>
              </w:rPr>
              <w:t>Якщо переможець торгів є платником ПДВ, договір по результатам проведеної закупівлі укладається з урахуванням ПДВ</w:t>
            </w:r>
            <w:r w:rsidRPr="00B03528">
              <w:rPr>
                <w:rFonts w:ascii="Times New Roman" w:hAnsi="Times New Roman"/>
                <w:color w:val="000000" w:themeColor="text1"/>
                <w:sz w:val="24"/>
                <w:szCs w:val="24"/>
                <w:lang w:val="uk-UA" w:eastAsia="uk-UA"/>
              </w:rPr>
              <w:t xml:space="preserve">.                                    </w:t>
            </w:r>
            <w:r w:rsidRPr="00B03528">
              <w:rPr>
                <w:rFonts w:ascii="Times New Roman" w:hAnsi="Times New Roman" w:cs="Times New Roman"/>
                <w:color w:val="000000" w:themeColor="text1"/>
                <w:sz w:val="24"/>
                <w:szCs w:val="24"/>
              </w:rPr>
              <w:t>3.2. У разі якщо учасник стає переможцем декількох або всіх лотів, замовник може укласти один договір про закупівлю з переможцем, об’єднавши лоти.</w:t>
            </w:r>
          </w:p>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3.3. </w:t>
            </w:r>
            <w:r w:rsidRPr="00016426">
              <w:rPr>
                <w:rFonts w:ascii="Times New Roman" w:eastAsia="Times New Roman" w:hAnsi="Times New Roman" w:cs="Times New Roman"/>
                <w:color w:val="000000"/>
                <w:sz w:val="24"/>
                <w:szCs w:val="24"/>
                <w:lang w:val="uk-UA" w:eastAsia="ru-RU"/>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5172DB">
              <w:rPr>
                <w:rFonts w:ascii="Times New Roman" w:eastAsia="Times New Roman" w:hAnsi="Times New Roman" w:cs="Times New Roman"/>
                <w:color w:val="000000"/>
                <w:sz w:val="24"/>
                <w:szCs w:val="24"/>
                <w:lang w:eastAsia="ru-RU"/>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3.4</w:t>
            </w:r>
            <w:r w:rsidRPr="005172DB">
              <w:rPr>
                <w:rFonts w:ascii="Times New Roman" w:eastAsia="Times New Roman" w:hAnsi="Times New Roman" w:cs="Times New Roman"/>
                <w:color w:val="000000"/>
                <w:sz w:val="24"/>
                <w:szCs w:val="24"/>
                <w:lang w:eastAsia="ru-RU"/>
              </w:rPr>
              <w:t>.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lastRenderedPageBreak/>
              <w:t>1) досягнення економії завдяки застосованому технологічному процесу виробництва товарів, порядку надання послуг чи технології будівництва;</w:t>
            </w:r>
          </w:p>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отримання учасником державної допомоги згідно із законодавством.</w:t>
            </w:r>
          </w:p>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val="uk-UA" w:eastAsia="ru-RU"/>
              </w:rPr>
              <w:t>5</w:t>
            </w:r>
            <w:r w:rsidRPr="005172DB">
              <w:rPr>
                <w:rFonts w:ascii="Times New Roman" w:eastAsia="Times New Roman" w:hAnsi="Times New Roman" w:cs="Times New Roman"/>
                <w:color w:val="000000"/>
                <w:sz w:val="24"/>
                <w:szCs w:val="24"/>
                <w:lang w:eastAsia="ru-RU"/>
              </w:rPr>
              <w:t>.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розміщує повідомлення з вимогою про усунення невідповідностей в інформації та/або документах:</w:t>
            </w:r>
          </w:p>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що підтверджують відповідність учасника процедури закупівлі кваліфікаційним критеріям відповідно до статті 16 Закону;</w:t>
            </w:r>
          </w:p>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на підтвердження права підпису тендерної пропозиції та/або договору про закупівлю.</w:t>
            </w:r>
          </w:p>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Повідомлення з вимогою про усунення невідповідностей повинно містити наступну інформацію:</w:t>
            </w:r>
          </w:p>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перелік виявлених невідповідностей;</w:t>
            </w:r>
          </w:p>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посилання на вимогу (вимоги) тендерної документації, щодо яких виявлені невідповідності;</w:t>
            </w:r>
          </w:p>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перелік інформації та/або документів, які повинен подати учасник для усунення виявлених невідповідностей.</w:t>
            </w:r>
          </w:p>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3C5102" w:rsidRPr="005172DB" w:rsidTr="005B45C7">
        <w:trPr>
          <w:trHeight w:val="522"/>
          <w:jc w:val="center"/>
        </w:trPr>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4</w:t>
            </w:r>
          </w:p>
        </w:tc>
        <w:tc>
          <w:tcPr>
            <w:tcW w:w="3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F904CD" w:rsidRDefault="003C5102" w:rsidP="00EF4325">
            <w:pPr>
              <w:spacing w:after="0" w:line="240" w:lineRule="auto"/>
              <w:ind w:firstLine="238"/>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w:t>
            </w:r>
            <w:r w:rsidRPr="00F904CD">
              <w:rPr>
                <w:rFonts w:ascii="Times New Roman" w:eastAsia="Times New Roman" w:hAnsi="Times New Roman" w:cs="Times New Roman"/>
                <w:sz w:val="24"/>
                <w:szCs w:val="24"/>
                <w:lang w:eastAsia="ru-RU"/>
              </w:rPr>
              <w:t xml:space="preserve">. Замовник відхиляє тендерну пропозицію із зазначенням аргументації в електронній системі </w:t>
            </w:r>
            <w:r w:rsidRPr="00F904CD">
              <w:rPr>
                <w:rFonts w:ascii="Times New Roman" w:eastAsia="Times New Roman" w:hAnsi="Times New Roman" w:cs="Times New Roman"/>
                <w:sz w:val="24"/>
                <w:szCs w:val="24"/>
                <w:lang w:eastAsia="ru-RU"/>
              </w:rPr>
              <w:lastRenderedPageBreak/>
              <w:t>закупівель у разі якщо:</w:t>
            </w:r>
          </w:p>
          <w:p w:rsidR="003C5102" w:rsidRPr="005172DB" w:rsidRDefault="003C5102" w:rsidP="00EF4325">
            <w:pPr>
              <w:spacing w:after="0" w:line="240" w:lineRule="auto"/>
              <w:ind w:firstLine="238"/>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учасник процедури закупівлі:</w:t>
            </w:r>
          </w:p>
          <w:p w:rsidR="003C5102" w:rsidRPr="005172DB" w:rsidRDefault="003C5102" w:rsidP="00EF4325">
            <w:pPr>
              <w:spacing w:after="0" w:line="240" w:lineRule="auto"/>
              <w:ind w:firstLine="238"/>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3C5102" w:rsidRPr="005172DB" w:rsidRDefault="003C5102" w:rsidP="00EF4325">
            <w:pPr>
              <w:spacing w:after="0" w:line="240" w:lineRule="auto"/>
              <w:ind w:firstLine="238"/>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встановленим абзацом першим частиною третьою статті 22 Закону, вимогам до учасника відповідно до законодавства;</w:t>
            </w:r>
          </w:p>
          <w:p w:rsidR="003C5102" w:rsidRPr="005172DB" w:rsidRDefault="003C5102" w:rsidP="00EF4325">
            <w:pPr>
              <w:spacing w:after="0" w:line="240" w:lineRule="auto"/>
              <w:ind w:firstLine="238"/>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5172DB">
              <w:rPr>
                <w:rFonts w:ascii="Arial" w:eastAsia="Times New Roman" w:hAnsi="Arial" w:cs="Arial"/>
                <w:color w:val="000000"/>
                <w:sz w:val="24"/>
                <w:szCs w:val="24"/>
                <w:lang w:eastAsia="ru-RU"/>
              </w:rPr>
              <w:t>’</w:t>
            </w:r>
            <w:r w:rsidRPr="005172DB">
              <w:rPr>
                <w:rFonts w:ascii="Times New Roman" w:eastAsia="Times New Roman" w:hAnsi="Times New Roman" w:cs="Times New Roman"/>
                <w:color w:val="000000"/>
                <w:sz w:val="24"/>
                <w:szCs w:val="24"/>
                <w:lang w:eastAsia="ru-RU"/>
              </w:rPr>
              <w:t>ятнадцятою статті 29 Закону;</w:t>
            </w:r>
          </w:p>
          <w:p w:rsidR="003C5102" w:rsidRPr="00F904CD" w:rsidRDefault="003C5102" w:rsidP="00EF4325">
            <w:pPr>
              <w:spacing w:after="0" w:line="240" w:lineRule="auto"/>
              <w:ind w:firstLine="238"/>
              <w:jc w:val="both"/>
              <w:rPr>
                <w:rFonts w:ascii="Times New Roman" w:eastAsia="Times New Roman" w:hAnsi="Times New Roman" w:cs="Times New Roman"/>
                <w:sz w:val="24"/>
                <w:szCs w:val="24"/>
                <w:lang w:eastAsia="ru-RU"/>
              </w:rPr>
            </w:pPr>
            <w:r w:rsidRPr="00F904CD">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C5102" w:rsidRPr="005172DB" w:rsidRDefault="003C5102" w:rsidP="00EF4325">
            <w:pPr>
              <w:spacing w:after="0" w:line="240" w:lineRule="auto"/>
              <w:ind w:firstLine="238"/>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C5102" w:rsidRPr="005172DB" w:rsidRDefault="003C5102" w:rsidP="00EF4325">
            <w:pPr>
              <w:spacing w:after="0" w:line="240" w:lineRule="auto"/>
              <w:ind w:firstLine="238"/>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C5102" w:rsidRPr="005172DB" w:rsidRDefault="003C5102" w:rsidP="00EF4325">
            <w:pPr>
              <w:spacing w:after="0" w:line="240" w:lineRule="auto"/>
              <w:ind w:firstLine="238"/>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визначив конфіденційною інформацію, яка не може бути визначена як конфіденційна відповідно до вимог частини другої статті </w:t>
            </w:r>
            <w:r>
              <w:rPr>
                <w:rFonts w:ascii="Times New Roman" w:eastAsia="Times New Roman" w:hAnsi="Times New Roman" w:cs="Times New Roman"/>
                <w:color w:val="000000"/>
                <w:sz w:val="24"/>
                <w:szCs w:val="24"/>
                <w:lang w:val="uk-UA" w:eastAsia="ru-RU"/>
              </w:rPr>
              <w:t xml:space="preserve">28 </w:t>
            </w:r>
            <w:r w:rsidRPr="005172DB">
              <w:rPr>
                <w:rFonts w:ascii="Times New Roman" w:eastAsia="Times New Roman" w:hAnsi="Times New Roman" w:cs="Times New Roman"/>
                <w:color w:val="000000"/>
                <w:sz w:val="24"/>
                <w:szCs w:val="24"/>
                <w:lang w:eastAsia="ru-RU"/>
              </w:rPr>
              <w:t>Закону;</w:t>
            </w:r>
          </w:p>
          <w:p w:rsidR="003C5102" w:rsidRPr="005172DB" w:rsidRDefault="003C5102" w:rsidP="00EF4325">
            <w:pPr>
              <w:spacing w:after="0" w:line="240" w:lineRule="auto"/>
              <w:ind w:firstLine="238"/>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тендерна пропозиція учасника: </w:t>
            </w:r>
          </w:p>
          <w:p w:rsidR="003C5102" w:rsidRPr="005172DB" w:rsidRDefault="003C5102" w:rsidP="00EF4325">
            <w:pPr>
              <w:spacing w:after="0" w:line="240" w:lineRule="auto"/>
              <w:ind w:firstLine="238"/>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умовам технічної специфікації та іншим вимогам щодо предмету закупівлі тендерної документації;  </w:t>
            </w:r>
          </w:p>
          <w:p w:rsidR="003C5102" w:rsidRPr="005172DB" w:rsidRDefault="003C5102" w:rsidP="00EF4325">
            <w:pPr>
              <w:spacing w:after="0" w:line="240" w:lineRule="auto"/>
              <w:ind w:firstLine="238"/>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викладена іншою мовою (мовами), аніж мова (мови), що вимагається тендерною документацією;</w:t>
            </w:r>
          </w:p>
          <w:p w:rsidR="003C5102" w:rsidRPr="005172DB" w:rsidRDefault="003C5102" w:rsidP="00EF4325">
            <w:pPr>
              <w:spacing w:after="0" w:line="240" w:lineRule="auto"/>
              <w:ind w:firstLine="238"/>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є такою, строк дії якої закінчився; </w:t>
            </w:r>
          </w:p>
          <w:p w:rsidR="003C5102" w:rsidRPr="005172DB" w:rsidRDefault="003C5102" w:rsidP="00EF4325">
            <w:pPr>
              <w:spacing w:after="0" w:line="240" w:lineRule="auto"/>
              <w:ind w:firstLine="238"/>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переможець процедури закупівлі:</w:t>
            </w:r>
          </w:p>
          <w:p w:rsidR="003C5102" w:rsidRPr="005172DB" w:rsidRDefault="003C5102" w:rsidP="00EF4325">
            <w:pPr>
              <w:spacing w:after="0" w:line="240" w:lineRule="auto"/>
              <w:ind w:firstLine="238"/>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3C5102" w:rsidRPr="005172DB" w:rsidRDefault="003C5102" w:rsidP="00EF4325">
            <w:pPr>
              <w:spacing w:after="0" w:line="240" w:lineRule="auto"/>
              <w:ind w:firstLine="238"/>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w:t>
            </w:r>
          </w:p>
          <w:p w:rsidR="003C5102" w:rsidRPr="005172DB" w:rsidRDefault="003C5102" w:rsidP="00EF4325">
            <w:pPr>
              <w:spacing w:after="0" w:line="240" w:lineRule="auto"/>
              <w:ind w:firstLine="238"/>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копію ліцензії або документу дозвільного характеру (у разі їх наявності) відповідно до частини другої статті 41 Закону;</w:t>
            </w:r>
          </w:p>
          <w:p w:rsidR="003C5102" w:rsidRPr="005172DB" w:rsidRDefault="003C5102" w:rsidP="00EF4325">
            <w:pPr>
              <w:spacing w:after="0" w:line="240" w:lineRule="auto"/>
              <w:ind w:firstLine="238"/>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3C5102" w:rsidRPr="005172DB" w:rsidRDefault="003C5102" w:rsidP="00EF4325">
            <w:pPr>
              <w:spacing w:after="0" w:line="240" w:lineRule="auto"/>
              <w:ind w:firstLine="238"/>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4.2. Інформація про відхилення тендерної </w:t>
            </w:r>
            <w:r w:rsidRPr="005172DB">
              <w:rPr>
                <w:rFonts w:ascii="Times New Roman" w:eastAsia="Times New Roman" w:hAnsi="Times New Roman" w:cs="Times New Roman"/>
                <w:color w:val="000000"/>
                <w:sz w:val="24"/>
                <w:szCs w:val="24"/>
                <w:lang w:eastAsia="ru-RU"/>
              </w:rPr>
              <w:lastRenderedPageBreak/>
              <w:t>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3C5102" w:rsidRPr="005172DB" w:rsidTr="005B45C7">
        <w:trPr>
          <w:trHeight w:val="522"/>
          <w:jc w:val="center"/>
        </w:trPr>
        <w:tc>
          <w:tcPr>
            <w:tcW w:w="9865"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3C5102" w:rsidRPr="005172DB" w:rsidRDefault="003C5102" w:rsidP="003C5102">
            <w:pPr>
              <w:spacing w:after="0" w:line="240" w:lineRule="auto"/>
              <w:ind w:left="-21" w:hanging="21"/>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Розділ VI. Результати тендеру та укладання договору про закупівлю</w:t>
            </w:r>
          </w:p>
        </w:tc>
      </w:tr>
      <w:tr w:rsidR="003C5102" w:rsidRPr="005172DB" w:rsidTr="005B45C7">
        <w:trPr>
          <w:trHeight w:val="522"/>
          <w:jc w:val="center"/>
        </w:trPr>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Замовник відміняє тендер у разі:</w:t>
            </w:r>
          </w:p>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відсутності подальшої потреби в закупівлі товарів, робіт і послуг;</w:t>
            </w:r>
          </w:p>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законодавства у сфері публічних закупівель.</w:t>
            </w:r>
          </w:p>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Тендер автоматично відміняються електронною системою закупівель у разі:</w:t>
            </w:r>
          </w:p>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подання для участі: </w:t>
            </w:r>
          </w:p>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відкритих торгах – менше двох тендерних пропозицій;</w:t>
            </w:r>
          </w:p>
          <w:p w:rsidR="003C5102" w:rsidRPr="00B03528" w:rsidRDefault="003C5102" w:rsidP="003C5102">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конкурентному діалозі – менше трьох тендерних пропозицій;</w:t>
            </w:r>
          </w:p>
          <w:p w:rsidR="003C5102" w:rsidRPr="00B03528" w:rsidRDefault="003C5102" w:rsidP="003C5102">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відкритих торгах для укладення рамкових угод – менше трьох тендерних пропозицій;</w:t>
            </w:r>
          </w:p>
          <w:p w:rsidR="003C5102" w:rsidRPr="00B03528" w:rsidRDefault="003C5102" w:rsidP="003C5102">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кваліфікаційному відборі першого етапу торгів із обмеженою участю –  менше чотирьох пропозицій;</w:t>
            </w:r>
          </w:p>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B03528">
              <w:rPr>
                <w:rFonts w:ascii="Times New Roman" w:eastAsia="Times New Roman" w:hAnsi="Times New Roman" w:cs="Times New Roman"/>
                <w:color w:val="000000" w:themeColor="text1"/>
                <w:sz w:val="24"/>
                <w:szCs w:val="24"/>
                <w:lang w:eastAsia="ru-RU"/>
              </w:rPr>
              <w:t xml:space="preserve">2)    допущення до оцінки </w:t>
            </w:r>
            <w:r w:rsidRPr="005172DB">
              <w:rPr>
                <w:rFonts w:ascii="Times New Roman" w:eastAsia="Times New Roman" w:hAnsi="Times New Roman" w:cs="Times New Roman"/>
                <w:color w:val="000000"/>
                <w:sz w:val="24"/>
                <w:szCs w:val="24"/>
                <w:lang w:eastAsia="ru-RU"/>
              </w:rPr>
              <w:t>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3C5102" w:rsidRPr="00B03528" w:rsidRDefault="003C5102" w:rsidP="003C5102">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3)    відхилення всіх тендерних пропозицій згідно з Законом.</w:t>
            </w:r>
          </w:p>
          <w:p w:rsidR="003C5102" w:rsidRPr="00B03528" w:rsidRDefault="003C5102" w:rsidP="003C5102">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3</w:t>
            </w:r>
            <w:r w:rsidRPr="00B03528">
              <w:rPr>
                <w:rFonts w:ascii="Times New Roman" w:eastAsia="Times New Roman" w:hAnsi="Times New Roman" w:cs="Times New Roman"/>
                <w:color w:val="000000" w:themeColor="text1"/>
                <w:sz w:val="24"/>
                <w:szCs w:val="24"/>
                <w:lang w:eastAsia="ru-RU"/>
              </w:rPr>
              <w:t>. Тендер може бути відмінено частково (за лотом).</w:t>
            </w:r>
          </w:p>
          <w:p w:rsidR="003C5102" w:rsidRPr="00B03528" w:rsidRDefault="003C5102" w:rsidP="003C5102">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4</w:t>
            </w:r>
            <w:r w:rsidRPr="00B03528">
              <w:rPr>
                <w:rFonts w:ascii="Times New Roman" w:eastAsia="Times New Roman" w:hAnsi="Times New Roman" w:cs="Times New Roman"/>
                <w:color w:val="000000" w:themeColor="text1"/>
                <w:sz w:val="24"/>
                <w:szCs w:val="24"/>
                <w:lang w:eastAsia="ru-RU"/>
              </w:rPr>
              <w:t>. Замовник має право визнати тендер таким, що не відбувся, у разі:</w:t>
            </w:r>
          </w:p>
          <w:p w:rsidR="003C5102" w:rsidRPr="00B03528" w:rsidRDefault="003C5102" w:rsidP="003C5102">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   якщо здійснення закупівлі стало неможливим унаслідок непереборної сили;</w:t>
            </w:r>
          </w:p>
          <w:p w:rsidR="003C5102" w:rsidRPr="00B03528" w:rsidRDefault="003C5102" w:rsidP="003C5102">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2)  скорочення видатків на здійснення закупівлі товарів, робіт і послуг.</w:t>
            </w:r>
          </w:p>
          <w:p w:rsidR="003C5102" w:rsidRPr="00B03528" w:rsidRDefault="003C5102" w:rsidP="003C5102">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5</w:t>
            </w:r>
            <w:r w:rsidRPr="00B03528">
              <w:rPr>
                <w:rFonts w:ascii="Times New Roman" w:eastAsia="Times New Roman" w:hAnsi="Times New Roman" w:cs="Times New Roman"/>
                <w:color w:val="000000" w:themeColor="text1"/>
                <w:sz w:val="24"/>
                <w:szCs w:val="24"/>
                <w:lang w:eastAsia="ru-RU"/>
              </w:rPr>
              <w:t>. Замовник має право визнати тендер таким, що не відбувся частково (за лотом).</w:t>
            </w:r>
          </w:p>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uk-UA" w:eastAsia="ru-RU"/>
              </w:rPr>
              <w:t>6</w:t>
            </w:r>
            <w:r w:rsidRPr="005172DB">
              <w:rPr>
                <w:rFonts w:ascii="Times New Roman" w:eastAsia="Times New Roman" w:hAnsi="Times New Roman" w:cs="Times New Roman"/>
                <w:color w:val="000000"/>
                <w:sz w:val="24"/>
                <w:szCs w:val="24"/>
                <w:lang w:eastAsia="ru-RU"/>
              </w:rPr>
              <w:t>.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3C5102" w:rsidRPr="005172DB" w:rsidTr="005B45C7">
        <w:trPr>
          <w:trHeight w:val="522"/>
          <w:jc w:val="center"/>
        </w:trPr>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2</w:t>
            </w:r>
          </w:p>
        </w:tc>
        <w:tc>
          <w:tcPr>
            <w:tcW w:w="3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2.2. </w:t>
            </w:r>
            <w:r w:rsidRPr="005172DB">
              <w:rPr>
                <w:rFonts w:ascii="Times New Roman" w:eastAsia="Times New Roman" w:hAnsi="Times New Roman" w:cs="Times New Roman"/>
                <w:color w:val="000000"/>
                <w:sz w:val="24"/>
                <w:szCs w:val="24"/>
                <w:shd w:val="clear" w:color="auto" w:fill="FFFFFF"/>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3C5102" w:rsidRPr="005172DB" w:rsidTr="005B45C7">
        <w:trPr>
          <w:trHeight w:val="522"/>
          <w:jc w:val="center"/>
        </w:trPr>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3.1. Проект договору </w:t>
            </w:r>
            <w:r w:rsidRPr="008435DF">
              <w:rPr>
                <w:rFonts w:ascii="Times New Roman" w:hAnsi="Times New Roman"/>
                <w:sz w:val="24"/>
                <w:szCs w:val="24"/>
              </w:rPr>
              <w:t>(Додаток №3 до цієї тендерної документації)</w:t>
            </w:r>
            <w:r>
              <w:rPr>
                <w:rFonts w:ascii="Times New Roman" w:hAnsi="Times New Roman"/>
                <w:sz w:val="24"/>
                <w:szCs w:val="24"/>
                <w:lang w:val="uk-UA"/>
              </w:rPr>
              <w:t xml:space="preserve"> </w:t>
            </w:r>
            <w:r w:rsidRPr="005172DB">
              <w:rPr>
                <w:rFonts w:ascii="Times New Roman" w:eastAsia="Times New Roman" w:hAnsi="Times New Roman" w:cs="Times New Roman"/>
                <w:color w:val="000000"/>
                <w:sz w:val="24"/>
                <w:szCs w:val="24"/>
                <w:lang w:eastAsia="ru-RU"/>
              </w:rPr>
              <w:t xml:space="preserve">складається замовником з урахуванням </w:t>
            </w:r>
            <w:r>
              <w:rPr>
                <w:rFonts w:ascii="Times New Roman" w:eastAsia="Times New Roman" w:hAnsi="Times New Roman" w:cs="Times New Roman"/>
                <w:color w:val="000000"/>
                <w:sz w:val="24"/>
                <w:szCs w:val="24"/>
                <w:lang w:eastAsia="ru-RU"/>
              </w:rPr>
              <w:t xml:space="preserve">особливостей предмету закупівлі </w:t>
            </w:r>
            <w:r>
              <w:rPr>
                <w:rFonts w:ascii="Times New Roman" w:eastAsia="Times New Roman" w:hAnsi="Times New Roman" w:cs="Times New Roman"/>
                <w:color w:val="000000"/>
                <w:sz w:val="24"/>
                <w:szCs w:val="24"/>
                <w:lang w:val="uk-UA" w:eastAsia="ru-RU"/>
              </w:rPr>
              <w:t>та</w:t>
            </w:r>
            <w:r w:rsidRPr="005172DB">
              <w:rPr>
                <w:rFonts w:ascii="Times New Roman" w:eastAsia="Times New Roman" w:hAnsi="Times New Roman" w:cs="Times New Roman"/>
                <w:color w:val="000000"/>
                <w:sz w:val="24"/>
                <w:szCs w:val="24"/>
                <w:lang w:eastAsia="ru-RU"/>
              </w:rPr>
              <w:t xml:space="preserve"> обов’язковим зазначенням порядку змін його умов.</w:t>
            </w:r>
          </w:p>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Переможець процедури закупівлі під час укладення договору про закупівлю повинен надати:</w:t>
            </w:r>
          </w:p>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відповідну інформацію про право підписання договору про закупівлю;</w:t>
            </w:r>
          </w:p>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3C5102" w:rsidRPr="005172DB" w:rsidTr="005B45C7">
        <w:trPr>
          <w:trHeight w:val="522"/>
          <w:jc w:val="center"/>
        </w:trPr>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F972F6" w:rsidRDefault="003C5102" w:rsidP="003C5102">
            <w:pPr>
              <w:spacing w:after="0" w:line="240" w:lineRule="auto"/>
              <w:jc w:val="both"/>
              <w:rPr>
                <w:rFonts w:ascii="Times New Roman" w:eastAsia="Times New Roman" w:hAnsi="Times New Roman" w:cs="Times New Roman"/>
                <w:sz w:val="24"/>
                <w:szCs w:val="24"/>
                <w:lang w:val="uk-UA" w:eastAsia="ru-RU"/>
              </w:rPr>
            </w:pPr>
            <w:r w:rsidRPr="00B03528">
              <w:rPr>
                <w:rFonts w:ascii="Times New Roman" w:eastAsia="Times New Roman" w:hAnsi="Times New Roman" w:cs="Times New Roman"/>
                <w:color w:val="000000" w:themeColor="text1"/>
                <w:sz w:val="24"/>
                <w:szCs w:val="24"/>
                <w:lang w:eastAsia="ru-RU"/>
              </w:rPr>
              <w:t xml:space="preserve">4.1. </w:t>
            </w:r>
            <w:r w:rsidRPr="00B03528">
              <w:rPr>
                <w:rFonts w:ascii="Times New Roman" w:eastAsia="Verdana" w:hAnsi="Times New Roman"/>
                <w:color w:val="000000" w:themeColor="text1"/>
                <w:sz w:val="24"/>
                <w:szCs w:val="24"/>
                <w:lang w:eastAsia="ru-RU"/>
              </w:rPr>
              <w:t>Істотні умови договору про закупівлю не можуть змінюватись після його підписання до виконання зобов’язань в повному обсязі, крім випадків</w:t>
            </w:r>
            <w:r>
              <w:rPr>
                <w:rFonts w:ascii="Times New Roman" w:eastAsia="Verdana" w:hAnsi="Times New Roman"/>
                <w:color w:val="000000" w:themeColor="text1"/>
                <w:sz w:val="24"/>
                <w:szCs w:val="24"/>
                <w:lang w:val="uk-UA" w:eastAsia="ru-RU"/>
              </w:rPr>
              <w:t>,</w:t>
            </w:r>
            <w:r w:rsidRPr="00B03528">
              <w:rPr>
                <w:rFonts w:ascii="Times New Roman" w:eastAsia="Verdana" w:hAnsi="Times New Roman"/>
                <w:color w:val="000000" w:themeColor="text1"/>
                <w:sz w:val="24"/>
                <w:szCs w:val="24"/>
                <w:lang w:eastAsia="ru-RU"/>
              </w:rPr>
              <w:t xml:space="preserve"> передбачених статтею </w:t>
            </w:r>
            <w:r w:rsidRPr="00B03528">
              <w:rPr>
                <w:rFonts w:ascii="Times New Roman" w:eastAsia="Verdana" w:hAnsi="Times New Roman"/>
                <w:color w:val="000000" w:themeColor="text1"/>
                <w:sz w:val="24"/>
                <w:szCs w:val="24"/>
                <w:lang w:val="uk-UA" w:eastAsia="ru-RU"/>
              </w:rPr>
              <w:t>41</w:t>
            </w:r>
            <w:r w:rsidRPr="00B03528">
              <w:rPr>
                <w:rFonts w:ascii="Times New Roman" w:eastAsia="Verdana" w:hAnsi="Times New Roman"/>
                <w:color w:val="000000" w:themeColor="text1"/>
                <w:sz w:val="24"/>
                <w:szCs w:val="24"/>
                <w:lang w:eastAsia="ru-RU"/>
              </w:rPr>
              <w:t xml:space="preserve"> Закону</w:t>
            </w:r>
            <w:r w:rsidRPr="00B03528">
              <w:rPr>
                <w:rFonts w:ascii="Times New Roman" w:eastAsia="Verdana" w:hAnsi="Times New Roman"/>
                <w:color w:val="000000" w:themeColor="text1"/>
                <w:sz w:val="24"/>
                <w:szCs w:val="24"/>
                <w:lang w:val="uk-UA" w:eastAsia="ru-RU"/>
              </w:rPr>
              <w:t>.</w:t>
            </w:r>
          </w:p>
        </w:tc>
      </w:tr>
      <w:tr w:rsidR="003C5102" w:rsidRPr="005172DB" w:rsidTr="005B45C7">
        <w:trPr>
          <w:trHeight w:val="522"/>
          <w:jc w:val="center"/>
        </w:trPr>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F972F6" w:rsidRDefault="003C5102" w:rsidP="003C5102">
            <w:pPr>
              <w:spacing w:after="0" w:line="240" w:lineRule="auto"/>
              <w:jc w:val="both"/>
              <w:rPr>
                <w:rFonts w:ascii="Times New Roman" w:eastAsia="Times New Roman" w:hAnsi="Times New Roman" w:cs="Times New Roman"/>
                <w:sz w:val="24"/>
                <w:szCs w:val="24"/>
                <w:lang w:val="uk-UA" w:eastAsia="ru-RU"/>
              </w:rPr>
            </w:pPr>
            <w:r w:rsidRPr="005172DB">
              <w:rPr>
                <w:rFonts w:ascii="Times New Roman" w:eastAsia="Times New Roman" w:hAnsi="Times New Roman" w:cs="Times New Roman"/>
                <w:color w:val="000000"/>
                <w:sz w:val="24"/>
                <w:szCs w:val="24"/>
                <w:lang w:eastAsia="ru-RU"/>
              </w:rPr>
              <w:t xml:space="preserve">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w:t>
            </w:r>
            <w:r w:rsidRPr="005172DB">
              <w:rPr>
                <w:rFonts w:ascii="Times New Roman" w:eastAsia="Times New Roman" w:hAnsi="Times New Roman" w:cs="Times New Roman"/>
                <w:color w:val="000000"/>
                <w:sz w:val="24"/>
                <w:szCs w:val="24"/>
                <w:lang w:eastAsia="ru-RU"/>
              </w:rPr>
              <w:lastRenderedPageBreak/>
              <w:t>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rFonts w:ascii="Times New Roman" w:eastAsia="Times New Roman" w:hAnsi="Times New Roman" w:cs="Times New Roman"/>
                <w:color w:val="000000"/>
                <w:sz w:val="24"/>
                <w:szCs w:val="24"/>
                <w:lang w:val="uk-UA" w:eastAsia="ru-RU"/>
              </w:rPr>
              <w:t>.</w:t>
            </w:r>
          </w:p>
        </w:tc>
      </w:tr>
      <w:tr w:rsidR="003C5102" w:rsidRPr="005172DB" w:rsidTr="005B45C7">
        <w:trPr>
          <w:trHeight w:val="522"/>
          <w:jc w:val="center"/>
        </w:trPr>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6</w:t>
            </w:r>
          </w:p>
        </w:tc>
        <w:tc>
          <w:tcPr>
            <w:tcW w:w="3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102" w:rsidRPr="005172DB" w:rsidRDefault="003C5102" w:rsidP="003C5102">
            <w:pPr>
              <w:spacing w:after="0" w:line="240" w:lineRule="auto"/>
              <w:jc w:val="both"/>
              <w:rPr>
                <w:rFonts w:ascii="Times New Roman" w:eastAsia="Times New Roman" w:hAnsi="Times New Roman" w:cs="Times New Roman"/>
                <w:sz w:val="24"/>
                <w:szCs w:val="24"/>
                <w:lang w:eastAsia="ru-RU"/>
              </w:rPr>
            </w:pPr>
            <w:r w:rsidRPr="008435DF">
              <w:rPr>
                <w:rFonts w:ascii="Times New Roman" w:hAnsi="Times New Roman"/>
                <w:sz w:val="24"/>
                <w:szCs w:val="24"/>
              </w:rPr>
              <w:t>Не вимагається</w:t>
            </w:r>
          </w:p>
        </w:tc>
      </w:tr>
    </w:tbl>
    <w:p w:rsidR="00F972F6" w:rsidRDefault="00F972F6"/>
    <w:p w:rsidR="000C3CB0" w:rsidRDefault="000C3CB0" w:rsidP="00227E56">
      <w:pPr>
        <w:widowControl w:val="0"/>
        <w:spacing w:after="0" w:line="240" w:lineRule="auto"/>
        <w:contextualSpacing/>
        <w:jc w:val="right"/>
        <w:rPr>
          <w:rFonts w:ascii="Times New Roman" w:hAnsi="Times New Roman"/>
          <w:b/>
          <w:sz w:val="28"/>
          <w:szCs w:val="28"/>
          <w:lang w:val="uk-UA" w:eastAsia="uk-UA"/>
        </w:rPr>
      </w:pPr>
    </w:p>
    <w:p w:rsidR="000C3CB0" w:rsidRDefault="000C3CB0" w:rsidP="00227E56">
      <w:pPr>
        <w:widowControl w:val="0"/>
        <w:spacing w:after="0" w:line="240" w:lineRule="auto"/>
        <w:contextualSpacing/>
        <w:jc w:val="right"/>
        <w:rPr>
          <w:rFonts w:ascii="Times New Roman" w:hAnsi="Times New Roman"/>
          <w:b/>
          <w:sz w:val="28"/>
          <w:szCs w:val="28"/>
          <w:lang w:val="uk-UA" w:eastAsia="uk-UA"/>
        </w:rPr>
      </w:pPr>
    </w:p>
    <w:p w:rsidR="000C3CB0" w:rsidRDefault="000C3CB0" w:rsidP="00227E56">
      <w:pPr>
        <w:widowControl w:val="0"/>
        <w:spacing w:after="0" w:line="240" w:lineRule="auto"/>
        <w:contextualSpacing/>
        <w:jc w:val="right"/>
        <w:rPr>
          <w:rFonts w:ascii="Times New Roman" w:hAnsi="Times New Roman"/>
          <w:b/>
          <w:sz w:val="28"/>
          <w:szCs w:val="28"/>
          <w:lang w:val="uk-UA" w:eastAsia="uk-UA"/>
        </w:rPr>
      </w:pPr>
    </w:p>
    <w:p w:rsidR="000C3CB0" w:rsidRDefault="000C3CB0" w:rsidP="00227E56">
      <w:pPr>
        <w:widowControl w:val="0"/>
        <w:spacing w:after="0" w:line="240" w:lineRule="auto"/>
        <w:contextualSpacing/>
        <w:jc w:val="right"/>
        <w:rPr>
          <w:rFonts w:ascii="Times New Roman" w:hAnsi="Times New Roman"/>
          <w:b/>
          <w:sz w:val="28"/>
          <w:szCs w:val="28"/>
          <w:lang w:val="uk-UA" w:eastAsia="uk-UA"/>
        </w:rPr>
      </w:pPr>
    </w:p>
    <w:p w:rsidR="000C3CB0" w:rsidRDefault="000C3CB0" w:rsidP="00227E56">
      <w:pPr>
        <w:widowControl w:val="0"/>
        <w:spacing w:after="0" w:line="240" w:lineRule="auto"/>
        <w:contextualSpacing/>
        <w:jc w:val="right"/>
        <w:rPr>
          <w:rFonts w:ascii="Times New Roman" w:hAnsi="Times New Roman"/>
          <w:b/>
          <w:sz w:val="28"/>
          <w:szCs w:val="28"/>
          <w:lang w:val="uk-UA" w:eastAsia="uk-UA"/>
        </w:rPr>
      </w:pPr>
    </w:p>
    <w:p w:rsidR="000C3CB0" w:rsidRDefault="000C3CB0" w:rsidP="00227E56">
      <w:pPr>
        <w:widowControl w:val="0"/>
        <w:spacing w:after="0" w:line="240" w:lineRule="auto"/>
        <w:contextualSpacing/>
        <w:jc w:val="right"/>
        <w:rPr>
          <w:rFonts w:ascii="Times New Roman" w:hAnsi="Times New Roman"/>
          <w:b/>
          <w:sz w:val="28"/>
          <w:szCs w:val="28"/>
          <w:lang w:val="uk-UA" w:eastAsia="uk-UA"/>
        </w:rPr>
      </w:pPr>
    </w:p>
    <w:p w:rsidR="00E85105" w:rsidRDefault="00E85105" w:rsidP="00227E56">
      <w:pPr>
        <w:widowControl w:val="0"/>
        <w:spacing w:after="0" w:line="240" w:lineRule="auto"/>
        <w:contextualSpacing/>
        <w:jc w:val="right"/>
        <w:rPr>
          <w:rFonts w:ascii="Times New Roman" w:hAnsi="Times New Roman"/>
          <w:b/>
          <w:sz w:val="28"/>
          <w:szCs w:val="28"/>
          <w:lang w:val="uk-UA" w:eastAsia="uk-UA"/>
        </w:rPr>
      </w:pPr>
    </w:p>
    <w:p w:rsidR="00E85105" w:rsidRDefault="00E85105" w:rsidP="00227E56">
      <w:pPr>
        <w:widowControl w:val="0"/>
        <w:spacing w:after="0" w:line="240" w:lineRule="auto"/>
        <w:contextualSpacing/>
        <w:jc w:val="right"/>
        <w:rPr>
          <w:rFonts w:ascii="Times New Roman" w:hAnsi="Times New Roman"/>
          <w:b/>
          <w:sz w:val="28"/>
          <w:szCs w:val="28"/>
          <w:lang w:val="uk-UA" w:eastAsia="uk-UA"/>
        </w:rPr>
      </w:pPr>
    </w:p>
    <w:p w:rsidR="00E85105" w:rsidRDefault="00E85105" w:rsidP="00227E56">
      <w:pPr>
        <w:widowControl w:val="0"/>
        <w:spacing w:after="0" w:line="240" w:lineRule="auto"/>
        <w:contextualSpacing/>
        <w:jc w:val="right"/>
        <w:rPr>
          <w:rFonts w:ascii="Times New Roman" w:hAnsi="Times New Roman"/>
          <w:b/>
          <w:sz w:val="28"/>
          <w:szCs w:val="28"/>
          <w:lang w:val="uk-UA" w:eastAsia="uk-UA"/>
        </w:rPr>
      </w:pPr>
    </w:p>
    <w:p w:rsidR="00E85105" w:rsidRDefault="00E85105" w:rsidP="00227E56">
      <w:pPr>
        <w:widowControl w:val="0"/>
        <w:spacing w:after="0" w:line="240" w:lineRule="auto"/>
        <w:contextualSpacing/>
        <w:jc w:val="right"/>
        <w:rPr>
          <w:rFonts w:ascii="Times New Roman" w:hAnsi="Times New Roman"/>
          <w:b/>
          <w:sz w:val="28"/>
          <w:szCs w:val="28"/>
          <w:lang w:val="uk-UA" w:eastAsia="uk-UA"/>
        </w:rPr>
      </w:pPr>
    </w:p>
    <w:p w:rsidR="00E85105" w:rsidRDefault="00E85105" w:rsidP="00227E56">
      <w:pPr>
        <w:widowControl w:val="0"/>
        <w:spacing w:after="0" w:line="240" w:lineRule="auto"/>
        <w:contextualSpacing/>
        <w:jc w:val="right"/>
        <w:rPr>
          <w:rFonts w:ascii="Times New Roman" w:hAnsi="Times New Roman"/>
          <w:b/>
          <w:sz w:val="28"/>
          <w:szCs w:val="28"/>
          <w:lang w:val="uk-UA" w:eastAsia="uk-UA"/>
        </w:rPr>
      </w:pPr>
    </w:p>
    <w:p w:rsidR="00E85105" w:rsidRDefault="00E85105" w:rsidP="00227E56">
      <w:pPr>
        <w:widowControl w:val="0"/>
        <w:spacing w:after="0" w:line="240" w:lineRule="auto"/>
        <w:contextualSpacing/>
        <w:jc w:val="right"/>
        <w:rPr>
          <w:rFonts w:ascii="Times New Roman" w:hAnsi="Times New Roman"/>
          <w:b/>
          <w:sz w:val="28"/>
          <w:szCs w:val="28"/>
          <w:lang w:val="uk-UA" w:eastAsia="uk-UA"/>
        </w:rPr>
      </w:pPr>
    </w:p>
    <w:p w:rsidR="00E85105" w:rsidRDefault="00E85105" w:rsidP="00227E56">
      <w:pPr>
        <w:widowControl w:val="0"/>
        <w:spacing w:after="0" w:line="240" w:lineRule="auto"/>
        <w:contextualSpacing/>
        <w:jc w:val="right"/>
        <w:rPr>
          <w:rFonts w:ascii="Times New Roman" w:hAnsi="Times New Roman"/>
          <w:b/>
          <w:sz w:val="28"/>
          <w:szCs w:val="28"/>
          <w:lang w:val="uk-UA" w:eastAsia="uk-UA"/>
        </w:rPr>
      </w:pPr>
    </w:p>
    <w:p w:rsidR="00E85105" w:rsidRDefault="00E85105" w:rsidP="00227E56">
      <w:pPr>
        <w:widowControl w:val="0"/>
        <w:spacing w:after="0" w:line="240" w:lineRule="auto"/>
        <w:contextualSpacing/>
        <w:jc w:val="right"/>
        <w:rPr>
          <w:rFonts w:ascii="Times New Roman" w:hAnsi="Times New Roman"/>
          <w:b/>
          <w:sz w:val="28"/>
          <w:szCs w:val="28"/>
          <w:lang w:val="uk-UA" w:eastAsia="uk-UA"/>
        </w:rPr>
      </w:pPr>
    </w:p>
    <w:p w:rsidR="00E85105" w:rsidRDefault="00E85105" w:rsidP="00227E56">
      <w:pPr>
        <w:widowControl w:val="0"/>
        <w:spacing w:after="0" w:line="240" w:lineRule="auto"/>
        <w:contextualSpacing/>
        <w:jc w:val="right"/>
        <w:rPr>
          <w:rFonts w:ascii="Times New Roman" w:hAnsi="Times New Roman"/>
          <w:b/>
          <w:sz w:val="28"/>
          <w:szCs w:val="28"/>
          <w:lang w:val="uk-UA" w:eastAsia="uk-UA"/>
        </w:rPr>
      </w:pPr>
    </w:p>
    <w:p w:rsidR="00E85105" w:rsidRDefault="00E85105" w:rsidP="00227E56">
      <w:pPr>
        <w:widowControl w:val="0"/>
        <w:spacing w:after="0" w:line="240" w:lineRule="auto"/>
        <w:contextualSpacing/>
        <w:jc w:val="right"/>
        <w:rPr>
          <w:rFonts w:ascii="Times New Roman" w:hAnsi="Times New Roman"/>
          <w:b/>
          <w:sz w:val="28"/>
          <w:szCs w:val="28"/>
          <w:lang w:val="uk-UA" w:eastAsia="uk-UA"/>
        </w:rPr>
      </w:pPr>
    </w:p>
    <w:p w:rsidR="00E85105" w:rsidRDefault="00E85105" w:rsidP="00227E56">
      <w:pPr>
        <w:widowControl w:val="0"/>
        <w:spacing w:after="0" w:line="240" w:lineRule="auto"/>
        <w:contextualSpacing/>
        <w:jc w:val="right"/>
        <w:rPr>
          <w:rFonts w:ascii="Times New Roman" w:hAnsi="Times New Roman"/>
          <w:b/>
          <w:sz w:val="28"/>
          <w:szCs w:val="28"/>
          <w:lang w:val="uk-UA" w:eastAsia="uk-UA"/>
        </w:rPr>
      </w:pPr>
    </w:p>
    <w:p w:rsidR="00E85105" w:rsidRDefault="00E85105" w:rsidP="00227E56">
      <w:pPr>
        <w:widowControl w:val="0"/>
        <w:spacing w:after="0" w:line="240" w:lineRule="auto"/>
        <w:contextualSpacing/>
        <w:jc w:val="right"/>
        <w:rPr>
          <w:rFonts w:ascii="Times New Roman" w:hAnsi="Times New Roman"/>
          <w:b/>
          <w:sz w:val="28"/>
          <w:szCs w:val="28"/>
          <w:lang w:val="uk-UA" w:eastAsia="uk-UA"/>
        </w:rPr>
      </w:pPr>
    </w:p>
    <w:p w:rsidR="00E85105" w:rsidRDefault="00E85105" w:rsidP="00227E56">
      <w:pPr>
        <w:widowControl w:val="0"/>
        <w:spacing w:after="0" w:line="240" w:lineRule="auto"/>
        <w:contextualSpacing/>
        <w:jc w:val="right"/>
        <w:rPr>
          <w:rFonts w:ascii="Times New Roman" w:hAnsi="Times New Roman"/>
          <w:b/>
          <w:sz w:val="28"/>
          <w:szCs w:val="28"/>
          <w:lang w:val="uk-UA" w:eastAsia="uk-UA"/>
        </w:rPr>
      </w:pPr>
    </w:p>
    <w:p w:rsidR="00E85105" w:rsidRDefault="00E85105" w:rsidP="00227E56">
      <w:pPr>
        <w:widowControl w:val="0"/>
        <w:spacing w:after="0" w:line="240" w:lineRule="auto"/>
        <w:contextualSpacing/>
        <w:jc w:val="right"/>
        <w:rPr>
          <w:rFonts w:ascii="Times New Roman" w:hAnsi="Times New Roman"/>
          <w:b/>
          <w:sz w:val="28"/>
          <w:szCs w:val="28"/>
          <w:lang w:val="uk-UA" w:eastAsia="uk-UA"/>
        </w:rPr>
      </w:pPr>
    </w:p>
    <w:p w:rsidR="00E85105" w:rsidRDefault="00E85105" w:rsidP="00227E56">
      <w:pPr>
        <w:widowControl w:val="0"/>
        <w:spacing w:after="0" w:line="240" w:lineRule="auto"/>
        <w:contextualSpacing/>
        <w:jc w:val="right"/>
        <w:rPr>
          <w:rFonts w:ascii="Times New Roman" w:hAnsi="Times New Roman"/>
          <w:b/>
          <w:sz w:val="28"/>
          <w:szCs w:val="28"/>
          <w:lang w:val="uk-UA" w:eastAsia="uk-UA"/>
        </w:rPr>
      </w:pPr>
    </w:p>
    <w:p w:rsidR="00E85105" w:rsidRDefault="00E85105" w:rsidP="00227E56">
      <w:pPr>
        <w:widowControl w:val="0"/>
        <w:spacing w:after="0" w:line="240" w:lineRule="auto"/>
        <w:contextualSpacing/>
        <w:jc w:val="right"/>
        <w:rPr>
          <w:rFonts w:ascii="Times New Roman" w:hAnsi="Times New Roman"/>
          <w:b/>
          <w:sz w:val="28"/>
          <w:szCs w:val="28"/>
          <w:lang w:val="uk-UA" w:eastAsia="uk-UA"/>
        </w:rPr>
      </w:pPr>
    </w:p>
    <w:p w:rsidR="00E85105" w:rsidRDefault="00E85105" w:rsidP="00227E56">
      <w:pPr>
        <w:widowControl w:val="0"/>
        <w:spacing w:after="0" w:line="240" w:lineRule="auto"/>
        <w:contextualSpacing/>
        <w:jc w:val="right"/>
        <w:rPr>
          <w:rFonts w:ascii="Times New Roman" w:hAnsi="Times New Roman"/>
          <w:b/>
          <w:sz w:val="28"/>
          <w:szCs w:val="28"/>
          <w:lang w:val="uk-UA" w:eastAsia="uk-UA"/>
        </w:rPr>
      </w:pPr>
    </w:p>
    <w:p w:rsidR="00E85105" w:rsidRDefault="00E85105" w:rsidP="00227E56">
      <w:pPr>
        <w:widowControl w:val="0"/>
        <w:spacing w:after="0" w:line="240" w:lineRule="auto"/>
        <w:contextualSpacing/>
        <w:jc w:val="right"/>
        <w:rPr>
          <w:rFonts w:ascii="Times New Roman" w:hAnsi="Times New Roman"/>
          <w:b/>
          <w:sz w:val="28"/>
          <w:szCs w:val="28"/>
          <w:lang w:val="uk-UA" w:eastAsia="uk-UA"/>
        </w:rPr>
      </w:pPr>
    </w:p>
    <w:p w:rsidR="00E85105" w:rsidRDefault="00E85105" w:rsidP="00227E56">
      <w:pPr>
        <w:widowControl w:val="0"/>
        <w:spacing w:after="0" w:line="240" w:lineRule="auto"/>
        <w:contextualSpacing/>
        <w:jc w:val="right"/>
        <w:rPr>
          <w:rFonts w:ascii="Times New Roman" w:hAnsi="Times New Roman"/>
          <w:b/>
          <w:sz w:val="28"/>
          <w:szCs w:val="28"/>
          <w:lang w:val="uk-UA" w:eastAsia="uk-UA"/>
        </w:rPr>
      </w:pPr>
    </w:p>
    <w:p w:rsidR="00E85105" w:rsidRDefault="00E85105" w:rsidP="00227E56">
      <w:pPr>
        <w:widowControl w:val="0"/>
        <w:spacing w:after="0" w:line="240" w:lineRule="auto"/>
        <w:contextualSpacing/>
        <w:jc w:val="right"/>
        <w:rPr>
          <w:rFonts w:ascii="Times New Roman" w:hAnsi="Times New Roman"/>
          <w:b/>
          <w:sz w:val="28"/>
          <w:szCs w:val="28"/>
          <w:lang w:val="uk-UA" w:eastAsia="uk-UA"/>
        </w:rPr>
      </w:pPr>
    </w:p>
    <w:p w:rsidR="00E85105" w:rsidRDefault="00E85105" w:rsidP="00227E56">
      <w:pPr>
        <w:widowControl w:val="0"/>
        <w:spacing w:after="0" w:line="240" w:lineRule="auto"/>
        <w:contextualSpacing/>
        <w:jc w:val="right"/>
        <w:rPr>
          <w:rFonts w:ascii="Times New Roman" w:hAnsi="Times New Roman"/>
          <w:b/>
          <w:sz w:val="28"/>
          <w:szCs w:val="28"/>
          <w:lang w:val="uk-UA" w:eastAsia="uk-UA"/>
        </w:rPr>
      </w:pPr>
    </w:p>
    <w:p w:rsidR="00E85105" w:rsidRDefault="00E85105" w:rsidP="00227E56">
      <w:pPr>
        <w:widowControl w:val="0"/>
        <w:spacing w:after="0" w:line="240" w:lineRule="auto"/>
        <w:contextualSpacing/>
        <w:jc w:val="right"/>
        <w:rPr>
          <w:rFonts w:ascii="Times New Roman" w:hAnsi="Times New Roman"/>
          <w:b/>
          <w:sz w:val="28"/>
          <w:szCs w:val="28"/>
          <w:lang w:val="uk-UA" w:eastAsia="uk-UA"/>
        </w:rPr>
      </w:pPr>
    </w:p>
    <w:p w:rsidR="00E85105" w:rsidRDefault="00E85105" w:rsidP="00227E56">
      <w:pPr>
        <w:widowControl w:val="0"/>
        <w:spacing w:after="0" w:line="240" w:lineRule="auto"/>
        <w:contextualSpacing/>
        <w:jc w:val="right"/>
        <w:rPr>
          <w:rFonts w:ascii="Times New Roman" w:hAnsi="Times New Roman"/>
          <w:b/>
          <w:sz w:val="28"/>
          <w:szCs w:val="28"/>
          <w:lang w:val="uk-UA" w:eastAsia="uk-UA"/>
        </w:rPr>
      </w:pPr>
    </w:p>
    <w:p w:rsidR="00E85105" w:rsidRDefault="00E85105" w:rsidP="00227E56">
      <w:pPr>
        <w:widowControl w:val="0"/>
        <w:spacing w:after="0" w:line="240" w:lineRule="auto"/>
        <w:contextualSpacing/>
        <w:jc w:val="right"/>
        <w:rPr>
          <w:rFonts w:ascii="Times New Roman" w:hAnsi="Times New Roman"/>
          <w:b/>
          <w:sz w:val="28"/>
          <w:szCs w:val="28"/>
          <w:lang w:val="uk-UA" w:eastAsia="uk-UA"/>
        </w:rPr>
      </w:pPr>
    </w:p>
    <w:p w:rsidR="00E85105" w:rsidRDefault="00E85105" w:rsidP="00227E56">
      <w:pPr>
        <w:widowControl w:val="0"/>
        <w:spacing w:after="0" w:line="240" w:lineRule="auto"/>
        <w:contextualSpacing/>
        <w:jc w:val="right"/>
        <w:rPr>
          <w:rFonts w:ascii="Times New Roman" w:hAnsi="Times New Roman"/>
          <w:b/>
          <w:sz w:val="28"/>
          <w:szCs w:val="28"/>
          <w:lang w:val="uk-UA" w:eastAsia="uk-UA"/>
        </w:rPr>
      </w:pPr>
    </w:p>
    <w:p w:rsidR="00E85105" w:rsidRDefault="00E85105" w:rsidP="00227E56">
      <w:pPr>
        <w:widowControl w:val="0"/>
        <w:spacing w:after="0" w:line="240" w:lineRule="auto"/>
        <w:contextualSpacing/>
        <w:jc w:val="right"/>
        <w:rPr>
          <w:rFonts w:ascii="Times New Roman" w:hAnsi="Times New Roman"/>
          <w:b/>
          <w:sz w:val="28"/>
          <w:szCs w:val="28"/>
          <w:lang w:val="uk-UA" w:eastAsia="uk-UA"/>
        </w:rPr>
      </w:pPr>
    </w:p>
    <w:p w:rsidR="00E85105" w:rsidRDefault="00E85105" w:rsidP="00227E56">
      <w:pPr>
        <w:widowControl w:val="0"/>
        <w:spacing w:after="0" w:line="240" w:lineRule="auto"/>
        <w:contextualSpacing/>
        <w:jc w:val="right"/>
        <w:rPr>
          <w:rFonts w:ascii="Times New Roman" w:hAnsi="Times New Roman"/>
          <w:b/>
          <w:sz w:val="28"/>
          <w:szCs w:val="28"/>
          <w:lang w:val="uk-UA" w:eastAsia="uk-UA"/>
        </w:rPr>
      </w:pPr>
    </w:p>
    <w:p w:rsidR="000C3CB0" w:rsidRDefault="000C3CB0" w:rsidP="00227E56">
      <w:pPr>
        <w:widowControl w:val="0"/>
        <w:spacing w:after="0" w:line="240" w:lineRule="auto"/>
        <w:contextualSpacing/>
        <w:jc w:val="right"/>
        <w:rPr>
          <w:rFonts w:ascii="Times New Roman" w:hAnsi="Times New Roman"/>
          <w:b/>
          <w:sz w:val="28"/>
          <w:szCs w:val="28"/>
          <w:lang w:val="en-US" w:eastAsia="uk-UA"/>
        </w:rPr>
      </w:pPr>
    </w:p>
    <w:p w:rsidR="005C1F5F" w:rsidRDefault="005C1F5F" w:rsidP="00227E56">
      <w:pPr>
        <w:widowControl w:val="0"/>
        <w:spacing w:after="0" w:line="240" w:lineRule="auto"/>
        <w:contextualSpacing/>
        <w:jc w:val="right"/>
        <w:rPr>
          <w:rFonts w:ascii="Times New Roman" w:hAnsi="Times New Roman"/>
          <w:b/>
          <w:sz w:val="28"/>
          <w:szCs w:val="28"/>
          <w:lang w:val="en-US" w:eastAsia="uk-UA"/>
        </w:rPr>
      </w:pPr>
    </w:p>
    <w:p w:rsidR="005C1F5F" w:rsidRDefault="005C1F5F" w:rsidP="00227E56">
      <w:pPr>
        <w:widowControl w:val="0"/>
        <w:spacing w:after="0" w:line="240" w:lineRule="auto"/>
        <w:contextualSpacing/>
        <w:jc w:val="right"/>
        <w:rPr>
          <w:rFonts w:ascii="Times New Roman" w:hAnsi="Times New Roman"/>
          <w:b/>
          <w:sz w:val="28"/>
          <w:szCs w:val="28"/>
          <w:lang w:val="en-US" w:eastAsia="uk-UA"/>
        </w:rPr>
      </w:pPr>
    </w:p>
    <w:p w:rsidR="005C1F5F" w:rsidRDefault="005C1F5F" w:rsidP="00227E56">
      <w:pPr>
        <w:widowControl w:val="0"/>
        <w:spacing w:after="0" w:line="240" w:lineRule="auto"/>
        <w:contextualSpacing/>
        <w:jc w:val="right"/>
        <w:rPr>
          <w:rFonts w:ascii="Times New Roman" w:hAnsi="Times New Roman"/>
          <w:b/>
          <w:sz w:val="28"/>
          <w:szCs w:val="28"/>
          <w:lang w:val="en-US" w:eastAsia="uk-UA"/>
        </w:rPr>
      </w:pPr>
    </w:p>
    <w:p w:rsidR="003C650B" w:rsidRDefault="003C650B" w:rsidP="00227E56">
      <w:pPr>
        <w:widowControl w:val="0"/>
        <w:spacing w:after="0" w:line="240" w:lineRule="auto"/>
        <w:contextualSpacing/>
        <w:jc w:val="right"/>
        <w:rPr>
          <w:rFonts w:ascii="Times New Roman" w:hAnsi="Times New Roman"/>
          <w:b/>
          <w:sz w:val="24"/>
          <w:szCs w:val="24"/>
          <w:lang w:val="en-US" w:eastAsia="uk-UA"/>
        </w:rPr>
      </w:pPr>
    </w:p>
    <w:p w:rsidR="00227E56" w:rsidRPr="00BD55E5" w:rsidRDefault="00227E56" w:rsidP="00227E56">
      <w:pPr>
        <w:widowControl w:val="0"/>
        <w:spacing w:after="0" w:line="240" w:lineRule="auto"/>
        <w:contextualSpacing/>
        <w:jc w:val="right"/>
        <w:rPr>
          <w:rFonts w:ascii="Times New Roman" w:hAnsi="Times New Roman"/>
          <w:b/>
          <w:sz w:val="24"/>
          <w:szCs w:val="24"/>
          <w:lang w:eastAsia="uk-UA"/>
        </w:rPr>
      </w:pPr>
      <w:r w:rsidRPr="00BD55E5">
        <w:rPr>
          <w:rFonts w:ascii="Times New Roman" w:hAnsi="Times New Roman"/>
          <w:b/>
          <w:sz w:val="24"/>
          <w:szCs w:val="24"/>
          <w:lang w:eastAsia="uk-UA"/>
        </w:rPr>
        <w:lastRenderedPageBreak/>
        <w:t>Додаток №1</w:t>
      </w:r>
    </w:p>
    <w:p w:rsidR="00227E56" w:rsidRPr="00C86A24" w:rsidRDefault="00227E56" w:rsidP="00227E56">
      <w:pPr>
        <w:widowControl w:val="0"/>
        <w:spacing w:after="0" w:line="240" w:lineRule="auto"/>
        <w:contextualSpacing/>
        <w:jc w:val="right"/>
        <w:rPr>
          <w:rFonts w:ascii="Times New Roman" w:hAnsi="Times New Roman"/>
          <w:b/>
          <w:sz w:val="10"/>
          <w:szCs w:val="10"/>
          <w:lang w:eastAsia="uk-UA"/>
        </w:rPr>
      </w:pPr>
    </w:p>
    <w:p w:rsidR="008D7CCB" w:rsidRDefault="008D7CCB" w:rsidP="008D7CCB">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r w:rsidRPr="00652F7C">
        <w:rPr>
          <w:rFonts w:ascii="Times New Roman" w:eastAsia="Times New Roman" w:hAnsi="Times New Roman"/>
          <w:b/>
          <w:bCs/>
          <w:i/>
          <w:snapToGrid w:val="0"/>
          <w:color w:val="000000"/>
          <w:sz w:val="24"/>
          <w:szCs w:val="20"/>
          <w:u w:val="single"/>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8D7CCB" w:rsidRPr="004A6F94" w:rsidRDefault="008D7CCB" w:rsidP="008D7CCB">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p>
    <w:p w:rsidR="008D7CCB" w:rsidRPr="005172DB" w:rsidRDefault="008D7CCB" w:rsidP="008D7CCB">
      <w:pPr>
        <w:spacing w:line="240" w:lineRule="auto"/>
        <w:ind w:firstLine="709"/>
        <w:jc w:val="both"/>
        <w:rPr>
          <w:rFonts w:ascii="Times New Roman" w:eastAsia="Times New Roman" w:hAnsi="Times New Roman" w:cs="Times New Roman"/>
          <w:sz w:val="24"/>
          <w:szCs w:val="24"/>
          <w:lang w:eastAsia="ru-RU"/>
        </w:rPr>
      </w:pPr>
      <w:r w:rsidRPr="00B540E8">
        <w:rPr>
          <w:rFonts w:ascii="Times New Roman" w:hAnsi="Times New Roman"/>
          <w:b/>
          <w:sz w:val="24"/>
          <w:szCs w:val="24"/>
          <w:u w:val="single"/>
        </w:rPr>
        <w:t>Всі документи пропозиції учасника,</w:t>
      </w:r>
      <w:r w:rsidRPr="00B540E8">
        <w:rPr>
          <w:rFonts w:ascii="Times New Roman" w:hAnsi="Times New Roman"/>
          <w:sz w:val="24"/>
          <w:szCs w:val="24"/>
        </w:rPr>
        <w:t xml:space="preserve"> передбачені в цій тендерній документації у вигляді скан</w:t>
      </w:r>
      <w:r>
        <w:rPr>
          <w:rFonts w:ascii="Times New Roman" w:hAnsi="Times New Roman"/>
          <w:sz w:val="24"/>
          <w:szCs w:val="24"/>
          <w:lang w:val="uk-UA"/>
        </w:rPr>
        <w:t>-</w:t>
      </w:r>
      <w:r w:rsidRPr="00B540E8">
        <w:rPr>
          <w:rFonts w:ascii="Times New Roman" w:hAnsi="Times New Roman"/>
          <w:sz w:val="24"/>
          <w:szCs w:val="24"/>
        </w:rPr>
        <w:t>копій оригіналів повинні бути надані через електронну систему закупівлі</w:t>
      </w:r>
      <w:r>
        <w:rPr>
          <w:rFonts w:ascii="Times New Roman" w:hAnsi="Times New Roman"/>
          <w:sz w:val="24"/>
          <w:szCs w:val="24"/>
        </w:rPr>
        <w:t xml:space="preserve"> </w:t>
      </w:r>
      <w:r>
        <w:rPr>
          <w:rFonts w:ascii="Times New Roman" w:hAnsi="Times New Roman"/>
          <w:sz w:val="24"/>
          <w:szCs w:val="24"/>
          <w:lang w:val="uk-UA"/>
        </w:rPr>
        <w:t xml:space="preserve">(з обов’язковим виконанням вимог </w:t>
      </w:r>
      <w:r w:rsidRPr="003439A2">
        <w:rPr>
          <w:rFonts w:ascii="Times New Roman" w:eastAsia="Times New Roman" w:hAnsi="Times New Roman" w:cs="Times New Roman"/>
          <w:color w:val="000000" w:themeColor="text1"/>
          <w:sz w:val="24"/>
          <w:szCs w:val="24"/>
          <w:lang w:eastAsia="ru-RU"/>
        </w:rPr>
        <w:t xml:space="preserve">п. 1.3 </w:t>
      </w:r>
      <w:r w:rsidRPr="003439A2">
        <w:rPr>
          <w:rFonts w:ascii="Times New Roman" w:eastAsia="Times New Roman" w:hAnsi="Times New Roman" w:cs="Times New Roman"/>
          <w:color w:val="000000" w:themeColor="text1"/>
          <w:sz w:val="24"/>
          <w:szCs w:val="24"/>
          <w:lang w:val="uk-UA" w:eastAsia="ru-RU"/>
        </w:rPr>
        <w:t xml:space="preserve">ІІІ розділу </w:t>
      </w:r>
      <w:r w:rsidRPr="003439A2">
        <w:rPr>
          <w:rFonts w:ascii="Times New Roman" w:eastAsia="Times New Roman" w:hAnsi="Times New Roman" w:cs="Times New Roman"/>
          <w:color w:val="000000" w:themeColor="text1"/>
          <w:sz w:val="24"/>
          <w:szCs w:val="24"/>
          <w:lang w:eastAsia="ru-RU"/>
        </w:rPr>
        <w:t>цієї документації</w:t>
      </w:r>
      <w:r>
        <w:rPr>
          <w:rFonts w:ascii="Times New Roman" w:eastAsia="Times New Roman" w:hAnsi="Times New Roman" w:cs="Times New Roman"/>
          <w:color w:val="000000" w:themeColor="text1"/>
          <w:sz w:val="24"/>
          <w:szCs w:val="24"/>
          <w:lang w:val="uk-UA" w:eastAsia="ru-RU"/>
        </w:rPr>
        <w:t xml:space="preserve">).                                        </w:t>
      </w:r>
    </w:p>
    <w:p w:rsidR="008D7CCB" w:rsidRDefault="008D7CCB" w:rsidP="008D7CCB">
      <w:pPr>
        <w:tabs>
          <w:tab w:val="left" w:pos="0"/>
        </w:tabs>
        <w:spacing w:before="20" w:after="20" w:line="240" w:lineRule="auto"/>
        <w:jc w:val="both"/>
        <w:rPr>
          <w:rFonts w:ascii="Times New Roman" w:eastAsia="Times New Roman" w:hAnsi="Times New Roman"/>
          <w:snapToGrid w:val="0"/>
          <w:sz w:val="24"/>
          <w:szCs w:val="20"/>
          <w:lang w:eastAsia="ru-RU"/>
        </w:rPr>
      </w:pPr>
      <w:r>
        <w:rPr>
          <w:rFonts w:ascii="Times New Roman" w:eastAsia="Times New Roman" w:hAnsi="Times New Roman"/>
          <w:bCs/>
          <w:snapToGrid w:val="0"/>
          <w:sz w:val="24"/>
          <w:szCs w:val="20"/>
          <w:lang w:eastAsia="ru-RU"/>
        </w:rPr>
        <w:t xml:space="preserve">1. </w:t>
      </w:r>
      <w:r>
        <w:rPr>
          <w:rFonts w:ascii="Times New Roman" w:eastAsia="Times New Roman" w:hAnsi="Times New Roman"/>
          <w:snapToGrid w:val="0"/>
          <w:sz w:val="24"/>
          <w:szCs w:val="20"/>
          <w:lang w:eastAsia="ru-RU"/>
        </w:rPr>
        <w:t>Документи, що підтверджують відповідність учасника встановленим кваліфікаційним критеріям:</w:t>
      </w:r>
    </w:p>
    <w:p w:rsidR="008D7CCB" w:rsidRDefault="008D7CCB" w:rsidP="008D7CCB">
      <w:pPr>
        <w:tabs>
          <w:tab w:val="left" w:pos="0"/>
        </w:tabs>
        <w:spacing w:before="20" w:after="20" w:line="240" w:lineRule="auto"/>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 xml:space="preserve">про наявність </w:t>
      </w:r>
      <w:r>
        <w:rPr>
          <w:rFonts w:ascii="Times New Roman" w:eastAsia="Times New Roman" w:hAnsi="Times New Roman"/>
          <w:snapToGrid w:val="0"/>
          <w:sz w:val="24"/>
          <w:szCs w:val="20"/>
          <w:lang w:val="uk-UA" w:eastAsia="ru-RU"/>
        </w:rPr>
        <w:t xml:space="preserve">в учасника процедури закупівлі </w:t>
      </w:r>
      <w:r>
        <w:rPr>
          <w:rFonts w:ascii="Times New Roman" w:eastAsia="Times New Roman" w:hAnsi="Times New Roman"/>
          <w:snapToGrid w:val="0"/>
          <w:sz w:val="24"/>
          <w:szCs w:val="20"/>
          <w:lang w:eastAsia="ru-RU"/>
        </w:rPr>
        <w:t>обладнання</w:t>
      </w:r>
      <w:r>
        <w:rPr>
          <w:rFonts w:ascii="Times New Roman" w:eastAsia="Times New Roman" w:hAnsi="Times New Roman"/>
          <w:snapToGrid w:val="0"/>
          <w:sz w:val="24"/>
          <w:szCs w:val="20"/>
          <w:lang w:val="uk-UA" w:eastAsia="ru-RU"/>
        </w:rPr>
        <w:t>,</w:t>
      </w:r>
      <w:r>
        <w:rPr>
          <w:rFonts w:ascii="Times New Roman" w:eastAsia="Times New Roman" w:hAnsi="Times New Roman"/>
          <w:snapToGrid w:val="0"/>
          <w:sz w:val="24"/>
          <w:szCs w:val="20"/>
          <w:lang w:eastAsia="ru-RU"/>
        </w:rPr>
        <w:t xml:space="preserve"> матеріально-технічної бази </w:t>
      </w:r>
      <w:r>
        <w:rPr>
          <w:rFonts w:ascii="Times New Roman" w:eastAsia="Times New Roman" w:hAnsi="Times New Roman"/>
          <w:snapToGrid w:val="0"/>
          <w:sz w:val="24"/>
          <w:szCs w:val="20"/>
          <w:lang w:val="uk-UA" w:eastAsia="ru-RU"/>
        </w:rPr>
        <w:t>та технологій</w:t>
      </w:r>
      <w:r>
        <w:rPr>
          <w:rFonts w:ascii="Times New Roman" w:eastAsia="Times New Roman" w:hAnsi="Times New Roman"/>
          <w:snapToGrid w:val="0"/>
          <w:sz w:val="24"/>
          <w:szCs w:val="20"/>
          <w:lang w:eastAsia="ru-RU"/>
        </w:rPr>
        <w:t>;</w:t>
      </w:r>
    </w:p>
    <w:p w:rsidR="008D7CCB" w:rsidRDefault="008D7CCB" w:rsidP="008D7CCB">
      <w:pPr>
        <w:tabs>
          <w:tab w:val="left" w:pos="0"/>
        </w:tabs>
        <w:spacing w:before="20" w:after="20" w:line="240" w:lineRule="auto"/>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0"/>
          <w:lang w:eastAsia="ru-RU"/>
        </w:rPr>
        <w:t xml:space="preserve">-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 xml:space="preserve">про наявність </w:t>
      </w:r>
      <w:r>
        <w:rPr>
          <w:rFonts w:ascii="Times New Roman" w:eastAsia="Times New Roman" w:hAnsi="Times New Roman"/>
          <w:snapToGrid w:val="0"/>
          <w:sz w:val="24"/>
          <w:szCs w:val="20"/>
          <w:lang w:val="uk-UA" w:eastAsia="ru-RU"/>
        </w:rPr>
        <w:t xml:space="preserve">в учасника процедури закупівлі </w:t>
      </w:r>
      <w:r>
        <w:rPr>
          <w:rFonts w:ascii="Times New Roman" w:eastAsia="Times New Roman" w:hAnsi="Times New Roman"/>
          <w:snapToGrid w:val="0"/>
          <w:sz w:val="24"/>
          <w:szCs w:val="20"/>
          <w:lang w:eastAsia="ru-RU"/>
        </w:rPr>
        <w:t>працівників відповідної кваліфікації, які мають необхідні знання та досвід;</w:t>
      </w:r>
    </w:p>
    <w:p w:rsidR="008D7CCB" w:rsidRDefault="008D7CCB" w:rsidP="008D7CCB">
      <w:pPr>
        <w:widowControl w:val="0"/>
        <w:spacing w:beforeLines="20" w:before="48" w:after="0" w:line="240" w:lineRule="auto"/>
        <w:ind w:right="113"/>
        <w:contextualSpacing/>
        <w:jc w:val="both"/>
        <w:rPr>
          <w:rFonts w:ascii="Times New Roman" w:hAnsi="Times New Roman"/>
          <w:snapToGrid w:val="0"/>
          <w:sz w:val="24"/>
          <w:szCs w:val="24"/>
        </w:rPr>
      </w:pPr>
      <w:r>
        <w:rPr>
          <w:rFonts w:ascii="Times New Roman" w:eastAsia="Times New Roman" w:hAnsi="Times New Roman"/>
          <w:snapToGrid w:val="0"/>
          <w:sz w:val="24"/>
          <w:szCs w:val="20"/>
          <w:lang w:eastAsia="ru-RU"/>
        </w:rPr>
        <w:t xml:space="preserve">-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про наявність документально підтвердженого досвіду виконання аналогічного</w:t>
      </w:r>
      <w:r>
        <w:rPr>
          <w:rFonts w:ascii="Times New Roman" w:eastAsia="Times New Roman" w:hAnsi="Times New Roman"/>
          <w:snapToGrid w:val="0"/>
          <w:sz w:val="24"/>
          <w:szCs w:val="20"/>
          <w:lang w:val="uk-UA" w:eastAsia="ru-RU"/>
        </w:rPr>
        <w:t xml:space="preserve"> (аналогічних) за предметом закупівлі</w:t>
      </w:r>
      <w:r>
        <w:rPr>
          <w:rFonts w:ascii="Times New Roman" w:eastAsia="Times New Roman" w:hAnsi="Times New Roman"/>
          <w:snapToGrid w:val="0"/>
          <w:sz w:val="24"/>
          <w:szCs w:val="20"/>
          <w:lang w:eastAsia="ru-RU"/>
        </w:rPr>
        <w:t xml:space="preserve"> договору</w:t>
      </w:r>
      <w:r>
        <w:rPr>
          <w:rFonts w:ascii="Times New Roman" w:eastAsia="Times New Roman" w:hAnsi="Times New Roman"/>
          <w:snapToGrid w:val="0"/>
          <w:sz w:val="24"/>
          <w:szCs w:val="20"/>
          <w:lang w:val="uk-UA" w:eastAsia="ru-RU"/>
        </w:rPr>
        <w:t xml:space="preserve"> (договорів)</w:t>
      </w:r>
      <w:r>
        <w:rPr>
          <w:rFonts w:ascii="Times New Roman" w:eastAsia="Times New Roman" w:hAnsi="Times New Roman"/>
          <w:snapToGrid w:val="0"/>
          <w:sz w:val="24"/>
          <w:szCs w:val="20"/>
          <w:lang w:eastAsia="ru-RU"/>
        </w:rPr>
        <w:t xml:space="preserve"> </w:t>
      </w:r>
      <w:r>
        <w:rPr>
          <w:rFonts w:ascii="Times New Roman" w:hAnsi="Times New Roman"/>
          <w:snapToGrid w:val="0"/>
          <w:sz w:val="24"/>
          <w:szCs w:val="24"/>
        </w:rPr>
        <w:t>(для підтвердження інформації надається копія</w:t>
      </w:r>
      <w:r>
        <w:rPr>
          <w:rFonts w:ascii="Times New Roman" w:hAnsi="Times New Roman"/>
          <w:snapToGrid w:val="0"/>
          <w:sz w:val="24"/>
          <w:szCs w:val="24"/>
          <w:lang w:val="uk-UA"/>
        </w:rPr>
        <w:t>(ї)</w:t>
      </w:r>
      <w:r>
        <w:rPr>
          <w:rFonts w:ascii="Times New Roman" w:hAnsi="Times New Roman"/>
          <w:snapToGrid w:val="0"/>
          <w:sz w:val="24"/>
          <w:szCs w:val="24"/>
        </w:rPr>
        <w:t xml:space="preserve"> договору</w:t>
      </w:r>
      <w:r>
        <w:rPr>
          <w:rFonts w:ascii="Times New Roman" w:hAnsi="Times New Roman"/>
          <w:snapToGrid w:val="0"/>
          <w:sz w:val="24"/>
          <w:szCs w:val="24"/>
          <w:lang w:val="uk-UA"/>
        </w:rPr>
        <w:t>(ів)</w:t>
      </w:r>
      <w:r>
        <w:rPr>
          <w:rFonts w:ascii="Times New Roman" w:hAnsi="Times New Roman"/>
          <w:snapToGrid w:val="0"/>
          <w:sz w:val="24"/>
          <w:szCs w:val="24"/>
        </w:rPr>
        <w:t xml:space="preserve"> поставки та видаткової</w:t>
      </w:r>
      <w:r>
        <w:rPr>
          <w:rFonts w:ascii="Times New Roman" w:hAnsi="Times New Roman"/>
          <w:snapToGrid w:val="0"/>
          <w:sz w:val="24"/>
          <w:szCs w:val="24"/>
          <w:lang w:val="uk-UA"/>
        </w:rPr>
        <w:t>(их)</w:t>
      </w:r>
      <w:r>
        <w:rPr>
          <w:rFonts w:ascii="Times New Roman" w:hAnsi="Times New Roman"/>
          <w:snapToGrid w:val="0"/>
          <w:sz w:val="24"/>
          <w:szCs w:val="24"/>
        </w:rPr>
        <w:t xml:space="preserve"> накладної</w:t>
      </w:r>
      <w:r>
        <w:rPr>
          <w:rFonts w:ascii="Times New Roman" w:hAnsi="Times New Roman"/>
          <w:snapToGrid w:val="0"/>
          <w:sz w:val="24"/>
          <w:szCs w:val="24"/>
          <w:lang w:val="uk-UA"/>
        </w:rPr>
        <w:t xml:space="preserve">(их) </w:t>
      </w:r>
      <w:r>
        <w:rPr>
          <w:rFonts w:ascii="Times New Roman" w:hAnsi="Times New Roman"/>
          <w:snapToGrid w:val="0"/>
          <w:sz w:val="24"/>
          <w:szCs w:val="24"/>
        </w:rPr>
        <w:t>(або акту</w:t>
      </w:r>
      <w:r>
        <w:rPr>
          <w:rFonts w:ascii="Times New Roman" w:hAnsi="Times New Roman"/>
          <w:snapToGrid w:val="0"/>
          <w:sz w:val="24"/>
          <w:szCs w:val="24"/>
          <w:lang w:val="uk-UA"/>
        </w:rPr>
        <w:t>(ів)</w:t>
      </w:r>
      <w:r>
        <w:rPr>
          <w:rFonts w:ascii="Times New Roman" w:hAnsi="Times New Roman"/>
          <w:snapToGrid w:val="0"/>
          <w:sz w:val="24"/>
          <w:szCs w:val="24"/>
        </w:rPr>
        <w:t>), що свідчить про виконання договору</w:t>
      </w:r>
      <w:r>
        <w:rPr>
          <w:rFonts w:ascii="Times New Roman" w:hAnsi="Times New Roman"/>
          <w:snapToGrid w:val="0"/>
          <w:sz w:val="24"/>
          <w:szCs w:val="24"/>
          <w:lang w:val="uk-UA"/>
        </w:rPr>
        <w:t>(ів)</w:t>
      </w:r>
      <w:r>
        <w:rPr>
          <w:rFonts w:ascii="Times New Roman" w:hAnsi="Times New Roman"/>
          <w:snapToGrid w:val="0"/>
          <w:sz w:val="24"/>
          <w:szCs w:val="24"/>
        </w:rPr>
        <w:t>)</w:t>
      </w:r>
      <w:r>
        <w:rPr>
          <w:rFonts w:ascii="Times New Roman" w:hAnsi="Times New Roman"/>
          <w:snapToGrid w:val="0"/>
          <w:sz w:val="24"/>
          <w:szCs w:val="24"/>
          <w:lang w:val="uk-UA"/>
        </w:rPr>
        <w:t>;</w:t>
      </w:r>
    </w:p>
    <w:p w:rsidR="008D7CCB" w:rsidRPr="000E0314" w:rsidRDefault="008D7CCB" w:rsidP="008D7CCB">
      <w:pPr>
        <w:pStyle w:val="a3"/>
        <w:spacing w:before="0" w:beforeAutospacing="0" w:after="0" w:afterAutospacing="0"/>
        <w:jc w:val="both"/>
      </w:pPr>
      <w:r w:rsidRPr="000E0314">
        <w:rPr>
          <w:lang w:val="uk-UA"/>
        </w:rPr>
        <w:t>-   Скан-</w:t>
      </w:r>
      <w:r w:rsidRPr="000E0314">
        <w:t>копія балансу підприємства станом на останню звітну дату;</w:t>
      </w:r>
    </w:p>
    <w:p w:rsidR="008D7CCB" w:rsidRPr="000E0314" w:rsidRDefault="008D7CCB" w:rsidP="008D7CCB">
      <w:pPr>
        <w:pStyle w:val="a3"/>
        <w:spacing w:before="0" w:beforeAutospacing="0" w:after="0" w:afterAutospacing="0"/>
        <w:jc w:val="both"/>
      </w:pPr>
      <w:r w:rsidRPr="000E0314">
        <w:rPr>
          <w:lang w:val="uk-UA"/>
        </w:rPr>
        <w:t>-   Скан-копія</w:t>
      </w:r>
      <w:r w:rsidRPr="000E0314">
        <w:t xml:space="preserve"> звіту про фінансові результати станом на останню звітну дату;</w:t>
      </w:r>
    </w:p>
    <w:p w:rsidR="008D7CCB" w:rsidRPr="000E0314" w:rsidRDefault="008D7CCB" w:rsidP="008D7CCB">
      <w:pPr>
        <w:pStyle w:val="a3"/>
        <w:spacing w:before="0" w:beforeAutospacing="0" w:after="0" w:afterAutospacing="0"/>
        <w:jc w:val="both"/>
      </w:pPr>
      <w:r w:rsidRPr="000E0314">
        <w:rPr>
          <w:lang w:val="uk-UA"/>
        </w:rPr>
        <w:t xml:space="preserve">-  Скан-копія </w:t>
      </w:r>
      <w:r w:rsidRPr="000E0314">
        <w:t>довідки</w:t>
      </w:r>
      <w:r w:rsidRPr="000E0314">
        <w:rPr>
          <w:lang w:val="uk-UA"/>
        </w:rPr>
        <w:t xml:space="preserve"> </w:t>
      </w:r>
      <w:r w:rsidRPr="000E0314">
        <w:t xml:space="preserve">з обслуговуючого банку про відсутність (наявність) заборгованості за кредитами, виданої не пізніше </w:t>
      </w:r>
      <w:r w:rsidRPr="000E0314">
        <w:rPr>
          <w:lang w:val="uk-UA"/>
        </w:rPr>
        <w:t>3</w:t>
      </w:r>
      <w:r w:rsidRPr="000E0314">
        <w:t>0 календарних днів до дати розкриття пропозицій.</w:t>
      </w:r>
    </w:p>
    <w:p w:rsidR="008D7CCB" w:rsidRPr="00B03528" w:rsidRDefault="008D7CCB" w:rsidP="008D7CCB">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83D09">
        <w:rPr>
          <w:rFonts w:ascii="Times New Roman" w:eastAsia="Times New Roman" w:hAnsi="Times New Roman"/>
          <w:bCs/>
          <w:snapToGrid w:val="0"/>
          <w:color w:val="000000" w:themeColor="text1"/>
          <w:sz w:val="24"/>
          <w:szCs w:val="20"/>
          <w:lang w:val="uk-UA" w:eastAsia="ru-RU"/>
        </w:rPr>
        <w:t xml:space="preserve">2. </w:t>
      </w:r>
      <w:r>
        <w:rPr>
          <w:rFonts w:ascii="Times New Roman" w:eastAsia="Times New Roman" w:hAnsi="Times New Roman"/>
          <w:bCs/>
          <w:snapToGrid w:val="0"/>
          <w:color w:val="000000" w:themeColor="text1"/>
          <w:sz w:val="24"/>
          <w:szCs w:val="20"/>
          <w:lang w:val="uk-UA" w:eastAsia="ru-RU"/>
        </w:rPr>
        <w:t>Зведена д</w:t>
      </w:r>
      <w:r w:rsidRPr="00A83D09">
        <w:rPr>
          <w:rFonts w:ascii="Times New Roman" w:eastAsia="DejaVu Sans" w:hAnsi="Times New Roman"/>
          <w:bCs/>
          <w:color w:val="000000" w:themeColor="text1"/>
          <w:kern w:val="2"/>
          <w:sz w:val="24"/>
          <w:szCs w:val="24"/>
          <w:lang w:val="uk-UA" w:eastAsia="hi-IN" w:bidi="hi-IN"/>
        </w:rPr>
        <w:t>овід</w:t>
      </w:r>
      <w:r w:rsidRPr="0039575E">
        <w:rPr>
          <w:rFonts w:ascii="Times New Roman" w:eastAsia="DejaVu Sans" w:hAnsi="Times New Roman"/>
          <w:bCs/>
          <w:color w:val="000000" w:themeColor="text1"/>
          <w:kern w:val="2"/>
          <w:sz w:val="24"/>
          <w:szCs w:val="24"/>
          <w:lang w:val="uk-UA" w:eastAsia="hi-IN" w:bidi="hi-IN"/>
        </w:rPr>
        <w:t>ка</w:t>
      </w:r>
      <w:r w:rsidRPr="00A83D09">
        <w:rPr>
          <w:rFonts w:ascii="Times New Roman" w:eastAsia="DejaVu Sans" w:hAnsi="Times New Roman"/>
          <w:bCs/>
          <w:color w:val="000000" w:themeColor="text1"/>
          <w:kern w:val="2"/>
          <w:sz w:val="24"/>
          <w:szCs w:val="24"/>
          <w:lang w:val="uk-UA" w:eastAsia="hi-IN" w:bidi="hi-IN"/>
        </w:rPr>
        <w:t xml:space="preserve"> (в довільній формі) з зазначенням інформації про відсутність підстав у відмові в участі у процедурі закупівлі, визначених у пунктах частині пе</w:t>
      </w:r>
      <w:r>
        <w:rPr>
          <w:rFonts w:ascii="Times New Roman" w:eastAsia="DejaVu Sans" w:hAnsi="Times New Roman"/>
          <w:bCs/>
          <w:color w:val="000000" w:themeColor="text1"/>
          <w:kern w:val="2"/>
          <w:sz w:val="24"/>
          <w:szCs w:val="24"/>
          <w:lang w:val="uk-UA" w:eastAsia="hi-IN" w:bidi="hi-IN"/>
        </w:rPr>
        <w:t>ршій та другій статті 17 Закону</w:t>
      </w:r>
      <w:r>
        <w:rPr>
          <w:rFonts w:ascii="Times New Roman" w:eastAsia="Times New Roman" w:hAnsi="Times New Roman"/>
          <w:snapToGrid w:val="0"/>
          <w:color w:val="000000" w:themeColor="text1"/>
          <w:sz w:val="24"/>
          <w:szCs w:val="20"/>
          <w:lang w:eastAsia="ru-RU"/>
        </w:rPr>
        <w:t xml:space="preserve">. </w:t>
      </w:r>
      <w:r w:rsidRPr="00B03528">
        <w:rPr>
          <w:rFonts w:ascii="Times New Roman" w:hAnsi="Times New Roman"/>
          <w:color w:val="000000" w:themeColor="text1"/>
          <w:sz w:val="24"/>
          <w:szCs w:val="24"/>
        </w:rPr>
        <w:t>Учасник не надає інформацію</w:t>
      </w:r>
      <w:r w:rsidRPr="00B03528">
        <w:rPr>
          <w:rFonts w:ascii="Times New Roman" w:eastAsia="Times New Roman" w:hAnsi="Times New Roman" w:cs="Times New Roman"/>
          <w:color w:val="000000" w:themeColor="text1"/>
          <w:sz w:val="24"/>
          <w:szCs w:val="24"/>
          <w:lang w:val="uk-UA" w:eastAsia="ru-RU"/>
        </w:rPr>
        <w:t>,</w:t>
      </w:r>
      <w:r w:rsidRPr="00B03528">
        <w:rPr>
          <w:rFonts w:ascii="Times New Roman" w:eastAsia="Times New Roman" w:hAnsi="Times New Roman" w:cs="Times New Roman"/>
          <w:color w:val="000000" w:themeColor="text1"/>
          <w:sz w:val="24"/>
          <w:szCs w:val="24"/>
          <w:lang w:eastAsia="ru-RU"/>
        </w:rPr>
        <w:t xml:space="preserve"> якщо така інформація є публічною</w:t>
      </w:r>
      <w:r w:rsidRPr="00B03528">
        <w:rPr>
          <w:rFonts w:ascii="Times New Roman" w:hAnsi="Times New Roman"/>
          <w:color w:val="000000" w:themeColor="text1"/>
          <w:sz w:val="24"/>
          <w:szCs w:val="24"/>
          <w:lang w:val="uk-UA"/>
        </w:rPr>
        <w:t>,</w:t>
      </w:r>
      <w:r w:rsidRPr="00B03528">
        <w:rPr>
          <w:rFonts w:ascii="Times New Roman" w:eastAsia="Times New Roman" w:hAnsi="Times New Roman" w:cs="Times New Roman"/>
          <w:color w:val="000000" w:themeColor="text1"/>
          <w:sz w:val="24"/>
          <w:szCs w:val="24"/>
          <w:lang w:eastAsia="ru-RU"/>
        </w:rPr>
        <w:t xml:space="preserve"> оприлюднена у формі відкритих даних та/або міститься у відкритих єдиних державних реєстрах, доступ до яких є вільним.</w:t>
      </w:r>
    </w:p>
    <w:p w:rsidR="008D7CCB" w:rsidRPr="00506DE8" w:rsidRDefault="008D7CCB" w:rsidP="008D7CCB">
      <w:pPr>
        <w:autoSpaceDE w:val="0"/>
        <w:autoSpaceDN w:val="0"/>
        <w:adjustRightInd w:val="0"/>
        <w:spacing w:before="20" w:after="20" w:line="240" w:lineRule="auto"/>
        <w:ind w:right="22"/>
        <w:jc w:val="both"/>
        <w:rPr>
          <w:rFonts w:ascii="Times New Roman" w:eastAsia="Times New Roman" w:hAnsi="Times New Roman"/>
          <w:snapToGrid w:val="0"/>
          <w:color w:val="FF0000"/>
          <w:sz w:val="24"/>
          <w:szCs w:val="20"/>
          <w:lang w:eastAsia="ru-RU"/>
        </w:rPr>
      </w:pPr>
      <w:r>
        <w:rPr>
          <w:rFonts w:ascii="Times New Roman" w:eastAsia="Times New Roman" w:hAnsi="Times New Roman"/>
          <w:snapToGrid w:val="0"/>
          <w:color w:val="000000" w:themeColor="text1"/>
          <w:sz w:val="24"/>
          <w:szCs w:val="20"/>
          <w:lang w:eastAsia="ru-RU"/>
        </w:rPr>
        <w:t xml:space="preserve">3. Документи, що підтверджують повноваження посадової особи учасника процедури закупівлі щодо підпису документів тендерної пропозиції та </w:t>
      </w:r>
      <w:r>
        <w:rPr>
          <w:rFonts w:ascii="Times New Roman" w:hAnsi="Times New Roman"/>
          <w:color w:val="000000" w:themeColor="text1"/>
          <w:sz w:val="24"/>
          <w:szCs w:val="24"/>
        </w:rPr>
        <w:t>договору закупівлі за результатами торгів</w:t>
      </w:r>
      <w:r>
        <w:rPr>
          <w:rFonts w:ascii="Times New Roman" w:eastAsia="Times New Roman" w:hAnsi="Times New Roman"/>
          <w:snapToGrid w:val="0"/>
          <w:color w:val="000000" w:themeColor="text1"/>
          <w:sz w:val="24"/>
          <w:szCs w:val="24"/>
          <w:lang w:eastAsia="ru-RU"/>
        </w:rPr>
        <w:t xml:space="preserve"> (виписка з протоколу </w:t>
      </w:r>
      <w:r>
        <w:rPr>
          <w:rFonts w:ascii="Times New Roman" w:eastAsia="Times New Roman" w:hAnsi="Times New Roman"/>
          <w:snapToGrid w:val="0"/>
          <w:color w:val="000000" w:themeColor="text1"/>
          <w:sz w:val="24"/>
          <w:szCs w:val="24"/>
          <w:lang w:val="uk-UA" w:eastAsia="ru-RU"/>
        </w:rPr>
        <w:t xml:space="preserve">зборів </w:t>
      </w:r>
      <w:r>
        <w:rPr>
          <w:rFonts w:ascii="Times New Roman" w:eastAsia="Times New Roman" w:hAnsi="Times New Roman"/>
          <w:snapToGrid w:val="0"/>
          <w:color w:val="000000" w:themeColor="text1"/>
          <w:sz w:val="24"/>
          <w:szCs w:val="24"/>
          <w:lang w:eastAsia="ru-RU"/>
        </w:rPr>
        <w:t>засновників, нак</w:t>
      </w:r>
      <w:r>
        <w:rPr>
          <w:rFonts w:ascii="Times New Roman" w:eastAsia="Times New Roman" w:hAnsi="Times New Roman"/>
          <w:snapToGrid w:val="0"/>
          <w:color w:val="000000" w:themeColor="text1"/>
          <w:sz w:val="24"/>
          <w:szCs w:val="20"/>
          <w:lang w:eastAsia="ru-RU"/>
        </w:rPr>
        <w:t>аз про призначення, довіреність, доручення або інший документ, що підтверджує повноваження посадової особи учасника на підписання документів).</w:t>
      </w:r>
      <w:r w:rsidRPr="00506DE8">
        <w:rPr>
          <w:rFonts w:ascii="Times New Roman" w:eastAsia="Times New Roman" w:hAnsi="Times New Roman"/>
          <w:snapToGrid w:val="0"/>
          <w:color w:val="000000" w:themeColor="text1"/>
          <w:sz w:val="24"/>
          <w:szCs w:val="20"/>
          <w:highlight w:val="yellow"/>
          <w:lang w:eastAsia="ru-RU"/>
        </w:rPr>
        <w:t xml:space="preserve"> </w:t>
      </w:r>
    </w:p>
    <w:p w:rsidR="008D7CCB" w:rsidRDefault="008D7CCB" w:rsidP="008D7CCB">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4.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 xml:space="preserve">яка містить відомості про підприємство: </w:t>
      </w:r>
    </w:p>
    <w:p w:rsidR="008D7CCB" w:rsidRDefault="008D7CCB" w:rsidP="008D7CCB">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а) реквізити (адреса - юридична та фактична, телефон, факс); </w:t>
      </w:r>
    </w:p>
    <w:p w:rsidR="008D7CCB" w:rsidRDefault="008D7CCB" w:rsidP="008D7CCB">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б) керівництво (посада, ім'я, по батькові, телефон для контактів) - для юридичних осіб; </w:t>
      </w:r>
    </w:p>
    <w:p w:rsidR="008D7CCB" w:rsidRDefault="008D7CCB" w:rsidP="008D7CCB">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в) банківські реквізити.</w:t>
      </w:r>
    </w:p>
    <w:p w:rsidR="008D7CCB" w:rsidRDefault="008D7CCB" w:rsidP="008D7CCB">
      <w:pPr>
        <w:tabs>
          <w:tab w:val="left" w:pos="993"/>
        </w:tabs>
        <w:spacing w:after="0" w:line="240" w:lineRule="auto"/>
        <w:contextualSpacing/>
        <w:jc w:val="both"/>
        <w:rPr>
          <w:rFonts w:ascii="Times New Roman" w:eastAsia="DejaVu Sans" w:hAnsi="Times New Roman"/>
          <w:bCs/>
          <w:color w:val="0000FF"/>
          <w:kern w:val="2"/>
          <w:sz w:val="24"/>
          <w:szCs w:val="24"/>
          <w:lang w:eastAsia="hi-IN" w:bidi="hi-IN"/>
        </w:rPr>
      </w:pPr>
      <w:r>
        <w:rPr>
          <w:rFonts w:ascii="Times New Roman" w:hAnsi="Times New Roman"/>
          <w:bCs/>
          <w:iCs/>
          <w:sz w:val="24"/>
          <w:szCs w:val="24"/>
        </w:rPr>
        <w:t>5.</w:t>
      </w:r>
      <w:r>
        <w:rPr>
          <w:rFonts w:ascii="Times New Roman" w:hAnsi="Times New Roman"/>
          <w:bCs/>
          <w:iCs/>
          <w:sz w:val="16"/>
          <w:szCs w:val="16"/>
        </w:rPr>
        <w:t xml:space="preserve"> </w:t>
      </w:r>
      <w:r>
        <w:rPr>
          <w:rFonts w:ascii="Times New Roman" w:hAnsi="Times New Roman"/>
          <w:bCs/>
          <w:iCs/>
          <w:sz w:val="24"/>
          <w:szCs w:val="24"/>
        </w:rPr>
        <w:t>П</w:t>
      </w:r>
      <w:r>
        <w:rPr>
          <w:rFonts w:ascii="Times New Roman" w:eastAsia="Verdana" w:hAnsi="Times New Roman"/>
          <w:sz w:val="24"/>
          <w:szCs w:val="24"/>
          <w:lang w:eastAsia="ru-RU"/>
        </w:rPr>
        <w:t>роект договору</w:t>
      </w:r>
      <w:r>
        <w:rPr>
          <w:rFonts w:ascii="Times New Roman" w:hAnsi="Times New Roman"/>
          <w:bCs/>
          <w:iCs/>
          <w:sz w:val="24"/>
          <w:szCs w:val="24"/>
        </w:rPr>
        <w:t>, підписаний (вказати посаду, прізви</w:t>
      </w:r>
      <w:r>
        <w:rPr>
          <w:rFonts w:ascii="Times New Roman" w:hAnsi="Times New Roman"/>
          <w:bCs/>
          <w:iCs/>
          <w:color w:val="000000"/>
          <w:sz w:val="24"/>
          <w:szCs w:val="24"/>
        </w:rPr>
        <w:t xml:space="preserve">ще та ініціали уповноваженої особи Учасника), скріплений печаткою та поданий </w:t>
      </w:r>
      <w:r>
        <w:rPr>
          <w:rFonts w:ascii="Times New Roman" w:eastAsia="Verdana" w:hAnsi="Times New Roman"/>
          <w:color w:val="000000"/>
          <w:sz w:val="24"/>
          <w:szCs w:val="24"/>
          <w:lang w:eastAsia="ru-RU"/>
        </w:rPr>
        <w:t xml:space="preserve">в окремому файлі </w:t>
      </w:r>
      <w:r>
        <w:rPr>
          <w:rFonts w:ascii="Times New Roman" w:hAnsi="Times New Roman"/>
          <w:bCs/>
          <w:iCs/>
          <w:color w:val="000000"/>
          <w:sz w:val="24"/>
          <w:szCs w:val="24"/>
        </w:rPr>
        <w:t>(згідно Додатку №3</w:t>
      </w:r>
      <w:r>
        <w:rPr>
          <w:rFonts w:ascii="Times New Roman" w:hAnsi="Times New Roman"/>
          <w:color w:val="000000"/>
          <w:sz w:val="24"/>
          <w:szCs w:val="24"/>
        </w:rPr>
        <w:t xml:space="preserve"> до цієї тендерної документації</w:t>
      </w:r>
      <w:r>
        <w:rPr>
          <w:rFonts w:ascii="Times New Roman" w:hAnsi="Times New Roman"/>
          <w:bCs/>
          <w:iCs/>
          <w:color w:val="000000"/>
          <w:sz w:val="24"/>
          <w:szCs w:val="24"/>
        </w:rPr>
        <w:t>).</w:t>
      </w:r>
    </w:p>
    <w:p w:rsidR="008D7CCB" w:rsidRDefault="008D7CCB" w:rsidP="008D7CCB">
      <w:pPr>
        <w:tabs>
          <w:tab w:val="left" w:pos="993"/>
        </w:tabs>
        <w:spacing w:after="0" w:line="240" w:lineRule="atLeast"/>
        <w:contextualSpacing/>
        <w:jc w:val="both"/>
        <w:rPr>
          <w:rFonts w:ascii="Times New Roman" w:hAnsi="Times New Roman"/>
          <w:sz w:val="24"/>
          <w:szCs w:val="24"/>
        </w:rPr>
      </w:pPr>
      <w:r>
        <w:rPr>
          <w:rFonts w:ascii="Times New Roman" w:eastAsia="DejaVu Sans" w:hAnsi="Times New Roman"/>
          <w:bCs/>
          <w:kern w:val="2"/>
          <w:sz w:val="24"/>
          <w:szCs w:val="24"/>
          <w:lang w:eastAsia="hi-IN" w:bidi="hi-IN"/>
        </w:rPr>
        <w:t xml:space="preserve">6. </w:t>
      </w:r>
      <w:r>
        <w:rPr>
          <w:rFonts w:ascii="Times New Roman" w:eastAsia="DejaVu Sans" w:hAnsi="Times New Roman"/>
          <w:bCs/>
          <w:kern w:val="2"/>
          <w:sz w:val="24"/>
          <w:szCs w:val="24"/>
          <w:lang w:val="uk-UA" w:eastAsia="hi-IN" w:bidi="hi-IN"/>
        </w:rPr>
        <w:t xml:space="preserve"> </w:t>
      </w:r>
      <w:r>
        <w:rPr>
          <w:rFonts w:ascii="Times New Roman" w:eastAsia="DejaVu Sans" w:hAnsi="Times New Roman"/>
          <w:bCs/>
          <w:kern w:val="2"/>
          <w:sz w:val="24"/>
          <w:szCs w:val="24"/>
          <w:lang w:eastAsia="hi-IN" w:bidi="hi-IN"/>
        </w:rPr>
        <w:t>Б</w:t>
      </w:r>
      <w:r>
        <w:rPr>
          <w:rFonts w:ascii="Times New Roman" w:hAnsi="Times New Roman"/>
          <w:sz w:val="24"/>
          <w:szCs w:val="24"/>
          <w:lang w:eastAsia="uk-UA"/>
        </w:rPr>
        <w:t>езвідклична електронна банківська гарантія.</w:t>
      </w:r>
      <w:r>
        <w:rPr>
          <w:rFonts w:ascii="Times New Roman" w:hAnsi="Times New Roman"/>
          <w:sz w:val="24"/>
          <w:szCs w:val="24"/>
        </w:rPr>
        <w:t xml:space="preserve"> </w:t>
      </w:r>
    </w:p>
    <w:p w:rsidR="008D7CCB" w:rsidRDefault="008D7CCB" w:rsidP="008D7CCB">
      <w:pPr>
        <w:tabs>
          <w:tab w:val="left" w:pos="993"/>
        </w:tabs>
        <w:spacing w:after="0" w:line="240" w:lineRule="atLeast"/>
        <w:contextualSpacing/>
        <w:jc w:val="both"/>
        <w:rPr>
          <w:rFonts w:ascii="Times New Roman" w:hAnsi="Times New Roman"/>
          <w:bCs/>
          <w:color w:val="000000" w:themeColor="text1"/>
          <w:sz w:val="24"/>
          <w:szCs w:val="24"/>
        </w:rPr>
      </w:pPr>
      <w:r>
        <w:rPr>
          <w:rFonts w:ascii="Times New Roman" w:hAnsi="Times New Roman"/>
          <w:color w:val="000000" w:themeColor="text1"/>
          <w:sz w:val="24"/>
          <w:szCs w:val="24"/>
        </w:rPr>
        <w:t xml:space="preserve">7.  </w:t>
      </w:r>
      <w:r>
        <w:rPr>
          <w:rFonts w:ascii="Times New Roman" w:hAnsi="Times New Roman"/>
          <w:bCs/>
          <w:color w:val="000000" w:themeColor="text1"/>
          <w:sz w:val="24"/>
          <w:szCs w:val="24"/>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8D7CCB" w:rsidRDefault="008D7CCB" w:rsidP="008D7CCB">
      <w:pPr>
        <w:pStyle w:val="ac"/>
      </w:pPr>
      <w:r>
        <w:rPr>
          <w:lang w:val="ru-RU"/>
        </w:rPr>
        <w:t xml:space="preserve">8. </w:t>
      </w:r>
      <w:r>
        <w:t xml:space="preserve">Лист – згода </w:t>
      </w:r>
      <w:r>
        <w:rPr>
          <w:bCs/>
          <w:color w:val="000000" w:themeColor="text1"/>
        </w:rPr>
        <w:t xml:space="preserve">(в довільній формі) </w:t>
      </w:r>
      <w:r>
        <w:t>щодо дозволу на обробку персональних даних.</w:t>
      </w:r>
    </w:p>
    <w:p w:rsidR="002376B4" w:rsidRDefault="002376B4" w:rsidP="008D7CCB">
      <w:pPr>
        <w:pStyle w:val="ac"/>
      </w:pPr>
      <w:r>
        <w:t xml:space="preserve">9. Цінову пропозицію, на фірменому бланку </w:t>
      </w:r>
    </w:p>
    <w:p w:rsidR="008D7CCB" w:rsidRDefault="002376B4" w:rsidP="008D7CCB">
      <w:pPr>
        <w:tabs>
          <w:tab w:val="left" w:pos="993"/>
        </w:tabs>
        <w:spacing w:after="0" w:line="240" w:lineRule="atLeast"/>
        <w:contextualSpacing/>
        <w:jc w:val="both"/>
        <w:rPr>
          <w:rFonts w:ascii="Times New Roman" w:hAnsi="Times New Roman"/>
          <w:sz w:val="24"/>
          <w:szCs w:val="24"/>
          <w:lang w:val="uk-UA"/>
        </w:rPr>
      </w:pPr>
      <w:r>
        <w:rPr>
          <w:rFonts w:ascii="Times New Roman" w:hAnsi="Times New Roman"/>
          <w:sz w:val="24"/>
          <w:szCs w:val="24"/>
          <w:lang w:val="uk-UA"/>
        </w:rPr>
        <w:t>10</w:t>
      </w:r>
      <w:r w:rsidR="008D7CCB">
        <w:rPr>
          <w:rFonts w:ascii="Times New Roman" w:hAnsi="Times New Roman"/>
          <w:sz w:val="24"/>
          <w:szCs w:val="24"/>
        </w:rPr>
        <w:t xml:space="preserve">. Інші документи, передбачені цією тендерною документацією.     </w:t>
      </w:r>
    </w:p>
    <w:p w:rsidR="002376B4" w:rsidRPr="002376B4" w:rsidRDefault="002376B4" w:rsidP="008D7CCB">
      <w:pPr>
        <w:tabs>
          <w:tab w:val="left" w:pos="993"/>
        </w:tabs>
        <w:spacing w:after="0" w:line="240" w:lineRule="atLeast"/>
        <w:contextualSpacing/>
        <w:jc w:val="both"/>
        <w:rPr>
          <w:rFonts w:ascii="Times New Roman" w:hAnsi="Times New Roman"/>
          <w:sz w:val="24"/>
          <w:szCs w:val="24"/>
          <w:lang w:val="uk-UA"/>
        </w:rPr>
      </w:pPr>
    </w:p>
    <w:p w:rsidR="008D7CCB" w:rsidRDefault="008D7CCB" w:rsidP="008D7CCB">
      <w:pPr>
        <w:tabs>
          <w:tab w:val="left" w:pos="993"/>
        </w:tabs>
        <w:spacing w:after="0" w:line="240" w:lineRule="atLeast"/>
        <w:contextualSpacing/>
        <w:jc w:val="both"/>
        <w:rPr>
          <w:rFonts w:ascii="Times New Roman" w:eastAsia="DejaVu Sans" w:hAnsi="Times New Roman"/>
          <w:bCs/>
          <w:kern w:val="2"/>
          <w:sz w:val="24"/>
          <w:szCs w:val="24"/>
          <w:lang w:eastAsia="hi-IN" w:bidi="hi-IN"/>
        </w:rPr>
      </w:pPr>
      <w:r>
        <w:rPr>
          <w:rFonts w:ascii="Times New Roman" w:hAnsi="Times New Roman"/>
          <w:sz w:val="24"/>
          <w:szCs w:val="24"/>
        </w:rPr>
        <w:t xml:space="preserve">                                                                                                                          </w:t>
      </w:r>
    </w:p>
    <w:p w:rsidR="008D7CCB" w:rsidRDefault="008D7CCB" w:rsidP="008D7CCB">
      <w:pPr>
        <w:shd w:val="clear" w:color="auto" w:fill="FFFFFF"/>
        <w:spacing w:after="0" w:line="240" w:lineRule="auto"/>
        <w:jc w:val="both"/>
        <w:rPr>
          <w:rFonts w:ascii="Times New Roman" w:eastAsia="Times New Roman" w:hAnsi="Times New Roman"/>
          <w:bCs/>
          <w:snapToGrid w:val="0"/>
          <w:sz w:val="24"/>
          <w:szCs w:val="20"/>
          <w:lang w:val="uk-UA" w:eastAsia="ru-RU"/>
        </w:rPr>
      </w:pPr>
      <w:r>
        <w:rPr>
          <w:rFonts w:ascii="Times New Roman" w:eastAsia="Times New Roman" w:hAnsi="Times New Roman"/>
          <w:b/>
          <w:bCs/>
          <w:snapToGrid w:val="0"/>
          <w:sz w:val="24"/>
          <w:szCs w:val="20"/>
          <w:u w:val="single"/>
          <w:lang w:eastAsia="ru-RU"/>
        </w:rPr>
        <w:t xml:space="preserve">Переможець </w:t>
      </w:r>
      <w:r>
        <w:rPr>
          <w:rFonts w:ascii="Times New Roman" w:eastAsia="Times New Roman" w:hAnsi="Times New Roman"/>
          <w:b/>
          <w:bCs/>
          <w:snapToGrid w:val="0"/>
          <w:sz w:val="24"/>
          <w:szCs w:val="20"/>
          <w:u w:val="single"/>
          <w:lang w:val="uk-UA" w:eastAsia="ru-RU"/>
        </w:rPr>
        <w:t>процедури закупівлі</w:t>
      </w:r>
      <w:r w:rsidRPr="00D2104C">
        <w:rPr>
          <w:rFonts w:ascii="Times New Roman" w:eastAsia="Times New Roman" w:hAnsi="Times New Roman"/>
          <w:b/>
          <w:bCs/>
          <w:snapToGrid w:val="0"/>
          <w:sz w:val="24"/>
          <w:szCs w:val="20"/>
          <w:lang w:val="uk-UA" w:eastAsia="ru-RU"/>
        </w:rPr>
        <w:t xml:space="preserve"> </w:t>
      </w:r>
      <w:r w:rsidRPr="003759D1">
        <w:rPr>
          <w:rFonts w:ascii="Times New Roman" w:eastAsia="Times New Roman" w:hAnsi="Times New Roman"/>
          <w:bCs/>
          <w:snapToGrid w:val="0"/>
          <w:sz w:val="24"/>
          <w:szCs w:val="20"/>
          <w:lang w:eastAsia="ru-RU"/>
        </w:rPr>
        <w:t xml:space="preserve">у строк, що не перевищує </w:t>
      </w:r>
      <w:r w:rsidRPr="00CE4500">
        <w:rPr>
          <w:rFonts w:ascii="Times New Roman" w:eastAsia="Times New Roman" w:hAnsi="Times New Roman"/>
          <w:b/>
          <w:bCs/>
          <w:snapToGrid w:val="0"/>
          <w:sz w:val="24"/>
          <w:szCs w:val="20"/>
          <w:lang w:val="uk-UA" w:eastAsia="ru-RU"/>
        </w:rPr>
        <w:t>10 (десяти</w:t>
      </w:r>
      <w:r w:rsidRPr="003759D1">
        <w:rPr>
          <w:rFonts w:ascii="Times New Roman" w:eastAsia="Times New Roman" w:hAnsi="Times New Roman"/>
          <w:bCs/>
          <w:snapToGrid w:val="0"/>
          <w:sz w:val="24"/>
          <w:szCs w:val="20"/>
          <w:lang w:val="uk-UA" w:eastAsia="ru-RU"/>
        </w:rPr>
        <w:t>)</w:t>
      </w:r>
      <w:r w:rsidRPr="003759D1">
        <w:rPr>
          <w:rFonts w:ascii="Times New Roman" w:eastAsia="Times New Roman" w:hAnsi="Times New Roman"/>
          <w:bCs/>
          <w:snapToGrid w:val="0"/>
          <w:sz w:val="24"/>
          <w:szCs w:val="20"/>
          <w:lang w:eastAsia="ru-RU"/>
        </w:rPr>
        <w:t xml:space="preserve"> днів з дати оприлюднення </w:t>
      </w:r>
      <w:r w:rsidRPr="003759D1">
        <w:rPr>
          <w:rFonts w:ascii="Times New Roman" w:eastAsia="Times New Roman" w:hAnsi="Times New Roman" w:cs="Times New Roman"/>
          <w:color w:val="000000"/>
          <w:sz w:val="24"/>
          <w:szCs w:val="24"/>
          <w:shd w:val="clear" w:color="auto" w:fill="FFFFFF"/>
          <w:lang w:eastAsia="ru-RU"/>
        </w:rPr>
        <w:t xml:space="preserve">в електронній системі закупівель </w:t>
      </w:r>
      <w:r w:rsidRPr="003759D1">
        <w:rPr>
          <w:rFonts w:ascii="Times New Roman" w:eastAsia="Times New Roman" w:hAnsi="Times New Roman"/>
          <w:bCs/>
          <w:snapToGrid w:val="0"/>
          <w:sz w:val="24"/>
          <w:szCs w:val="20"/>
          <w:lang w:eastAsia="ru-RU"/>
        </w:rPr>
        <w:t xml:space="preserve">повідомлення про намір укласти договір </w:t>
      </w:r>
      <w:r w:rsidRPr="003759D1">
        <w:rPr>
          <w:rFonts w:ascii="Times New Roman" w:eastAsia="Times New Roman" w:hAnsi="Times New Roman"/>
          <w:bCs/>
          <w:snapToGrid w:val="0"/>
          <w:sz w:val="24"/>
          <w:szCs w:val="20"/>
          <w:lang w:val="uk-UA" w:eastAsia="ru-RU"/>
        </w:rPr>
        <w:t xml:space="preserve">про закупівлю </w:t>
      </w:r>
      <w:r w:rsidRPr="003759D1">
        <w:rPr>
          <w:rFonts w:ascii="Times New Roman" w:eastAsia="Times New Roman" w:hAnsi="Times New Roman"/>
          <w:bCs/>
          <w:snapToGrid w:val="0"/>
          <w:sz w:val="24"/>
          <w:szCs w:val="20"/>
          <w:lang w:eastAsia="ru-RU"/>
        </w:rPr>
        <w:t xml:space="preserve">повинен надати замовнику </w:t>
      </w:r>
      <w:r w:rsidRPr="003759D1">
        <w:rPr>
          <w:rFonts w:ascii="Times New Roman" w:eastAsia="Times New Roman" w:hAnsi="Times New Roman" w:cs="Times New Roman"/>
          <w:color w:val="000000"/>
          <w:sz w:val="24"/>
          <w:szCs w:val="24"/>
          <w:shd w:val="clear" w:color="auto" w:fill="FFFFFF"/>
          <w:lang w:eastAsia="ru-RU"/>
        </w:rPr>
        <w:t>документи шляхом оприлюднення їх в електронній системі закупівель</w:t>
      </w:r>
      <w:r w:rsidRPr="003759D1">
        <w:rPr>
          <w:rFonts w:ascii="Times New Roman" w:eastAsia="Times New Roman" w:hAnsi="Times New Roman" w:cs="Times New Roman"/>
          <w:color w:val="000000"/>
          <w:sz w:val="24"/>
          <w:szCs w:val="24"/>
          <w:shd w:val="clear" w:color="auto" w:fill="FFFFFF"/>
          <w:lang w:val="uk-UA" w:eastAsia="ru-RU"/>
        </w:rPr>
        <w:t xml:space="preserve">, що підтверджують відсутність підстав, визначених </w:t>
      </w:r>
      <w:r w:rsidRPr="003759D1">
        <w:rPr>
          <w:rFonts w:ascii="Times New Roman" w:eastAsia="Times New Roman" w:hAnsi="Times New Roman" w:cs="Times New Roman"/>
          <w:color w:val="000000"/>
          <w:sz w:val="24"/>
          <w:szCs w:val="24"/>
          <w:shd w:val="clear" w:color="auto" w:fill="FFFFFF"/>
          <w:lang w:val="uk-UA" w:eastAsia="ru-RU"/>
        </w:rPr>
        <w:lastRenderedPageBreak/>
        <w:t>пунктами 5, 6,</w:t>
      </w:r>
      <w:r w:rsidRPr="003759D1">
        <w:rPr>
          <w:rFonts w:ascii="Times New Roman" w:eastAsia="Times New Roman" w:hAnsi="Times New Roman" w:cs="Times New Roman"/>
          <w:color w:val="000000"/>
          <w:sz w:val="24"/>
          <w:szCs w:val="24"/>
          <w:shd w:val="clear" w:color="auto" w:fill="FFFFFF"/>
          <w:lang w:eastAsia="ru-RU"/>
        </w:rPr>
        <w:t> </w:t>
      </w:r>
      <w:r w:rsidRPr="003759D1">
        <w:rPr>
          <w:rFonts w:ascii="Times New Roman" w:eastAsia="Times New Roman" w:hAnsi="Times New Roman" w:cs="Times New Roman"/>
          <w:color w:val="000000"/>
          <w:sz w:val="24"/>
          <w:szCs w:val="24"/>
          <w:shd w:val="clear" w:color="auto" w:fill="FFFFFF"/>
          <w:lang w:val="uk-UA" w:eastAsia="ru-RU"/>
        </w:rPr>
        <w:t xml:space="preserve">12 і 13 частини першої та частиною другою статті 17 Закону </w:t>
      </w:r>
      <w:r w:rsidRPr="003759D1">
        <w:rPr>
          <w:rFonts w:ascii="Times New Roman" w:eastAsia="Times New Roman" w:hAnsi="Times New Roman"/>
          <w:bCs/>
          <w:snapToGrid w:val="0"/>
          <w:sz w:val="24"/>
          <w:szCs w:val="20"/>
          <w:lang w:val="uk-UA" w:eastAsia="ru-RU"/>
        </w:rPr>
        <w:t>наступні документи:</w:t>
      </w:r>
    </w:p>
    <w:p w:rsidR="008D7CCB" w:rsidRPr="002103D4" w:rsidRDefault="008D7CCB" w:rsidP="008D7CCB">
      <w:pPr>
        <w:shd w:val="clear" w:color="auto" w:fill="FFFFFF"/>
        <w:spacing w:after="0" w:line="240" w:lineRule="auto"/>
        <w:jc w:val="both"/>
        <w:textAlignment w:val="baseline"/>
        <w:rPr>
          <w:i/>
          <w:lang w:val="uk-UA"/>
        </w:rPr>
      </w:pPr>
      <w:r w:rsidRPr="00241F1A">
        <w:rPr>
          <w:rFonts w:ascii="Times New Roman" w:eastAsia="Times New Roman" w:hAnsi="Times New Roman"/>
          <w:snapToGrid w:val="0"/>
          <w:sz w:val="24"/>
          <w:szCs w:val="24"/>
          <w:lang w:val="uk-UA" w:eastAsia="ru-RU"/>
        </w:rPr>
        <w:t xml:space="preserve">1. </w:t>
      </w:r>
      <w:r>
        <w:rPr>
          <w:rFonts w:ascii="Times New Roman" w:eastAsia="Times New Roman" w:hAnsi="Times New Roman"/>
          <w:snapToGrid w:val="0"/>
          <w:sz w:val="24"/>
          <w:szCs w:val="24"/>
          <w:lang w:val="uk-UA" w:eastAsia="ru-RU"/>
        </w:rPr>
        <w:t>Д</w:t>
      </w:r>
      <w:r w:rsidRPr="00241F1A">
        <w:rPr>
          <w:rFonts w:ascii="Times New Roman" w:eastAsia="Times New Roman" w:hAnsi="Times New Roman" w:cs="Times New Roman"/>
          <w:color w:val="000000"/>
          <w:sz w:val="24"/>
          <w:szCs w:val="24"/>
          <w:shd w:val="clear" w:color="auto" w:fill="FFFFFF"/>
          <w:lang w:val="uk-UA" w:eastAsia="ru-RU"/>
        </w:rPr>
        <w:t>овідка, видана Департаментом інформатизації МВС України (територіальним органом з надання сервісних послуг МВС України)</w:t>
      </w:r>
      <w:r>
        <w:rPr>
          <w:rFonts w:ascii="Times New Roman" w:eastAsia="Times New Roman" w:hAnsi="Times New Roman" w:cs="Times New Roman"/>
          <w:color w:val="000000"/>
          <w:sz w:val="24"/>
          <w:szCs w:val="24"/>
          <w:shd w:val="clear" w:color="auto" w:fill="FFFFFF"/>
          <w:lang w:val="uk-UA" w:eastAsia="ru-RU"/>
        </w:rPr>
        <w:t xml:space="preserve"> </w:t>
      </w:r>
      <w:r w:rsidRPr="00241F1A">
        <w:rPr>
          <w:rFonts w:ascii="Times New Roman" w:eastAsia="Times New Roman" w:hAnsi="Times New Roman"/>
          <w:snapToGrid w:val="0"/>
          <w:sz w:val="24"/>
          <w:szCs w:val="24"/>
          <w:lang w:val="uk-UA" w:eastAsia="ru-RU"/>
        </w:rPr>
        <w:t xml:space="preserve">(для фізичної особи, яка є </w:t>
      </w:r>
      <w:r>
        <w:rPr>
          <w:rFonts w:ascii="Times New Roman" w:eastAsia="Times New Roman" w:hAnsi="Times New Roman"/>
          <w:snapToGrid w:val="0"/>
          <w:sz w:val="24"/>
          <w:szCs w:val="24"/>
          <w:lang w:val="uk-UA" w:eastAsia="ru-RU"/>
        </w:rPr>
        <w:t>переможцем процедури закупівлі</w:t>
      </w:r>
      <w:r w:rsidRPr="00241F1A">
        <w:rPr>
          <w:rFonts w:ascii="Times New Roman" w:eastAsia="Times New Roman" w:hAnsi="Times New Roman"/>
          <w:snapToGrid w:val="0"/>
          <w:sz w:val="24"/>
          <w:szCs w:val="24"/>
          <w:lang w:val="uk-UA" w:eastAsia="ru-RU"/>
        </w:rPr>
        <w:t xml:space="preserve"> та службової (посадової) особи</w:t>
      </w:r>
      <w:r>
        <w:rPr>
          <w:rFonts w:ascii="Times New Roman" w:eastAsia="Times New Roman" w:hAnsi="Times New Roman"/>
          <w:snapToGrid w:val="0"/>
          <w:sz w:val="24"/>
          <w:szCs w:val="24"/>
          <w:lang w:val="uk-UA" w:eastAsia="ru-RU"/>
        </w:rPr>
        <w:t xml:space="preserve"> переможця процедури закупівлі</w:t>
      </w:r>
      <w:r w:rsidRPr="00241F1A">
        <w:rPr>
          <w:rFonts w:ascii="Times New Roman" w:eastAsia="Times New Roman" w:hAnsi="Times New Roman"/>
          <w:snapToGrid w:val="0"/>
          <w:sz w:val="24"/>
          <w:szCs w:val="24"/>
          <w:lang w:val="uk-UA" w:eastAsia="ru-RU"/>
        </w:rPr>
        <w:t>, як</w:t>
      </w:r>
      <w:r>
        <w:rPr>
          <w:rFonts w:ascii="Times New Roman" w:eastAsia="Times New Roman" w:hAnsi="Times New Roman"/>
          <w:snapToGrid w:val="0"/>
          <w:sz w:val="24"/>
          <w:szCs w:val="24"/>
          <w:lang w:val="uk-UA" w:eastAsia="ru-RU"/>
        </w:rPr>
        <w:t>а підписала тендерну пропозицію</w:t>
      </w:r>
      <w:r w:rsidRPr="00241F1A">
        <w:rPr>
          <w:rFonts w:ascii="Times New Roman" w:eastAsia="Times New Roman" w:hAnsi="Times New Roman"/>
          <w:snapToGrid w:val="0"/>
          <w:sz w:val="24"/>
          <w:szCs w:val="24"/>
          <w:lang w:val="uk-UA" w:eastAsia="ru-RU"/>
        </w:rPr>
        <w:t>),</w:t>
      </w:r>
      <w:r>
        <w:rPr>
          <w:rFonts w:ascii="Times New Roman" w:eastAsia="Times New Roman" w:hAnsi="Times New Roman"/>
          <w:snapToGrid w:val="0"/>
          <w:sz w:val="24"/>
          <w:szCs w:val="24"/>
          <w:lang w:val="uk-UA" w:eastAsia="ru-RU"/>
        </w:rPr>
        <w:t xml:space="preserve"> </w:t>
      </w:r>
      <w:r w:rsidRPr="00B47ACA">
        <w:rPr>
          <w:rFonts w:ascii="Times New Roman" w:eastAsia="Times New Roman" w:hAnsi="Times New Roman"/>
          <w:snapToGrid w:val="0"/>
          <w:sz w:val="24"/>
          <w:szCs w:val="24"/>
          <w:lang w:val="uk-UA" w:eastAsia="ru-RU"/>
        </w:rPr>
        <w:t>про відсутність не знятої чи не погашеної у встановленому порядку судимості за злочини, вчинені з корисливих мотивів</w:t>
      </w:r>
      <w:r>
        <w:rPr>
          <w:rFonts w:ascii="Times New Roman" w:eastAsia="Times New Roman" w:hAnsi="Times New Roman"/>
          <w:snapToGrid w:val="0"/>
          <w:sz w:val="24"/>
          <w:szCs w:val="24"/>
          <w:lang w:val="uk-UA" w:eastAsia="ru-RU"/>
        </w:rPr>
        <w:t xml:space="preserve">, </w:t>
      </w:r>
      <w:r w:rsidRPr="00241F1A">
        <w:rPr>
          <w:rFonts w:ascii="Times New Roman" w:eastAsia="Times New Roman" w:hAnsi="Times New Roman" w:cs="Times New Roman"/>
          <w:color w:val="000000"/>
          <w:sz w:val="24"/>
          <w:szCs w:val="24"/>
          <w:shd w:val="clear" w:color="auto" w:fill="FFFFFF"/>
          <w:lang w:val="uk-UA" w:eastAsia="ru-RU"/>
        </w:rPr>
        <w:t xml:space="preserve">станом на дату, не раніше дня оприлюднення повідомлення про намір укласти договір про закупівлю в електронній системі закупівель. </w:t>
      </w:r>
      <w:r w:rsidRPr="002103D4">
        <w:rPr>
          <w:rFonts w:ascii="Times New Roman" w:eastAsia="Times New Roman" w:hAnsi="Times New Roman" w:cs="Times New Roman"/>
          <w:i/>
          <w:color w:val="000000"/>
          <w:sz w:val="24"/>
          <w:szCs w:val="24"/>
          <w:lang w:val="uk-UA" w:eastAsia="ru-RU"/>
        </w:rPr>
        <w:t>Довідка підтверджує відсутність підстави, передбаченої п.</w:t>
      </w:r>
      <w:r>
        <w:rPr>
          <w:rFonts w:ascii="Times New Roman" w:eastAsia="Times New Roman" w:hAnsi="Times New Roman" w:cs="Times New Roman"/>
          <w:i/>
          <w:color w:val="000000"/>
          <w:sz w:val="24"/>
          <w:szCs w:val="24"/>
          <w:lang w:val="uk-UA" w:eastAsia="ru-RU"/>
        </w:rPr>
        <w:t>5, 6</w:t>
      </w:r>
      <w:r w:rsidRPr="002103D4">
        <w:rPr>
          <w:rFonts w:ascii="Times New Roman" w:eastAsia="Times New Roman" w:hAnsi="Times New Roman" w:cs="Times New Roman"/>
          <w:i/>
          <w:color w:val="000000"/>
          <w:sz w:val="24"/>
          <w:szCs w:val="24"/>
          <w:lang w:val="uk-UA" w:eastAsia="ru-RU"/>
        </w:rPr>
        <w:t xml:space="preserve"> частини 1 ст.17 Закону;</w:t>
      </w:r>
      <w:r w:rsidRPr="002103D4">
        <w:rPr>
          <w:i/>
          <w:lang w:val="uk-UA"/>
        </w:rPr>
        <w:t xml:space="preserve"> </w:t>
      </w:r>
    </w:p>
    <w:p w:rsidR="008D7CCB" w:rsidRPr="00C86A24" w:rsidRDefault="008D7CCB" w:rsidP="008D7CCB">
      <w:pPr>
        <w:shd w:val="clear" w:color="auto" w:fill="FFFFFF"/>
        <w:spacing w:after="0" w:line="240" w:lineRule="auto"/>
        <w:jc w:val="both"/>
        <w:textAlignment w:val="baseline"/>
        <w:rPr>
          <w:rFonts w:ascii="Times New Roman" w:eastAsia="Times New Roman" w:hAnsi="Times New Roman" w:cs="Times New Roman"/>
          <w:color w:val="000000"/>
          <w:sz w:val="10"/>
          <w:szCs w:val="10"/>
          <w:lang w:val="uk-UA" w:eastAsia="ru-RU"/>
        </w:rPr>
      </w:pPr>
    </w:p>
    <w:p w:rsidR="008D7CCB" w:rsidRDefault="008D7CCB" w:rsidP="008D7CCB">
      <w:pPr>
        <w:shd w:val="clear" w:color="auto" w:fill="FFFFFF"/>
        <w:spacing w:after="0" w:line="240" w:lineRule="auto"/>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2.</w:t>
      </w:r>
      <w:r w:rsidRPr="00FC0997">
        <w:rPr>
          <w:lang w:val="uk-UA"/>
        </w:rPr>
        <w:t xml:space="preserve"> </w:t>
      </w:r>
      <w:r w:rsidRPr="00FC7987">
        <w:rPr>
          <w:rFonts w:ascii="Times New Roman" w:hAnsi="Times New Roman" w:cs="Times New Roman"/>
          <w:sz w:val="24"/>
          <w:szCs w:val="24"/>
          <w:lang w:val="uk-UA"/>
        </w:rPr>
        <w:t xml:space="preserve">Довідка </w:t>
      </w:r>
      <w:r>
        <w:rPr>
          <w:rFonts w:ascii="Times New Roman" w:hAnsi="Times New Roman" w:cs="Times New Roman"/>
          <w:sz w:val="24"/>
          <w:szCs w:val="24"/>
          <w:lang w:val="uk-UA"/>
        </w:rPr>
        <w:t>(</w:t>
      </w:r>
      <w:r w:rsidRPr="00FC7987">
        <w:rPr>
          <w:rFonts w:ascii="Times New Roman" w:hAnsi="Times New Roman" w:cs="Times New Roman"/>
          <w:sz w:val="24"/>
          <w:szCs w:val="24"/>
          <w:lang w:val="uk-UA"/>
        </w:rPr>
        <w:t>в довільній формі</w:t>
      </w:r>
      <w:r>
        <w:rPr>
          <w:rFonts w:ascii="Times New Roman" w:hAnsi="Times New Roman" w:cs="Times New Roman"/>
          <w:sz w:val="24"/>
          <w:szCs w:val="24"/>
          <w:lang w:val="uk-UA"/>
        </w:rPr>
        <w:t>)</w:t>
      </w:r>
      <w:r w:rsidRPr="00FC7987">
        <w:rPr>
          <w:rFonts w:ascii="Times New Roman" w:hAnsi="Times New Roman" w:cs="Times New Roman"/>
          <w:sz w:val="24"/>
          <w:szCs w:val="24"/>
          <w:lang w:val="uk-UA"/>
        </w:rPr>
        <w:t xml:space="preserve">,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w:t>
      </w:r>
      <w:r>
        <w:rPr>
          <w:rFonts w:ascii="Times New Roman" w:hAnsi="Times New Roman" w:cs="Times New Roman"/>
          <w:sz w:val="24"/>
          <w:szCs w:val="24"/>
          <w:lang w:val="uk-UA"/>
        </w:rPr>
        <w:t xml:space="preserve">фізичну особу, яка є переможцем процедури закупівлі, </w:t>
      </w:r>
      <w:r w:rsidRPr="00FC7987">
        <w:rPr>
          <w:rFonts w:ascii="Times New Roman" w:hAnsi="Times New Roman" w:cs="Times New Roman"/>
          <w:sz w:val="24"/>
          <w:szCs w:val="24"/>
          <w:lang w:val="uk-UA"/>
        </w:rPr>
        <w:t>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7CCB" w:rsidRPr="00FC0997" w:rsidRDefault="008D7CCB" w:rsidP="008D7CCB">
      <w:pPr>
        <w:shd w:val="clear" w:color="auto" w:fill="FFFFFF"/>
        <w:spacing w:after="0" w:line="240" w:lineRule="auto"/>
        <w:jc w:val="both"/>
        <w:textAlignment w:val="baseline"/>
        <w:rPr>
          <w:i/>
          <w:lang w:val="uk-UA"/>
        </w:rPr>
      </w:pPr>
      <w:r w:rsidRPr="00FC0997">
        <w:rPr>
          <w:rFonts w:ascii="Times New Roman" w:eastAsia="Times New Roman" w:hAnsi="Times New Roman" w:cs="Times New Roman"/>
          <w:i/>
          <w:color w:val="000000"/>
          <w:sz w:val="24"/>
          <w:szCs w:val="24"/>
          <w:lang w:val="uk-UA" w:eastAsia="ru-RU"/>
        </w:rPr>
        <w:t>Довідка підтверджує відсутність підстави, передбаченої п.12 частини 1 ст.17 Закону;</w:t>
      </w:r>
      <w:r w:rsidRPr="00FC0997">
        <w:rPr>
          <w:i/>
          <w:lang w:val="uk-UA"/>
        </w:rPr>
        <w:t xml:space="preserve"> </w:t>
      </w:r>
    </w:p>
    <w:p w:rsidR="008D7CCB" w:rsidRPr="00C86A24" w:rsidRDefault="008D7CCB" w:rsidP="008D7CCB">
      <w:pPr>
        <w:shd w:val="clear" w:color="auto" w:fill="FFFFFF"/>
        <w:spacing w:after="0" w:line="240" w:lineRule="auto"/>
        <w:jc w:val="both"/>
        <w:textAlignment w:val="baseline"/>
        <w:rPr>
          <w:rFonts w:ascii="Times New Roman" w:eastAsia="Times New Roman" w:hAnsi="Times New Roman" w:cs="Times New Roman"/>
          <w:color w:val="000000"/>
          <w:sz w:val="10"/>
          <w:szCs w:val="10"/>
          <w:lang w:val="uk-UA" w:eastAsia="ru-RU"/>
        </w:rPr>
      </w:pPr>
    </w:p>
    <w:p w:rsidR="008D7CCB" w:rsidRPr="00F111BE" w:rsidRDefault="008D7CCB" w:rsidP="008D7CCB">
      <w:pPr>
        <w:shd w:val="clear" w:color="auto" w:fill="FFFFFF"/>
        <w:spacing w:after="0" w:line="240" w:lineRule="auto"/>
        <w:jc w:val="both"/>
        <w:textAlignment w:val="baseline"/>
        <w:rPr>
          <w:rFonts w:ascii="Times New Roman" w:eastAsia="Times New Roman" w:hAnsi="Times New Roman" w:cs="Times New Roman"/>
          <w:i/>
          <w:color w:val="000000"/>
          <w:sz w:val="24"/>
          <w:szCs w:val="24"/>
          <w:lang w:val="uk-UA" w:eastAsia="ru-RU"/>
        </w:rPr>
      </w:pPr>
      <w:r w:rsidRPr="00D2104C">
        <w:rPr>
          <w:rFonts w:ascii="Times New Roman" w:eastAsia="Times New Roman" w:hAnsi="Times New Roman" w:cs="Times New Roman"/>
          <w:color w:val="000000"/>
          <w:sz w:val="24"/>
          <w:szCs w:val="24"/>
          <w:lang w:val="uk-UA" w:eastAsia="ru-RU"/>
        </w:rPr>
        <w:t xml:space="preserve">3. </w:t>
      </w:r>
      <w:r>
        <w:rPr>
          <w:rFonts w:ascii="Times New Roman" w:eastAsia="Times New Roman" w:hAnsi="Times New Roman" w:cs="Times New Roman"/>
          <w:color w:val="000000"/>
          <w:sz w:val="24"/>
          <w:szCs w:val="24"/>
          <w:lang w:val="uk-UA" w:eastAsia="ru-RU"/>
        </w:rPr>
        <w:t>Д</w:t>
      </w:r>
      <w:r w:rsidRPr="00D2104C">
        <w:rPr>
          <w:rFonts w:ascii="Times New Roman" w:eastAsia="Times New Roman" w:hAnsi="Times New Roman" w:cs="Times New Roman"/>
          <w:color w:val="000000"/>
          <w:sz w:val="24"/>
          <w:szCs w:val="24"/>
          <w:lang w:val="uk-UA" w:eastAsia="ru-RU"/>
        </w:rPr>
        <w:t>овідка</w:t>
      </w:r>
      <w:r>
        <w:rPr>
          <w:rFonts w:ascii="Times New Roman" w:eastAsia="Times New Roman" w:hAnsi="Times New Roman" w:cs="Times New Roman"/>
          <w:color w:val="000000"/>
          <w:sz w:val="24"/>
          <w:szCs w:val="24"/>
          <w:lang w:val="uk-UA" w:eastAsia="ru-RU"/>
        </w:rPr>
        <w:t xml:space="preserve"> </w:t>
      </w:r>
      <w:r w:rsidRPr="00C867C7">
        <w:rPr>
          <w:rFonts w:ascii="Times New Roman" w:eastAsia="Times New Roman" w:hAnsi="Times New Roman" w:cs="Times New Roman"/>
          <w:color w:val="000000"/>
          <w:sz w:val="24"/>
          <w:szCs w:val="24"/>
          <w:lang w:val="uk-UA" w:eastAsia="ru-RU"/>
        </w:rPr>
        <w:t>(в довільній формі)</w:t>
      </w:r>
      <w:r>
        <w:rPr>
          <w:rFonts w:ascii="Times New Roman" w:eastAsia="Times New Roman" w:hAnsi="Times New Roman" w:cs="Times New Roman"/>
          <w:color w:val="000000"/>
          <w:sz w:val="24"/>
          <w:szCs w:val="24"/>
          <w:lang w:val="uk-UA" w:eastAsia="ru-RU"/>
        </w:rPr>
        <w:t xml:space="preserve"> про виконання переможцем процедури закупівлі своїх зобов’язань за раніше укладеними договорами з замовником.</w:t>
      </w:r>
      <w:r w:rsidRPr="00D2104C">
        <w:rPr>
          <w:rFonts w:ascii="Times New Roman" w:eastAsia="Times New Roman" w:hAnsi="Times New Roman" w:cs="Times New Roman"/>
          <w:color w:val="000000"/>
          <w:sz w:val="24"/>
          <w:szCs w:val="24"/>
          <w:lang w:val="uk-UA" w:eastAsia="ru-RU"/>
        </w:rPr>
        <w:t xml:space="preserve"> </w:t>
      </w:r>
      <w:r w:rsidRPr="00C867C7">
        <w:rPr>
          <w:rFonts w:ascii="Times New Roman" w:eastAsia="Times New Roman" w:hAnsi="Times New Roman" w:cs="Times New Roman"/>
          <w:i/>
          <w:color w:val="000000"/>
          <w:sz w:val="24"/>
          <w:szCs w:val="24"/>
          <w:lang w:val="uk-UA" w:eastAsia="ru-RU"/>
        </w:rPr>
        <w:t xml:space="preserve">Довідка підтверджує </w:t>
      </w:r>
      <w:r w:rsidRPr="00D2104C">
        <w:rPr>
          <w:rFonts w:ascii="Times New Roman" w:eastAsia="Times New Roman" w:hAnsi="Times New Roman" w:cs="Times New Roman"/>
          <w:color w:val="000000"/>
          <w:sz w:val="24"/>
          <w:szCs w:val="24"/>
          <w:lang w:val="uk-UA" w:eastAsia="ru-RU"/>
        </w:rPr>
        <w:t xml:space="preserve"> </w:t>
      </w:r>
      <w:r w:rsidRPr="00F111BE">
        <w:rPr>
          <w:rFonts w:ascii="Times New Roman" w:eastAsia="Times New Roman" w:hAnsi="Times New Roman" w:cs="Times New Roman"/>
          <w:i/>
          <w:color w:val="000000"/>
          <w:sz w:val="24"/>
          <w:szCs w:val="24"/>
          <w:lang w:val="uk-UA" w:eastAsia="ru-RU"/>
        </w:rPr>
        <w:t>відсутність підстави, передбаченої абзацом 1 ч. 2 ст. 17 Закону</w:t>
      </w:r>
      <w:r>
        <w:rPr>
          <w:rFonts w:ascii="Times New Roman" w:eastAsia="Times New Roman" w:hAnsi="Times New Roman" w:cs="Times New Roman"/>
          <w:i/>
          <w:color w:val="000000"/>
          <w:sz w:val="24"/>
          <w:szCs w:val="24"/>
          <w:lang w:val="uk-UA" w:eastAsia="ru-RU"/>
        </w:rPr>
        <w:t>;</w:t>
      </w:r>
    </w:p>
    <w:p w:rsidR="008D7CCB" w:rsidRDefault="008D7CCB" w:rsidP="008D7CCB">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r w:rsidRPr="00D2104C">
        <w:rPr>
          <w:rFonts w:ascii="Times New Roman" w:eastAsia="Times New Roman" w:hAnsi="Times New Roman" w:cs="Times New Roman"/>
          <w:color w:val="000000"/>
          <w:sz w:val="24"/>
          <w:szCs w:val="24"/>
          <w:lang w:val="uk-UA" w:eastAsia="ru-RU"/>
        </w:rPr>
        <w:t xml:space="preserve">або </w:t>
      </w:r>
    </w:p>
    <w:p w:rsidR="008D7CCB" w:rsidRDefault="008D7CCB" w:rsidP="008D7CCB">
      <w:pPr>
        <w:shd w:val="clear" w:color="auto" w:fill="FFFFFF"/>
        <w:spacing w:after="0" w:line="240" w:lineRule="auto"/>
        <w:jc w:val="both"/>
        <w:textAlignment w:val="baseline"/>
        <w:rPr>
          <w:rFonts w:ascii="Times New Roman" w:eastAsia="Times New Roman" w:hAnsi="Times New Roman" w:cs="Times New Roman"/>
          <w:i/>
          <w:color w:val="000000"/>
          <w:sz w:val="24"/>
          <w:szCs w:val="24"/>
          <w:lang w:val="uk-UA" w:eastAsia="ru-RU"/>
        </w:rPr>
      </w:pPr>
      <w:r>
        <w:rPr>
          <w:rFonts w:ascii="Times New Roman" w:eastAsia="Times New Roman" w:hAnsi="Times New Roman" w:cs="Times New Roman"/>
          <w:color w:val="000000"/>
          <w:sz w:val="24"/>
          <w:szCs w:val="24"/>
          <w:lang w:val="uk-UA" w:eastAsia="ru-RU"/>
        </w:rPr>
        <w:t>І</w:t>
      </w:r>
      <w:r w:rsidRPr="00D2104C">
        <w:rPr>
          <w:rFonts w:ascii="Times New Roman" w:eastAsia="Times New Roman" w:hAnsi="Times New Roman" w:cs="Times New Roman"/>
          <w:color w:val="000000"/>
          <w:sz w:val="24"/>
          <w:szCs w:val="24"/>
          <w:lang w:val="uk-UA" w:eastAsia="ru-RU"/>
        </w:rPr>
        <w:t>нформація</w:t>
      </w:r>
      <w:r>
        <w:rPr>
          <w:rFonts w:ascii="Times New Roman" w:eastAsia="Times New Roman" w:hAnsi="Times New Roman" w:cs="Times New Roman"/>
          <w:color w:val="000000"/>
          <w:sz w:val="24"/>
          <w:szCs w:val="24"/>
          <w:lang w:val="uk-UA" w:eastAsia="ru-RU"/>
        </w:rPr>
        <w:t xml:space="preserve"> (в</w:t>
      </w:r>
      <w:r w:rsidRPr="00D2104C">
        <w:rPr>
          <w:rFonts w:ascii="Times New Roman" w:eastAsia="Times New Roman" w:hAnsi="Times New Roman" w:cs="Times New Roman"/>
          <w:color w:val="000000"/>
          <w:sz w:val="24"/>
          <w:szCs w:val="24"/>
          <w:lang w:val="uk-UA" w:eastAsia="ru-RU"/>
        </w:rPr>
        <w:t xml:space="preserve"> довільній формі</w:t>
      </w:r>
      <w:r>
        <w:rPr>
          <w:rFonts w:ascii="Times New Roman" w:eastAsia="Times New Roman" w:hAnsi="Times New Roman" w:cs="Times New Roman"/>
          <w:color w:val="000000"/>
          <w:sz w:val="24"/>
          <w:szCs w:val="24"/>
          <w:lang w:val="uk-UA" w:eastAsia="ru-RU"/>
        </w:rPr>
        <w:t>)</w:t>
      </w:r>
      <w:r w:rsidRPr="00D2104C">
        <w:rPr>
          <w:rFonts w:ascii="Times New Roman" w:eastAsia="Times New Roman" w:hAnsi="Times New Roman" w:cs="Times New Roman"/>
          <w:color w:val="000000"/>
          <w:sz w:val="24"/>
          <w:szCs w:val="24"/>
          <w:lang w:val="uk-UA" w:eastAsia="ru-RU"/>
        </w:rPr>
        <w:t>, що підтверджує вжиття заходів для доведення надійності учасника</w:t>
      </w:r>
      <w:r>
        <w:rPr>
          <w:rFonts w:ascii="Times New Roman" w:eastAsia="Times New Roman" w:hAnsi="Times New Roman" w:cs="Times New Roman"/>
          <w:color w:val="000000"/>
          <w:sz w:val="24"/>
          <w:szCs w:val="24"/>
          <w:lang w:val="uk-UA" w:eastAsia="ru-RU"/>
        </w:rPr>
        <w:t xml:space="preserve">.  </w:t>
      </w:r>
      <w:r w:rsidRPr="00F111BE">
        <w:rPr>
          <w:rFonts w:ascii="Times New Roman" w:eastAsia="Times New Roman" w:hAnsi="Times New Roman" w:cs="Times New Roman"/>
          <w:i/>
          <w:color w:val="000000"/>
          <w:sz w:val="24"/>
          <w:szCs w:val="24"/>
          <w:lang w:val="uk-UA" w:eastAsia="ru-RU"/>
        </w:rPr>
        <w:t>Інформація</w:t>
      </w:r>
      <w:r w:rsidRPr="00C867C7">
        <w:rPr>
          <w:rFonts w:ascii="Times New Roman" w:eastAsia="Times New Roman" w:hAnsi="Times New Roman" w:cs="Times New Roman"/>
          <w:i/>
          <w:color w:val="000000"/>
          <w:sz w:val="24"/>
          <w:szCs w:val="24"/>
          <w:lang w:val="uk-UA" w:eastAsia="ru-RU"/>
        </w:rPr>
        <w:t xml:space="preserve"> підтверджує відсутність підстави, передбачен</w:t>
      </w:r>
      <w:r>
        <w:rPr>
          <w:rFonts w:ascii="Times New Roman" w:eastAsia="Times New Roman" w:hAnsi="Times New Roman" w:cs="Times New Roman"/>
          <w:i/>
          <w:color w:val="000000"/>
          <w:sz w:val="24"/>
          <w:szCs w:val="24"/>
          <w:lang w:val="uk-UA" w:eastAsia="ru-RU"/>
        </w:rPr>
        <w:t>ої абзацом 2 ч. 2 ст. 17 Закону.</w:t>
      </w:r>
    </w:p>
    <w:p w:rsidR="008D7CCB" w:rsidRPr="00C86A24" w:rsidRDefault="008D7CCB" w:rsidP="008D7CCB">
      <w:pPr>
        <w:shd w:val="clear" w:color="auto" w:fill="FFFFFF"/>
        <w:spacing w:after="0" w:line="240" w:lineRule="auto"/>
        <w:jc w:val="both"/>
        <w:textAlignment w:val="baseline"/>
        <w:rPr>
          <w:rFonts w:ascii="Times New Roman" w:eastAsia="Times New Roman" w:hAnsi="Times New Roman" w:cs="Times New Roman"/>
          <w:color w:val="000000"/>
          <w:sz w:val="10"/>
          <w:szCs w:val="10"/>
          <w:lang w:val="uk-UA" w:eastAsia="ru-RU"/>
        </w:rPr>
      </w:pPr>
    </w:p>
    <w:p w:rsidR="008D7CCB" w:rsidRDefault="008D7CCB" w:rsidP="008D7CCB">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r>
        <w:rPr>
          <w:rFonts w:ascii="Times New Roman" w:eastAsia="DejaVu Sans" w:hAnsi="Times New Roman"/>
          <w:bCs/>
          <w:kern w:val="2"/>
          <w:sz w:val="24"/>
          <w:szCs w:val="24"/>
          <w:lang w:val="uk-UA" w:eastAsia="hi-IN" w:bidi="hi-IN"/>
        </w:rPr>
        <w:t>4</w:t>
      </w:r>
      <w:r>
        <w:rPr>
          <w:rFonts w:ascii="Times New Roman" w:eastAsia="DejaVu Sans" w:hAnsi="Times New Roman"/>
          <w:bCs/>
          <w:kern w:val="2"/>
          <w:sz w:val="24"/>
          <w:szCs w:val="24"/>
          <w:lang w:eastAsia="hi-IN" w:bidi="hi-IN"/>
        </w:rPr>
        <w:t>. Остаточну цінову пропозицію</w:t>
      </w:r>
      <w:r w:rsidR="003F40BD">
        <w:rPr>
          <w:rFonts w:ascii="Times New Roman" w:eastAsia="DejaVu Sans" w:hAnsi="Times New Roman"/>
          <w:bCs/>
          <w:kern w:val="2"/>
          <w:sz w:val="24"/>
          <w:szCs w:val="24"/>
          <w:lang w:val="uk-UA" w:eastAsia="hi-IN" w:bidi="hi-IN"/>
        </w:rPr>
        <w:t>.</w:t>
      </w:r>
      <w:r>
        <w:rPr>
          <w:rFonts w:ascii="Times New Roman" w:eastAsia="DejaVu Sans" w:hAnsi="Times New Roman"/>
          <w:bCs/>
          <w:kern w:val="2"/>
          <w:sz w:val="24"/>
          <w:szCs w:val="24"/>
          <w:lang w:eastAsia="hi-IN" w:bidi="hi-IN"/>
        </w:rPr>
        <w:t xml:space="preserve"> (за результатами аукціону).</w:t>
      </w:r>
    </w:p>
    <w:p w:rsidR="008D7CCB" w:rsidRDefault="008D7CCB" w:rsidP="008D7CCB">
      <w:pPr>
        <w:tabs>
          <w:tab w:val="left" w:pos="0"/>
          <w:tab w:val="left" w:pos="851"/>
          <w:tab w:val="left" w:pos="993"/>
        </w:tabs>
        <w:spacing w:before="240" w:after="0" w:line="240" w:lineRule="auto"/>
        <w:contextualSpacing/>
        <w:jc w:val="both"/>
        <w:rPr>
          <w:rFonts w:ascii="Times New Roman" w:eastAsia="DejaVu Sans" w:hAnsi="Times New Roman"/>
          <w:bCs/>
          <w:kern w:val="2"/>
          <w:sz w:val="16"/>
          <w:szCs w:val="16"/>
          <w:lang w:eastAsia="hi-IN" w:bidi="hi-IN"/>
        </w:rPr>
      </w:pPr>
    </w:p>
    <w:p w:rsidR="008D7CCB" w:rsidRPr="00B03528" w:rsidRDefault="008D7CCB" w:rsidP="008D7CCB">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hAnsi="Times New Roman"/>
          <w:color w:val="000000" w:themeColor="text1"/>
          <w:sz w:val="24"/>
          <w:szCs w:val="24"/>
          <w:lang w:val="uk-UA"/>
        </w:rPr>
        <w:t>Публічна і</w:t>
      </w:r>
      <w:r w:rsidRPr="00B03528">
        <w:rPr>
          <w:rFonts w:ascii="Times New Roman" w:hAnsi="Times New Roman"/>
          <w:color w:val="000000" w:themeColor="text1"/>
          <w:sz w:val="24"/>
          <w:szCs w:val="24"/>
        </w:rPr>
        <w:t>нформаці</w:t>
      </w:r>
      <w:r w:rsidRPr="00B03528">
        <w:rPr>
          <w:rFonts w:ascii="Times New Roman" w:hAnsi="Times New Roman"/>
          <w:color w:val="000000" w:themeColor="text1"/>
          <w:sz w:val="24"/>
          <w:szCs w:val="24"/>
          <w:lang w:val="uk-UA"/>
        </w:rPr>
        <w:t>я</w:t>
      </w:r>
      <w:r w:rsidRPr="00B03528">
        <w:rPr>
          <w:rFonts w:ascii="Times New Roman" w:eastAsia="Times New Roman" w:hAnsi="Times New Roman" w:cs="Times New Roman"/>
          <w:color w:val="000000" w:themeColor="text1"/>
          <w:sz w:val="24"/>
          <w:szCs w:val="24"/>
          <w:lang w:val="uk-UA" w:eastAsia="ru-RU"/>
        </w:rPr>
        <w:t>,</w:t>
      </w:r>
      <w:r w:rsidRPr="00B03528">
        <w:rPr>
          <w:rFonts w:ascii="Times New Roman" w:eastAsia="Times New Roman" w:hAnsi="Times New Roman" w:cs="Times New Roman"/>
          <w:color w:val="000000" w:themeColor="text1"/>
          <w:sz w:val="24"/>
          <w:szCs w:val="24"/>
          <w:lang w:eastAsia="ru-RU"/>
        </w:rPr>
        <w:t xml:space="preserve"> </w:t>
      </w:r>
      <w:r w:rsidRPr="00B03528">
        <w:rPr>
          <w:rFonts w:ascii="Times New Roman" w:eastAsia="Times New Roman" w:hAnsi="Times New Roman" w:cs="Times New Roman"/>
          <w:color w:val="000000" w:themeColor="text1"/>
          <w:sz w:val="24"/>
          <w:szCs w:val="24"/>
          <w:lang w:val="uk-UA" w:eastAsia="ru-RU"/>
        </w:rPr>
        <w:t>яка</w:t>
      </w:r>
      <w:r w:rsidRPr="00B03528">
        <w:rPr>
          <w:rFonts w:ascii="Times New Roman" w:eastAsia="Times New Roman" w:hAnsi="Times New Roman" w:cs="Times New Roman"/>
          <w:color w:val="000000" w:themeColor="text1"/>
          <w:sz w:val="24"/>
          <w:szCs w:val="24"/>
          <w:lang w:eastAsia="ru-RU"/>
        </w:rPr>
        <w:t xml:space="preserve"> оприлюднена у формі відкритих даних та/або міститься у відкритих єдиних державних реєстрах, доступ до яких є вільним</w:t>
      </w:r>
      <w:r w:rsidRPr="00B03528">
        <w:rPr>
          <w:rFonts w:ascii="Times New Roman" w:eastAsia="Times New Roman" w:hAnsi="Times New Roman" w:cs="Times New Roman"/>
          <w:color w:val="000000" w:themeColor="text1"/>
          <w:sz w:val="24"/>
          <w:szCs w:val="24"/>
          <w:lang w:val="uk-UA" w:eastAsia="ru-RU"/>
        </w:rPr>
        <w:t xml:space="preserve"> не надається </w:t>
      </w:r>
      <w:r w:rsidRPr="00B03528">
        <w:rPr>
          <w:rFonts w:ascii="Times New Roman" w:hAnsi="Times New Roman"/>
          <w:color w:val="000000" w:themeColor="text1"/>
          <w:sz w:val="24"/>
          <w:szCs w:val="24"/>
        </w:rPr>
        <w:t>переможцем торгів</w:t>
      </w:r>
      <w:r w:rsidRPr="00B03528">
        <w:rPr>
          <w:rFonts w:ascii="Times New Roman" w:eastAsia="Times New Roman" w:hAnsi="Times New Roman" w:cs="Times New Roman"/>
          <w:color w:val="000000" w:themeColor="text1"/>
          <w:sz w:val="24"/>
          <w:szCs w:val="24"/>
          <w:lang w:eastAsia="ru-RU"/>
        </w:rPr>
        <w:t>.</w:t>
      </w:r>
    </w:p>
    <w:p w:rsidR="008D7CCB" w:rsidRDefault="008D7CCB" w:rsidP="008D7CCB">
      <w:pPr>
        <w:tabs>
          <w:tab w:val="left" w:pos="0"/>
          <w:tab w:val="left" w:pos="851"/>
          <w:tab w:val="left" w:pos="993"/>
        </w:tabs>
        <w:spacing w:before="240" w:after="0" w:line="240" w:lineRule="auto"/>
        <w:contextualSpacing/>
        <w:jc w:val="both"/>
        <w:rPr>
          <w:rFonts w:ascii="Times New Roman" w:eastAsia="DejaVu Sans" w:hAnsi="Times New Roman"/>
          <w:bCs/>
          <w:color w:val="000000" w:themeColor="text1"/>
          <w:kern w:val="2"/>
          <w:sz w:val="24"/>
          <w:szCs w:val="24"/>
          <w:lang w:eastAsia="hi-IN" w:bidi="hi-IN"/>
        </w:rPr>
      </w:pPr>
    </w:p>
    <w:p w:rsidR="008D7CCB" w:rsidRPr="00B03528" w:rsidRDefault="008D7CCB" w:rsidP="008D7CCB">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B03528">
        <w:rPr>
          <w:rFonts w:ascii="Times New Roman" w:eastAsia="Times New Roman" w:hAnsi="Times New Roman" w:cs="Times New Roman"/>
          <w:color w:val="000000" w:themeColor="text1"/>
          <w:sz w:val="24"/>
          <w:szCs w:val="24"/>
          <w:lang w:eastAsia="ru-RU"/>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r w:rsidRPr="00B03528">
        <w:rPr>
          <w:rFonts w:ascii="Times New Roman" w:eastAsia="Times New Roman" w:hAnsi="Times New Roman" w:cs="Times New Roman"/>
          <w:color w:val="000000" w:themeColor="text1"/>
          <w:sz w:val="24"/>
          <w:szCs w:val="24"/>
          <w:lang w:val="uk-UA" w:eastAsia="ru-RU"/>
        </w:rPr>
        <w:t>.</w:t>
      </w:r>
    </w:p>
    <w:p w:rsidR="008D7CCB" w:rsidRDefault="008D7CCB" w:rsidP="008D7CCB">
      <w:pPr>
        <w:autoSpaceDE w:val="0"/>
        <w:ind w:right="22"/>
        <w:jc w:val="both"/>
        <w:rPr>
          <w:rFonts w:ascii="Times New Roman" w:hAnsi="Times New Roman"/>
          <w:b/>
          <w:bCs/>
          <w:i/>
          <w:iCs/>
          <w:sz w:val="24"/>
          <w:szCs w:val="24"/>
        </w:rPr>
      </w:pPr>
      <w:r>
        <w:rPr>
          <w:rFonts w:ascii="Times New Roman" w:hAnsi="Times New Roman"/>
          <w:b/>
          <w:bCs/>
          <w:i/>
          <w:iCs/>
          <w:sz w:val="24"/>
          <w:szCs w:val="24"/>
        </w:rPr>
        <w:t>Примітки:</w:t>
      </w:r>
    </w:p>
    <w:p w:rsidR="008D7CCB" w:rsidRPr="00530639" w:rsidRDefault="008D7CCB" w:rsidP="008D7CCB">
      <w:pPr>
        <w:spacing w:line="240" w:lineRule="auto"/>
        <w:jc w:val="both"/>
        <w:rPr>
          <w:rFonts w:ascii="Times New Roman" w:eastAsia="Times New Roman" w:hAnsi="Times New Roman" w:cs="Times New Roman"/>
          <w:b/>
          <w:i/>
          <w:sz w:val="24"/>
          <w:szCs w:val="24"/>
          <w:lang w:val="uk-UA" w:eastAsia="ru-RU"/>
        </w:rPr>
      </w:pPr>
      <w:r>
        <w:rPr>
          <w:rFonts w:ascii="Times New Roman" w:hAnsi="Times New Roman"/>
          <w:b/>
          <w:bCs/>
          <w:i/>
          <w:iCs/>
          <w:sz w:val="24"/>
          <w:szCs w:val="24"/>
        </w:rPr>
        <w:t xml:space="preserve">а) </w:t>
      </w:r>
      <w:r>
        <w:rPr>
          <w:rFonts w:ascii="Times New Roman" w:hAnsi="Times New Roman"/>
          <w:b/>
          <w:bCs/>
          <w:i/>
          <w:iCs/>
          <w:sz w:val="24"/>
          <w:szCs w:val="24"/>
          <w:lang w:val="uk-UA"/>
        </w:rPr>
        <w:t>в</w:t>
      </w:r>
      <w:r w:rsidRPr="00530639">
        <w:rPr>
          <w:rFonts w:ascii="Times New Roman" w:eastAsia="Times New Roman" w:hAnsi="Times New Roman" w:cs="Times New Roman"/>
          <w:b/>
          <w:i/>
          <w:color w:val="000000"/>
          <w:sz w:val="24"/>
          <w:szCs w:val="24"/>
          <w:lang w:eastAsia="ru-RU"/>
        </w:rPr>
        <w:t>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r w:rsidRPr="00530639">
        <w:rPr>
          <w:rFonts w:ascii="Times New Roman" w:eastAsia="Times New Roman" w:hAnsi="Times New Roman" w:cs="Times New Roman"/>
          <w:b/>
          <w:i/>
          <w:color w:val="000000"/>
          <w:sz w:val="24"/>
          <w:szCs w:val="24"/>
          <w:lang w:val="uk-UA" w:eastAsia="ru-RU"/>
        </w:rPr>
        <w:t>;</w:t>
      </w:r>
    </w:p>
    <w:p w:rsidR="008D7CCB" w:rsidRDefault="008D7CCB" w:rsidP="008D7CCB">
      <w:pPr>
        <w:autoSpaceDE w:val="0"/>
        <w:jc w:val="both"/>
        <w:rPr>
          <w:rFonts w:ascii="Times New Roman" w:hAnsi="Times New Roman"/>
          <w:b/>
          <w:bCs/>
          <w:i/>
          <w:iCs/>
          <w:sz w:val="24"/>
          <w:szCs w:val="24"/>
        </w:rPr>
      </w:pPr>
      <w:r>
        <w:rPr>
          <w:rFonts w:ascii="Times New Roman" w:hAnsi="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8D7CCB" w:rsidRDefault="008D7CCB" w:rsidP="008D7CCB">
      <w:pPr>
        <w:autoSpaceDE w:val="0"/>
        <w:jc w:val="both"/>
        <w:rPr>
          <w:rFonts w:ascii="Times New Roman" w:hAnsi="Times New Roman"/>
          <w:b/>
          <w:sz w:val="24"/>
          <w:szCs w:val="24"/>
          <w:lang w:eastAsia="uk-UA"/>
        </w:rPr>
      </w:pPr>
      <w:r>
        <w:rPr>
          <w:rFonts w:ascii="Times New Roman" w:hAnsi="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227E56" w:rsidRPr="00BD55E5" w:rsidRDefault="00227E56" w:rsidP="00227E56">
      <w:pPr>
        <w:widowControl w:val="0"/>
        <w:spacing w:after="0" w:line="240" w:lineRule="auto"/>
        <w:contextualSpacing/>
        <w:jc w:val="right"/>
        <w:rPr>
          <w:rFonts w:ascii="Times New Roman" w:hAnsi="Times New Roman" w:cs="Times New Roman"/>
          <w:b/>
          <w:sz w:val="24"/>
          <w:szCs w:val="24"/>
          <w:lang w:val="uk-UA" w:eastAsia="uk-UA"/>
        </w:rPr>
      </w:pPr>
      <w:r w:rsidRPr="00BD55E5">
        <w:rPr>
          <w:rFonts w:ascii="Times New Roman" w:hAnsi="Times New Roman" w:cs="Times New Roman"/>
          <w:b/>
          <w:sz w:val="24"/>
          <w:szCs w:val="24"/>
          <w:lang w:eastAsia="uk-UA"/>
        </w:rPr>
        <w:lastRenderedPageBreak/>
        <w:t>Додаток №2</w:t>
      </w:r>
    </w:p>
    <w:p w:rsidR="00227E56" w:rsidRPr="00377E94" w:rsidRDefault="00227E56" w:rsidP="00227E56">
      <w:pPr>
        <w:widowControl w:val="0"/>
        <w:spacing w:after="0" w:line="240" w:lineRule="auto"/>
        <w:contextualSpacing/>
        <w:jc w:val="right"/>
        <w:rPr>
          <w:rFonts w:ascii="Times New Roman" w:hAnsi="Times New Roman" w:cs="Times New Roman"/>
          <w:b/>
          <w:sz w:val="24"/>
          <w:szCs w:val="24"/>
          <w:lang w:bidi="he-IL"/>
        </w:rPr>
      </w:pPr>
    </w:p>
    <w:p w:rsidR="00227E56" w:rsidRPr="00377E94" w:rsidRDefault="00227E56" w:rsidP="00377E94">
      <w:pPr>
        <w:pStyle w:val="31"/>
        <w:ind w:firstLine="360"/>
        <w:jc w:val="center"/>
        <w:rPr>
          <w:rStyle w:val="aa"/>
          <w:szCs w:val="24"/>
          <w:lang w:val="ru-RU"/>
        </w:rPr>
      </w:pPr>
      <w:r w:rsidRPr="00377E94">
        <w:rPr>
          <w:rStyle w:val="aa"/>
          <w:szCs w:val="24"/>
        </w:rPr>
        <w:t>Інформація про необхідні технічні, якісні та кількісні характеристики предмета закупівлі</w:t>
      </w:r>
      <w:r w:rsidRPr="00377E94">
        <w:rPr>
          <w:rStyle w:val="aa"/>
          <w:szCs w:val="24"/>
          <w:lang w:val="ru-RU"/>
        </w:rPr>
        <w:t>.</w:t>
      </w:r>
    </w:p>
    <w:p w:rsidR="00821B12" w:rsidRPr="00821B12" w:rsidRDefault="00821B12" w:rsidP="00821B12">
      <w:pPr>
        <w:spacing w:after="0" w:line="240" w:lineRule="auto"/>
        <w:jc w:val="center"/>
        <w:outlineLvl w:val="0"/>
        <w:rPr>
          <w:rFonts w:ascii="Times New Roman" w:hAnsi="Times New Roman"/>
          <w:b/>
          <w:sz w:val="24"/>
          <w:szCs w:val="24"/>
        </w:rPr>
      </w:pPr>
      <w:r w:rsidRPr="00821B12">
        <w:rPr>
          <w:rFonts w:ascii="Times New Roman" w:hAnsi="Times New Roman"/>
          <w:b/>
          <w:sz w:val="24"/>
          <w:szCs w:val="24"/>
        </w:rPr>
        <w:t>Переоснащення бригадного автомобіля, з метою збільшення об’єму багажного відсіка.</w:t>
      </w:r>
    </w:p>
    <w:p w:rsidR="00821B12" w:rsidRPr="00821B12" w:rsidRDefault="00821B12" w:rsidP="00821B12">
      <w:pPr>
        <w:spacing w:after="0" w:line="240" w:lineRule="auto"/>
        <w:ind w:firstLine="284"/>
        <w:jc w:val="both"/>
        <w:rPr>
          <w:rFonts w:ascii="Times New Roman" w:hAnsi="Times New Roman"/>
          <w:sz w:val="24"/>
          <w:szCs w:val="24"/>
        </w:rPr>
      </w:pPr>
    </w:p>
    <w:p w:rsidR="00821B12" w:rsidRPr="00821B12" w:rsidRDefault="00821B12" w:rsidP="00821B12">
      <w:pPr>
        <w:pStyle w:val="ab"/>
        <w:numPr>
          <w:ilvl w:val="0"/>
          <w:numId w:val="21"/>
        </w:numPr>
        <w:spacing w:after="0" w:line="240" w:lineRule="auto"/>
        <w:jc w:val="center"/>
        <w:rPr>
          <w:rFonts w:ascii="Times New Roman" w:hAnsi="Times New Roman"/>
          <w:b/>
          <w:sz w:val="24"/>
          <w:szCs w:val="24"/>
        </w:rPr>
      </w:pPr>
      <w:r w:rsidRPr="00821B12">
        <w:rPr>
          <w:rFonts w:ascii="Times New Roman" w:hAnsi="Times New Roman"/>
          <w:b/>
          <w:sz w:val="24"/>
          <w:szCs w:val="24"/>
        </w:rPr>
        <w:t>Переоснащений багажний відсік (Кунг) повинен забезпечити:</w:t>
      </w:r>
    </w:p>
    <w:p w:rsidR="00821B12" w:rsidRPr="00821B12" w:rsidRDefault="00821B12" w:rsidP="00821B12">
      <w:pPr>
        <w:spacing w:after="0" w:line="240" w:lineRule="auto"/>
        <w:ind w:firstLine="284"/>
        <w:jc w:val="both"/>
        <w:rPr>
          <w:rFonts w:ascii="Times New Roman" w:hAnsi="Times New Roman"/>
          <w:sz w:val="24"/>
          <w:szCs w:val="24"/>
        </w:rPr>
      </w:pPr>
    </w:p>
    <w:p w:rsidR="00821B12" w:rsidRPr="00821B12" w:rsidRDefault="00821B12" w:rsidP="00821B12">
      <w:pPr>
        <w:pStyle w:val="ab"/>
        <w:numPr>
          <w:ilvl w:val="0"/>
          <w:numId w:val="22"/>
        </w:numPr>
        <w:spacing w:after="0" w:line="240" w:lineRule="auto"/>
        <w:ind w:left="567" w:hanging="283"/>
        <w:jc w:val="both"/>
        <w:rPr>
          <w:rFonts w:ascii="Times New Roman" w:hAnsi="Times New Roman"/>
          <w:sz w:val="24"/>
          <w:szCs w:val="24"/>
        </w:rPr>
      </w:pPr>
      <w:r w:rsidRPr="00821B12">
        <w:rPr>
          <w:rFonts w:ascii="Times New Roman" w:hAnsi="Times New Roman"/>
          <w:sz w:val="24"/>
          <w:szCs w:val="24"/>
        </w:rPr>
        <w:t>Якісне та цілісне перевезення обладнання та інструменту.</w:t>
      </w:r>
    </w:p>
    <w:p w:rsidR="00821B12" w:rsidRPr="00821B12" w:rsidRDefault="00821B12" w:rsidP="00821B12">
      <w:pPr>
        <w:spacing w:after="0" w:line="240" w:lineRule="auto"/>
        <w:ind w:left="567" w:hanging="283"/>
        <w:jc w:val="both"/>
        <w:rPr>
          <w:rFonts w:ascii="Times New Roman" w:hAnsi="Times New Roman"/>
          <w:sz w:val="24"/>
          <w:szCs w:val="24"/>
        </w:rPr>
      </w:pPr>
      <w:r w:rsidRPr="00821B12">
        <w:rPr>
          <w:rFonts w:ascii="Times New Roman" w:hAnsi="Times New Roman"/>
          <w:sz w:val="24"/>
          <w:szCs w:val="24"/>
        </w:rPr>
        <w:t>2 .Переоснащення багажного відсіку  повинно містити – встановлення Кунгу на   кузов автомобіля.</w:t>
      </w:r>
    </w:p>
    <w:p w:rsidR="00821B12" w:rsidRPr="00821B12" w:rsidRDefault="00821B12" w:rsidP="00821B12">
      <w:pPr>
        <w:spacing w:after="0" w:line="240" w:lineRule="auto"/>
        <w:ind w:firstLine="284"/>
        <w:jc w:val="both"/>
        <w:rPr>
          <w:rFonts w:ascii="Times New Roman" w:hAnsi="Times New Roman"/>
          <w:sz w:val="24"/>
          <w:szCs w:val="24"/>
        </w:rPr>
      </w:pPr>
    </w:p>
    <w:p w:rsidR="00821B12" w:rsidRPr="00821B12" w:rsidRDefault="00821B12" w:rsidP="00821B12">
      <w:pPr>
        <w:pStyle w:val="ab"/>
        <w:numPr>
          <w:ilvl w:val="0"/>
          <w:numId w:val="22"/>
        </w:numPr>
        <w:tabs>
          <w:tab w:val="left" w:pos="2535"/>
        </w:tabs>
        <w:spacing w:after="0" w:line="240" w:lineRule="auto"/>
        <w:jc w:val="center"/>
        <w:rPr>
          <w:rFonts w:ascii="Times New Roman" w:hAnsi="Times New Roman"/>
          <w:b/>
          <w:sz w:val="24"/>
          <w:szCs w:val="24"/>
        </w:rPr>
      </w:pPr>
      <w:r w:rsidRPr="00821B12">
        <w:rPr>
          <w:rFonts w:ascii="Times New Roman" w:hAnsi="Times New Roman"/>
          <w:b/>
          <w:sz w:val="24"/>
          <w:szCs w:val="24"/>
        </w:rPr>
        <w:t>Кунг повинен містити:</w:t>
      </w:r>
    </w:p>
    <w:p w:rsidR="00821B12" w:rsidRPr="00821B12" w:rsidRDefault="00821B12" w:rsidP="00821B12">
      <w:pPr>
        <w:spacing w:after="0" w:line="240" w:lineRule="auto"/>
        <w:ind w:firstLine="284"/>
        <w:jc w:val="both"/>
        <w:rPr>
          <w:rFonts w:ascii="Times New Roman" w:hAnsi="Times New Roman"/>
          <w:sz w:val="24"/>
          <w:szCs w:val="24"/>
        </w:rPr>
      </w:pPr>
    </w:p>
    <w:p w:rsidR="00821B12" w:rsidRPr="00821B12" w:rsidRDefault="00821B12" w:rsidP="00821B12">
      <w:pPr>
        <w:pStyle w:val="ab"/>
        <w:numPr>
          <w:ilvl w:val="0"/>
          <w:numId w:val="24"/>
        </w:numPr>
        <w:tabs>
          <w:tab w:val="left" w:pos="2850"/>
        </w:tabs>
        <w:spacing w:after="0" w:line="240" w:lineRule="auto"/>
        <w:rPr>
          <w:rFonts w:ascii="Times New Roman" w:hAnsi="Times New Roman"/>
          <w:b/>
          <w:sz w:val="24"/>
          <w:szCs w:val="24"/>
        </w:rPr>
      </w:pPr>
      <w:r w:rsidRPr="00821B12">
        <w:rPr>
          <w:rFonts w:ascii="Times New Roman" w:hAnsi="Times New Roman"/>
          <w:sz w:val="24"/>
          <w:szCs w:val="24"/>
        </w:rPr>
        <w:t>Відкриваючу ляду з замком, який закривається на ключ.</w:t>
      </w:r>
      <w:r w:rsidRPr="00821B12">
        <w:rPr>
          <w:rFonts w:ascii="Times New Roman" w:hAnsi="Times New Roman"/>
          <w:b/>
          <w:sz w:val="24"/>
          <w:szCs w:val="24"/>
        </w:rPr>
        <w:t xml:space="preserve">  </w:t>
      </w:r>
    </w:p>
    <w:p w:rsidR="00821B12" w:rsidRPr="00821B12" w:rsidRDefault="00821B12" w:rsidP="00821B12">
      <w:pPr>
        <w:pStyle w:val="ab"/>
        <w:numPr>
          <w:ilvl w:val="0"/>
          <w:numId w:val="24"/>
        </w:numPr>
        <w:tabs>
          <w:tab w:val="left" w:pos="2850"/>
        </w:tabs>
        <w:spacing w:after="0" w:line="240" w:lineRule="auto"/>
        <w:rPr>
          <w:rFonts w:ascii="Times New Roman" w:hAnsi="Times New Roman"/>
          <w:sz w:val="24"/>
          <w:szCs w:val="24"/>
        </w:rPr>
      </w:pPr>
      <w:r w:rsidRPr="00821B12">
        <w:rPr>
          <w:rFonts w:ascii="Times New Roman" w:hAnsi="Times New Roman"/>
          <w:sz w:val="24"/>
          <w:szCs w:val="24"/>
        </w:rPr>
        <w:t>Оглядові вікна з лівої та правої сторони.</w:t>
      </w:r>
    </w:p>
    <w:p w:rsidR="00821B12" w:rsidRPr="00821B12" w:rsidRDefault="00821B12" w:rsidP="00821B12">
      <w:pPr>
        <w:pStyle w:val="ab"/>
        <w:numPr>
          <w:ilvl w:val="0"/>
          <w:numId w:val="24"/>
        </w:numPr>
        <w:tabs>
          <w:tab w:val="left" w:pos="2850"/>
        </w:tabs>
        <w:spacing w:after="0" w:line="240" w:lineRule="auto"/>
        <w:rPr>
          <w:rFonts w:ascii="Times New Roman" w:hAnsi="Times New Roman"/>
          <w:sz w:val="24"/>
          <w:szCs w:val="24"/>
        </w:rPr>
      </w:pPr>
      <w:r w:rsidRPr="00821B12">
        <w:rPr>
          <w:rFonts w:ascii="Times New Roman" w:hAnsi="Times New Roman"/>
          <w:sz w:val="24"/>
          <w:szCs w:val="24"/>
        </w:rPr>
        <w:t xml:space="preserve">Надійну систему кріплення до кузова автомобіля.  </w:t>
      </w:r>
    </w:p>
    <w:p w:rsidR="00821B12" w:rsidRPr="00821B12" w:rsidRDefault="00821B12" w:rsidP="00821B12">
      <w:pPr>
        <w:pStyle w:val="ab"/>
        <w:numPr>
          <w:ilvl w:val="0"/>
          <w:numId w:val="24"/>
        </w:numPr>
        <w:tabs>
          <w:tab w:val="left" w:pos="2850"/>
        </w:tabs>
        <w:spacing w:after="0" w:line="240" w:lineRule="auto"/>
        <w:rPr>
          <w:rFonts w:ascii="Times New Roman" w:hAnsi="Times New Roman"/>
          <w:sz w:val="24"/>
          <w:szCs w:val="24"/>
        </w:rPr>
      </w:pPr>
      <w:r w:rsidRPr="00821B12">
        <w:rPr>
          <w:rFonts w:ascii="Times New Roman" w:hAnsi="Times New Roman"/>
          <w:sz w:val="24"/>
          <w:szCs w:val="24"/>
        </w:rPr>
        <w:t>Обшивку матеріалом зсередини.</w:t>
      </w:r>
    </w:p>
    <w:p w:rsidR="00821B12" w:rsidRPr="00821B12" w:rsidRDefault="00821B12" w:rsidP="00821B12">
      <w:pPr>
        <w:pStyle w:val="ab"/>
        <w:numPr>
          <w:ilvl w:val="0"/>
          <w:numId w:val="24"/>
        </w:numPr>
        <w:tabs>
          <w:tab w:val="left" w:pos="2850"/>
        </w:tabs>
        <w:spacing w:after="0" w:line="240" w:lineRule="auto"/>
        <w:rPr>
          <w:rFonts w:ascii="Times New Roman" w:hAnsi="Times New Roman"/>
          <w:sz w:val="24"/>
          <w:szCs w:val="24"/>
        </w:rPr>
      </w:pPr>
      <w:r w:rsidRPr="00821B12">
        <w:rPr>
          <w:rFonts w:ascii="Times New Roman" w:hAnsi="Times New Roman"/>
          <w:sz w:val="24"/>
          <w:szCs w:val="24"/>
        </w:rPr>
        <w:t>Освітлення зсередини.</w:t>
      </w:r>
    </w:p>
    <w:p w:rsidR="00821B12" w:rsidRPr="00821B12" w:rsidRDefault="00821B12" w:rsidP="00821B12">
      <w:pPr>
        <w:pStyle w:val="ab"/>
        <w:numPr>
          <w:ilvl w:val="0"/>
          <w:numId w:val="24"/>
        </w:numPr>
        <w:tabs>
          <w:tab w:val="left" w:pos="2850"/>
        </w:tabs>
        <w:spacing w:after="0" w:line="240" w:lineRule="auto"/>
        <w:rPr>
          <w:rFonts w:ascii="Times New Roman" w:hAnsi="Times New Roman"/>
          <w:sz w:val="24"/>
          <w:szCs w:val="24"/>
        </w:rPr>
      </w:pPr>
      <w:r w:rsidRPr="00821B12">
        <w:rPr>
          <w:rFonts w:ascii="Times New Roman" w:hAnsi="Times New Roman"/>
          <w:sz w:val="24"/>
          <w:szCs w:val="24"/>
        </w:rPr>
        <w:t>Додатковий Стоп-сигнал.</w:t>
      </w:r>
    </w:p>
    <w:p w:rsidR="00821B12" w:rsidRPr="00821B12" w:rsidRDefault="00821B12" w:rsidP="00821B12">
      <w:pPr>
        <w:pStyle w:val="ab"/>
        <w:numPr>
          <w:ilvl w:val="0"/>
          <w:numId w:val="24"/>
        </w:numPr>
        <w:tabs>
          <w:tab w:val="left" w:pos="2850"/>
        </w:tabs>
        <w:spacing w:after="0" w:line="240" w:lineRule="auto"/>
        <w:rPr>
          <w:rFonts w:ascii="Times New Roman" w:hAnsi="Times New Roman"/>
          <w:sz w:val="24"/>
          <w:szCs w:val="24"/>
        </w:rPr>
      </w:pPr>
      <w:r w:rsidRPr="00821B12">
        <w:rPr>
          <w:rFonts w:ascii="Times New Roman" w:hAnsi="Times New Roman"/>
          <w:sz w:val="24"/>
          <w:szCs w:val="24"/>
        </w:rPr>
        <w:t xml:space="preserve">Модель Кунга має відповідати моделі автомобіля, а саме </w:t>
      </w:r>
      <w:r w:rsidRPr="00821B12">
        <w:rPr>
          <w:rFonts w:ascii="Times New Roman" w:hAnsi="Times New Roman"/>
          <w:sz w:val="24"/>
          <w:szCs w:val="24"/>
          <w:lang w:val="en-US"/>
        </w:rPr>
        <w:t>Mitsubishi</w:t>
      </w:r>
      <w:r w:rsidRPr="00821B12">
        <w:rPr>
          <w:rFonts w:ascii="Times New Roman" w:hAnsi="Times New Roman"/>
          <w:sz w:val="24"/>
          <w:szCs w:val="24"/>
        </w:rPr>
        <w:t xml:space="preserve"> </w:t>
      </w:r>
      <w:r w:rsidRPr="00821B12">
        <w:rPr>
          <w:rFonts w:ascii="Times New Roman" w:hAnsi="Times New Roman"/>
          <w:sz w:val="24"/>
          <w:szCs w:val="24"/>
          <w:lang w:val="en-US"/>
        </w:rPr>
        <w:t>L</w:t>
      </w:r>
      <w:r w:rsidRPr="00821B12">
        <w:rPr>
          <w:rFonts w:ascii="Times New Roman" w:hAnsi="Times New Roman"/>
          <w:sz w:val="24"/>
          <w:szCs w:val="24"/>
        </w:rPr>
        <w:t>200 2021 року випуску.</w:t>
      </w:r>
    </w:p>
    <w:p w:rsidR="00821B12" w:rsidRPr="00821B12" w:rsidRDefault="00821B12" w:rsidP="00821B12">
      <w:pPr>
        <w:pStyle w:val="ab"/>
        <w:numPr>
          <w:ilvl w:val="0"/>
          <w:numId w:val="24"/>
        </w:numPr>
        <w:tabs>
          <w:tab w:val="left" w:pos="2850"/>
        </w:tabs>
        <w:spacing w:after="0" w:line="240" w:lineRule="auto"/>
        <w:rPr>
          <w:rFonts w:ascii="Times New Roman" w:hAnsi="Times New Roman"/>
          <w:sz w:val="24"/>
          <w:szCs w:val="24"/>
        </w:rPr>
      </w:pPr>
      <w:r w:rsidRPr="00821B12">
        <w:rPr>
          <w:rFonts w:ascii="Times New Roman" w:hAnsi="Times New Roman"/>
          <w:sz w:val="24"/>
          <w:szCs w:val="24"/>
        </w:rPr>
        <w:t>Колір – білий (</w:t>
      </w:r>
      <w:r w:rsidRPr="00821B12">
        <w:rPr>
          <w:rFonts w:ascii="Times New Roman" w:hAnsi="Times New Roman"/>
          <w:sz w:val="24"/>
          <w:szCs w:val="24"/>
          <w:lang w:val="en-US"/>
        </w:rPr>
        <w:t>W</w:t>
      </w:r>
      <w:r w:rsidRPr="00821B12">
        <w:rPr>
          <w:rFonts w:ascii="Times New Roman" w:hAnsi="Times New Roman"/>
          <w:sz w:val="24"/>
          <w:szCs w:val="24"/>
        </w:rPr>
        <w:t xml:space="preserve">85).                    </w:t>
      </w:r>
    </w:p>
    <w:p w:rsidR="00821B12" w:rsidRPr="00821B12" w:rsidRDefault="00821B12" w:rsidP="00821B12">
      <w:pPr>
        <w:pStyle w:val="ab"/>
        <w:tabs>
          <w:tab w:val="left" w:pos="2850"/>
        </w:tabs>
        <w:spacing w:after="0" w:line="240" w:lineRule="auto"/>
        <w:ind w:left="704"/>
        <w:rPr>
          <w:rFonts w:ascii="Times New Roman" w:hAnsi="Times New Roman"/>
          <w:sz w:val="24"/>
          <w:szCs w:val="24"/>
        </w:rPr>
      </w:pPr>
    </w:p>
    <w:p w:rsidR="00821B12" w:rsidRPr="00821B12" w:rsidRDefault="00821B12" w:rsidP="00821B12">
      <w:pPr>
        <w:tabs>
          <w:tab w:val="left" w:pos="2850"/>
        </w:tabs>
        <w:spacing w:after="0" w:line="240" w:lineRule="auto"/>
        <w:ind w:left="284"/>
        <w:jc w:val="center"/>
        <w:rPr>
          <w:rFonts w:ascii="Times New Roman" w:hAnsi="Times New Roman"/>
          <w:b/>
          <w:sz w:val="24"/>
          <w:szCs w:val="24"/>
        </w:rPr>
      </w:pPr>
      <w:r w:rsidRPr="00821B12">
        <w:rPr>
          <w:rFonts w:ascii="Times New Roman" w:hAnsi="Times New Roman"/>
          <w:b/>
          <w:sz w:val="24"/>
          <w:szCs w:val="24"/>
        </w:rPr>
        <w:t>3. Вимоги до постачальника багажного відсіку(Кунга):</w:t>
      </w:r>
    </w:p>
    <w:p w:rsidR="00821B12" w:rsidRPr="00821B12" w:rsidRDefault="00821B12" w:rsidP="00821B12">
      <w:pPr>
        <w:tabs>
          <w:tab w:val="left" w:pos="2850"/>
        </w:tabs>
        <w:spacing w:after="0" w:line="240" w:lineRule="auto"/>
        <w:ind w:left="284"/>
        <w:jc w:val="center"/>
        <w:rPr>
          <w:rFonts w:ascii="Times New Roman" w:hAnsi="Times New Roman"/>
          <w:b/>
          <w:sz w:val="24"/>
          <w:szCs w:val="24"/>
        </w:rPr>
      </w:pPr>
    </w:p>
    <w:p w:rsidR="00821B12" w:rsidRPr="00821B12" w:rsidRDefault="00821B12" w:rsidP="00821B12">
      <w:pPr>
        <w:pStyle w:val="ab"/>
        <w:numPr>
          <w:ilvl w:val="0"/>
          <w:numId w:val="23"/>
        </w:numPr>
        <w:spacing w:after="0" w:line="240" w:lineRule="auto"/>
        <w:jc w:val="both"/>
        <w:rPr>
          <w:rFonts w:ascii="Times New Roman" w:hAnsi="Times New Roman"/>
          <w:sz w:val="24"/>
          <w:szCs w:val="24"/>
        </w:rPr>
      </w:pPr>
      <w:r w:rsidRPr="00821B12">
        <w:rPr>
          <w:rFonts w:ascii="Times New Roman" w:hAnsi="Times New Roman"/>
          <w:sz w:val="24"/>
          <w:szCs w:val="24"/>
        </w:rPr>
        <w:t>Кількість багажних відсіків (Кунгів) – 20шт.</w:t>
      </w:r>
    </w:p>
    <w:p w:rsidR="00821B12" w:rsidRPr="00821B12" w:rsidRDefault="00821B12" w:rsidP="00821B12">
      <w:pPr>
        <w:pStyle w:val="ab"/>
        <w:numPr>
          <w:ilvl w:val="0"/>
          <w:numId w:val="23"/>
        </w:numPr>
        <w:spacing w:after="0" w:line="240" w:lineRule="auto"/>
        <w:jc w:val="both"/>
        <w:rPr>
          <w:rFonts w:ascii="Times New Roman" w:hAnsi="Times New Roman"/>
          <w:sz w:val="24"/>
          <w:szCs w:val="24"/>
        </w:rPr>
      </w:pPr>
      <w:r w:rsidRPr="00821B12">
        <w:rPr>
          <w:rFonts w:ascii="Times New Roman" w:hAnsi="Times New Roman"/>
          <w:sz w:val="24"/>
          <w:szCs w:val="24"/>
        </w:rPr>
        <w:t>Гарантійне та післягарантійне обслуговування Кунгів у Вінницькій області (наявність сервісного центру (договору з сервісним центром) або обслуговування спеціалізованою виїзною бригадою).</w:t>
      </w:r>
    </w:p>
    <w:p w:rsidR="00821B12" w:rsidRPr="00821B12" w:rsidRDefault="00821B12" w:rsidP="00821B12">
      <w:pPr>
        <w:pStyle w:val="ab"/>
        <w:numPr>
          <w:ilvl w:val="0"/>
          <w:numId w:val="23"/>
        </w:numPr>
        <w:spacing w:after="0" w:line="240" w:lineRule="auto"/>
        <w:jc w:val="both"/>
        <w:rPr>
          <w:rFonts w:ascii="Times New Roman" w:hAnsi="Times New Roman"/>
          <w:sz w:val="24"/>
          <w:szCs w:val="24"/>
        </w:rPr>
      </w:pPr>
      <w:r w:rsidRPr="00821B12">
        <w:rPr>
          <w:rFonts w:ascii="Times New Roman" w:hAnsi="Times New Roman"/>
          <w:sz w:val="24"/>
          <w:szCs w:val="24"/>
        </w:rPr>
        <w:t>Постачальник зобов’язується виконати всі технічні вимоги якісно і в повному обсязі.</w:t>
      </w:r>
    </w:p>
    <w:p w:rsidR="00821B12" w:rsidRPr="00821B12" w:rsidRDefault="00821B12" w:rsidP="00821B12">
      <w:pPr>
        <w:pStyle w:val="ab"/>
        <w:numPr>
          <w:ilvl w:val="0"/>
          <w:numId w:val="23"/>
        </w:numPr>
        <w:spacing w:after="0" w:line="240" w:lineRule="auto"/>
        <w:jc w:val="both"/>
        <w:rPr>
          <w:rFonts w:ascii="Times New Roman" w:hAnsi="Times New Roman"/>
          <w:sz w:val="24"/>
          <w:szCs w:val="24"/>
        </w:rPr>
      </w:pPr>
      <w:r w:rsidRPr="00821B12">
        <w:rPr>
          <w:rFonts w:ascii="Times New Roman" w:hAnsi="Times New Roman"/>
          <w:sz w:val="24"/>
          <w:szCs w:val="24"/>
        </w:rPr>
        <w:t>В разі виконання в неповному обсязі або неякісного виконання технічних вимог договір поставки скасовується в односторонньому порядку.</w:t>
      </w:r>
    </w:p>
    <w:p w:rsidR="00821B12" w:rsidRPr="00821B12" w:rsidRDefault="00821B12" w:rsidP="00821B12">
      <w:pPr>
        <w:pStyle w:val="ab"/>
        <w:numPr>
          <w:ilvl w:val="0"/>
          <w:numId w:val="23"/>
        </w:numPr>
        <w:spacing w:after="0" w:line="240" w:lineRule="auto"/>
        <w:jc w:val="both"/>
        <w:rPr>
          <w:rFonts w:ascii="Times New Roman" w:hAnsi="Times New Roman"/>
          <w:sz w:val="24"/>
          <w:szCs w:val="24"/>
        </w:rPr>
      </w:pPr>
      <w:r w:rsidRPr="00821B12">
        <w:rPr>
          <w:rFonts w:ascii="Times New Roman" w:hAnsi="Times New Roman"/>
          <w:sz w:val="24"/>
          <w:szCs w:val="24"/>
        </w:rPr>
        <w:t>Встановлення Кунгів має відбуватись в м.Вінниця.</w:t>
      </w:r>
    </w:p>
    <w:p w:rsidR="00821B12" w:rsidRPr="00821B12" w:rsidRDefault="00821B12" w:rsidP="00821B12">
      <w:pPr>
        <w:pStyle w:val="ab"/>
        <w:numPr>
          <w:ilvl w:val="0"/>
          <w:numId w:val="23"/>
        </w:numPr>
        <w:spacing w:after="0" w:line="240" w:lineRule="auto"/>
        <w:jc w:val="both"/>
        <w:rPr>
          <w:rFonts w:ascii="Times New Roman" w:hAnsi="Times New Roman"/>
          <w:sz w:val="24"/>
          <w:szCs w:val="24"/>
        </w:rPr>
      </w:pPr>
      <w:r w:rsidRPr="00821B12">
        <w:rPr>
          <w:rFonts w:ascii="Times New Roman" w:hAnsi="Times New Roman"/>
          <w:sz w:val="24"/>
          <w:szCs w:val="24"/>
        </w:rPr>
        <w:t>Гарантія на Кунг не менше 2 років.</w:t>
      </w:r>
    </w:p>
    <w:p w:rsidR="00821B12" w:rsidRPr="00821B12" w:rsidRDefault="00821B12" w:rsidP="00821B12">
      <w:pPr>
        <w:spacing w:after="0" w:line="240" w:lineRule="auto"/>
        <w:jc w:val="both"/>
        <w:rPr>
          <w:rFonts w:ascii="Times New Roman" w:hAnsi="Times New Roman"/>
          <w:sz w:val="24"/>
          <w:szCs w:val="24"/>
        </w:rPr>
      </w:pPr>
    </w:p>
    <w:p w:rsidR="002E6C06" w:rsidRPr="00821B12" w:rsidRDefault="002E6C06" w:rsidP="00377E94">
      <w:pPr>
        <w:widowControl w:val="0"/>
        <w:spacing w:after="0" w:line="240" w:lineRule="auto"/>
        <w:contextualSpacing/>
        <w:jc w:val="right"/>
        <w:rPr>
          <w:rFonts w:ascii="Times New Roman" w:hAnsi="Times New Roman"/>
          <w:b/>
          <w:sz w:val="24"/>
          <w:szCs w:val="24"/>
          <w:lang w:eastAsia="uk-UA"/>
        </w:rPr>
      </w:pPr>
    </w:p>
    <w:p w:rsidR="002E6C06" w:rsidRPr="00821B12" w:rsidRDefault="002E6C06" w:rsidP="00377E94">
      <w:pPr>
        <w:widowControl w:val="0"/>
        <w:spacing w:after="0" w:line="240" w:lineRule="auto"/>
        <w:contextualSpacing/>
        <w:jc w:val="right"/>
        <w:rPr>
          <w:rFonts w:ascii="Times New Roman" w:hAnsi="Times New Roman"/>
          <w:b/>
          <w:sz w:val="24"/>
          <w:szCs w:val="24"/>
          <w:lang w:val="uk-UA" w:eastAsia="uk-UA"/>
        </w:rPr>
      </w:pPr>
    </w:p>
    <w:p w:rsidR="002E6C06" w:rsidRPr="00821B12" w:rsidRDefault="002E6C06" w:rsidP="00377E94">
      <w:pPr>
        <w:widowControl w:val="0"/>
        <w:spacing w:after="0" w:line="240" w:lineRule="auto"/>
        <w:contextualSpacing/>
        <w:jc w:val="right"/>
        <w:rPr>
          <w:rFonts w:ascii="Times New Roman" w:hAnsi="Times New Roman"/>
          <w:b/>
          <w:sz w:val="24"/>
          <w:szCs w:val="24"/>
          <w:lang w:val="uk-UA" w:eastAsia="uk-UA"/>
        </w:rPr>
      </w:pPr>
    </w:p>
    <w:p w:rsidR="002E6C06" w:rsidRPr="00821B12" w:rsidRDefault="002E6C06" w:rsidP="00377E94">
      <w:pPr>
        <w:widowControl w:val="0"/>
        <w:spacing w:after="0" w:line="240" w:lineRule="auto"/>
        <w:contextualSpacing/>
        <w:jc w:val="right"/>
        <w:rPr>
          <w:rFonts w:ascii="Times New Roman" w:hAnsi="Times New Roman"/>
          <w:b/>
          <w:sz w:val="24"/>
          <w:szCs w:val="24"/>
          <w:lang w:val="uk-UA" w:eastAsia="uk-UA"/>
        </w:rPr>
      </w:pPr>
    </w:p>
    <w:p w:rsidR="002E6C06" w:rsidRPr="00821B12" w:rsidRDefault="002E6C06" w:rsidP="00377E94">
      <w:pPr>
        <w:widowControl w:val="0"/>
        <w:spacing w:after="0" w:line="240" w:lineRule="auto"/>
        <w:contextualSpacing/>
        <w:jc w:val="right"/>
        <w:rPr>
          <w:rFonts w:ascii="Times New Roman" w:hAnsi="Times New Roman"/>
          <w:b/>
          <w:sz w:val="24"/>
          <w:szCs w:val="24"/>
          <w:lang w:val="uk-UA" w:eastAsia="uk-UA"/>
        </w:rPr>
      </w:pPr>
    </w:p>
    <w:p w:rsidR="002E6C06" w:rsidRPr="00821B12" w:rsidRDefault="002E6C06" w:rsidP="00377E94">
      <w:pPr>
        <w:widowControl w:val="0"/>
        <w:spacing w:after="0" w:line="240" w:lineRule="auto"/>
        <w:contextualSpacing/>
        <w:jc w:val="right"/>
        <w:rPr>
          <w:rFonts w:ascii="Times New Roman" w:hAnsi="Times New Roman"/>
          <w:b/>
          <w:sz w:val="24"/>
          <w:szCs w:val="24"/>
          <w:lang w:val="uk-UA" w:eastAsia="uk-UA"/>
        </w:rPr>
      </w:pPr>
    </w:p>
    <w:p w:rsidR="002E6C06" w:rsidRPr="00821B12" w:rsidRDefault="002E6C06" w:rsidP="00377E94">
      <w:pPr>
        <w:widowControl w:val="0"/>
        <w:spacing w:after="0" w:line="240" w:lineRule="auto"/>
        <w:contextualSpacing/>
        <w:jc w:val="right"/>
        <w:rPr>
          <w:rFonts w:ascii="Times New Roman" w:hAnsi="Times New Roman"/>
          <w:b/>
          <w:sz w:val="24"/>
          <w:szCs w:val="24"/>
          <w:lang w:val="uk-UA" w:eastAsia="uk-UA"/>
        </w:rPr>
      </w:pPr>
    </w:p>
    <w:p w:rsidR="002E6C06" w:rsidRPr="00821B12" w:rsidRDefault="002E6C06" w:rsidP="00377E94">
      <w:pPr>
        <w:widowControl w:val="0"/>
        <w:spacing w:after="0" w:line="240" w:lineRule="auto"/>
        <w:contextualSpacing/>
        <w:jc w:val="right"/>
        <w:rPr>
          <w:rFonts w:ascii="Times New Roman" w:hAnsi="Times New Roman"/>
          <w:b/>
          <w:sz w:val="24"/>
          <w:szCs w:val="24"/>
          <w:lang w:val="uk-UA" w:eastAsia="uk-UA"/>
        </w:rPr>
      </w:pPr>
    </w:p>
    <w:p w:rsidR="002E6C06" w:rsidRDefault="002E6C06" w:rsidP="00377E94">
      <w:pPr>
        <w:widowControl w:val="0"/>
        <w:spacing w:after="0" w:line="240" w:lineRule="auto"/>
        <w:contextualSpacing/>
        <w:jc w:val="right"/>
        <w:rPr>
          <w:rFonts w:ascii="Times New Roman" w:hAnsi="Times New Roman"/>
          <w:b/>
          <w:sz w:val="24"/>
          <w:szCs w:val="24"/>
          <w:lang w:val="uk-UA" w:eastAsia="uk-UA"/>
        </w:rPr>
      </w:pPr>
    </w:p>
    <w:p w:rsidR="00821B12" w:rsidRPr="007E1567" w:rsidRDefault="00821B12" w:rsidP="00377E94">
      <w:pPr>
        <w:widowControl w:val="0"/>
        <w:spacing w:after="0" w:line="240" w:lineRule="auto"/>
        <w:contextualSpacing/>
        <w:jc w:val="right"/>
        <w:rPr>
          <w:rFonts w:ascii="Times New Roman" w:hAnsi="Times New Roman"/>
          <w:b/>
          <w:sz w:val="24"/>
          <w:szCs w:val="24"/>
          <w:lang w:eastAsia="uk-UA"/>
        </w:rPr>
      </w:pPr>
    </w:p>
    <w:p w:rsidR="00AE29D5" w:rsidRPr="007E1567" w:rsidRDefault="00AE29D5" w:rsidP="00377E94">
      <w:pPr>
        <w:widowControl w:val="0"/>
        <w:spacing w:after="0" w:line="240" w:lineRule="auto"/>
        <w:contextualSpacing/>
        <w:jc w:val="right"/>
        <w:rPr>
          <w:rFonts w:ascii="Times New Roman" w:hAnsi="Times New Roman"/>
          <w:b/>
          <w:sz w:val="24"/>
          <w:szCs w:val="24"/>
          <w:lang w:eastAsia="uk-UA"/>
        </w:rPr>
      </w:pPr>
    </w:p>
    <w:p w:rsidR="00821B12" w:rsidRDefault="00821B12" w:rsidP="00377E94">
      <w:pPr>
        <w:widowControl w:val="0"/>
        <w:spacing w:after="0" w:line="240" w:lineRule="auto"/>
        <w:contextualSpacing/>
        <w:jc w:val="right"/>
        <w:rPr>
          <w:rFonts w:ascii="Times New Roman" w:hAnsi="Times New Roman"/>
          <w:b/>
          <w:sz w:val="24"/>
          <w:szCs w:val="24"/>
          <w:lang w:val="uk-UA" w:eastAsia="uk-UA"/>
        </w:rPr>
      </w:pPr>
    </w:p>
    <w:p w:rsidR="00821B12" w:rsidRDefault="00821B12" w:rsidP="00377E94">
      <w:pPr>
        <w:widowControl w:val="0"/>
        <w:spacing w:after="0" w:line="240" w:lineRule="auto"/>
        <w:contextualSpacing/>
        <w:jc w:val="right"/>
        <w:rPr>
          <w:rFonts w:ascii="Times New Roman" w:hAnsi="Times New Roman"/>
          <w:b/>
          <w:sz w:val="24"/>
          <w:szCs w:val="24"/>
          <w:lang w:val="uk-UA" w:eastAsia="uk-UA"/>
        </w:rPr>
      </w:pPr>
    </w:p>
    <w:p w:rsidR="00821B12" w:rsidRPr="004F47DF" w:rsidRDefault="00821B12" w:rsidP="00377E94">
      <w:pPr>
        <w:widowControl w:val="0"/>
        <w:spacing w:after="0" w:line="240" w:lineRule="auto"/>
        <w:contextualSpacing/>
        <w:jc w:val="right"/>
        <w:rPr>
          <w:rFonts w:ascii="Times New Roman" w:hAnsi="Times New Roman"/>
          <w:b/>
          <w:sz w:val="24"/>
          <w:szCs w:val="24"/>
          <w:lang w:val="uk-UA" w:eastAsia="uk-UA"/>
        </w:rPr>
      </w:pPr>
    </w:p>
    <w:p w:rsidR="005C1F5F" w:rsidRPr="004F47DF" w:rsidRDefault="005C1F5F" w:rsidP="00377E94">
      <w:pPr>
        <w:widowControl w:val="0"/>
        <w:spacing w:after="0" w:line="240" w:lineRule="auto"/>
        <w:contextualSpacing/>
        <w:jc w:val="right"/>
        <w:rPr>
          <w:rFonts w:ascii="Times New Roman" w:hAnsi="Times New Roman"/>
          <w:b/>
          <w:sz w:val="24"/>
          <w:szCs w:val="24"/>
          <w:lang w:val="uk-UA" w:eastAsia="uk-UA"/>
        </w:rPr>
      </w:pPr>
    </w:p>
    <w:p w:rsidR="005C1F5F" w:rsidRPr="004F47DF" w:rsidRDefault="005C1F5F" w:rsidP="00377E94">
      <w:pPr>
        <w:widowControl w:val="0"/>
        <w:spacing w:after="0" w:line="240" w:lineRule="auto"/>
        <w:contextualSpacing/>
        <w:jc w:val="right"/>
        <w:rPr>
          <w:rFonts w:ascii="Times New Roman" w:hAnsi="Times New Roman"/>
          <w:b/>
          <w:sz w:val="24"/>
          <w:szCs w:val="24"/>
          <w:lang w:val="uk-UA" w:eastAsia="uk-UA"/>
        </w:rPr>
      </w:pPr>
    </w:p>
    <w:p w:rsidR="00227E56" w:rsidRPr="002E6C06" w:rsidRDefault="00227E56" w:rsidP="00E85105">
      <w:pPr>
        <w:spacing w:after="0" w:line="240" w:lineRule="auto"/>
        <w:jc w:val="both"/>
        <w:rPr>
          <w:rFonts w:ascii="Times New Roman" w:hAnsi="Times New Roman"/>
          <w:b/>
          <w:sz w:val="24"/>
          <w:szCs w:val="24"/>
          <w:lang w:val="uk-UA"/>
        </w:rPr>
      </w:pPr>
      <w:r w:rsidRPr="002E6C06">
        <w:rPr>
          <w:rFonts w:ascii="Times New Roman" w:hAnsi="Times New Roman"/>
          <w:b/>
          <w:sz w:val="24"/>
          <w:szCs w:val="24"/>
          <w:lang w:val="uk-UA"/>
        </w:rPr>
        <w:lastRenderedPageBreak/>
        <w:t xml:space="preserve">                                                                                                    </w:t>
      </w:r>
      <w:r w:rsidR="002E6C06">
        <w:rPr>
          <w:rFonts w:ascii="Times New Roman" w:hAnsi="Times New Roman"/>
          <w:b/>
          <w:sz w:val="24"/>
          <w:szCs w:val="24"/>
          <w:lang w:val="uk-UA"/>
        </w:rPr>
        <w:t xml:space="preserve">                     </w:t>
      </w:r>
      <w:r w:rsidRPr="002E6C06">
        <w:rPr>
          <w:rFonts w:ascii="Times New Roman" w:hAnsi="Times New Roman"/>
          <w:b/>
          <w:sz w:val="24"/>
          <w:szCs w:val="24"/>
        </w:rPr>
        <w:t>Додаток №3</w:t>
      </w:r>
    </w:p>
    <w:p w:rsidR="0093170B" w:rsidRDefault="0093170B" w:rsidP="00C86A24">
      <w:pPr>
        <w:spacing w:after="0" w:line="240" w:lineRule="auto"/>
        <w:jc w:val="right"/>
        <w:rPr>
          <w:rFonts w:ascii="Times New Roman" w:hAnsi="Times New Roman"/>
          <w:b/>
          <w:sz w:val="28"/>
          <w:szCs w:val="28"/>
          <w:lang w:val="uk-UA"/>
        </w:rPr>
      </w:pPr>
    </w:p>
    <w:p w:rsidR="00834F26" w:rsidRPr="00834F26" w:rsidRDefault="00834F26" w:rsidP="00834F26">
      <w:pPr>
        <w:spacing w:after="0" w:line="240" w:lineRule="auto"/>
        <w:jc w:val="center"/>
        <w:rPr>
          <w:rFonts w:ascii="Times New Roman" w:hAnsi="Times New Roman" w:cs="Times New Roman"/>
          <w:b/>
          <w:sz w:val="24"/>
          <w:szCs w:val="24"/>
        </w:rPr>
      </w:pPr>
      <w:r w:rsidRPr="00834F26">
        <w:rPr>
          <w:rFonts w:ascii="Times New Roman" w:hAnsi="Times New Roman" w:cs="Times New Roman"/>
          <w:b/>
          <w:sz w:val="24"/>
          <w:szCs w:val="24"/>
        </w:rPr>
        <w:t>ДОГОВІР №____</w:t>
      </w:r>
    </w:p>
    <w:p w:rsidR="00834F26" w:rsidRPr="00834F26" w:rsidRDefault="00834F26" w:rsidP="00834F26">
      <w:pPr>
        <w:spacing w:after="0" w:line="240" w:lineRule="auto"/>
        <w:jc w:val="center"/>
        <w:rPr>
          <w:rFonts w:ascii="Times New Roman" w:hAnsi="Times New Roman" w:cs="Times New Roman"/>
          <w:b/>
          <w:sz w:val="24"/>
          <w:szCs w:val="24"/>
        </w:rPr>
      </w:pPr>
      <w:r w:rsidRPr="00834F26">
        <w:rPr>
          <w:rFonts w:ascii="Times New Roman" w:hAnsi="Times New Roman" w:cs="Times New Roman"/>
          <w:b/>
          <w:sz w:val="24"/>
          <w:szCs w:val="24"/>
        </w:rPr>
        <w:t xml:space="preserve">про надання послуг </w:t>
      </w:r>
    </w:p>
    <w:p w:rsidR="00834F26" w:rsidRPr="004F47DF" w:rsidRDefault="004F47DF" w:rsidP="00834F26">
      <w:pPr>
        <w:spacing w:after="0" w:line="240" w:lineRule="auto"/>
        <w:jc w:val="center"/>
        <w:rPr>
          <w:rFonts w:ascii="Times New Roman" w:hAnsi="Times New Roman" w:cs="Times New Roman"/>
          <w:b/>
          <w:sz w:val="24"/>
          <w:szCs w:val="24"/>
        </w:rPr>
      </w:pPr>
      <w:r w:rsidRPr="004F47DF">
        <w:rPr>
          <w:rFonts w:ascii="Times New Roman" w:hAnsi="Times New Roman" w:cs="Times New Roman"/>
          <w:b/>
          <w:color w:val="000000"/>
          <w:sz w:val="24"/>
          <w:szCs w:val="24"/>
          <w:lang w:val="uk-UA"/>
        </w:rPr>
        <w:t xml:space="preserve">по </w:t>
      </w:r>
      <w:r w:rsidR="00AE29D5">
        <w:rPr>
          <w:rFonts w:ascii="Times New Roman" w:hAnsi="Times New Roman"/>
          <w:b/>
          <w:sz w:val="24"/>
          <w:szCs w:val="24"/>
          <w:lang w:val="uk-UA"/>
        </w:rPr>
        <w:t>п</w:t>
      </w:r>
      <w:r w:rsidR="00AE29D5" w:rsidRPr="00AE29D5">
        <w:rPr>
          <w:rFonts w:ascii="Times New Roman" w:hAnsi="Times New Roman"/>
          <w:b/>
          <w:sz w:val="24"/>
          <w:szCs w:val="24"/>
        </w:rPr>
        <w:t>ереоснащенн</w:t>
      </w:r>
      <w:r w:rsidR="00AE29D5">
        <w:rPr>
          <w:rFonts w:ascii="Times New Roman" w:hAnsi="Times New Roman"/>
          <w:b/>
          <w:sz w:val="24"/>
          <w:szCs w:val="24"/>
          <w:lang w:val="uk-UA"/>
        </w:rPr>
        <w:t>ю</w:t>
      </w:r>
      <w:r w:rsidR="00AE29D5" w:rsidRPr="00AE29D5">
        <w:rPr>
          <w:rFonts w:ascii="Times New Roman" w:hAnsi="Times New Roman"/>
          <w:b/>
          <w:sz w:val="24"/>
          <w:szCs w:val="24"/>
        </w:rPr>
        <w:t xml:space="preserve"> бригадного автомобіля, з метою збільшення об’єму багажного відсіка</w:t>
      </w:r>
      <w:r w:rsidR="00AE29D5">
        <w:rPr>
          <w:rFonts w:ascii="Times New Roman" w:hAnsi="Times New Roman"/>
          <w:b/>
          <w:sz w:val="28"/>
          <w:szCs w:val="28"/>
        </w:rPr>
        <w:t>.</w:t>
      </w:r>
    </w:p>
    <w:p w:rsidR="00834F26" w:rsidRPr="00834F26" w:rsidRDefault="00834F26" w:rsidP="00834F26">
      <w:pPr>
        <w:spacing w:after="0" w:line="240" w:lineRule="auto"/>
        <w:jc w:val="center"/>
        <w:rPr>
          <w:rFonts w:ascii="Times New Roman" w:hAnsi="Times New Roman" w:cs="Times New Roman"/>
          <w:sz w:val="24"/>
          <w:szCs w:val="24"/>
        </w:rPr>
      </w:pPr>
    </w:p>
    <w:p w:rsidR="00834F26" w:rsidRPr="003A6709" w:rsidRDefault="00834F26" w:rsidP="00834F26">
      <w:pPr>
        <w:spacing w:after="0" w:line="240" w:lineRule="auto"/>
        <w:jc w:val="center"/>
        <w:rPr>
          <w:rFonts w:ascii="Times New Roman" w:hAnsi="Times New Roman" w:cs="Times New Roman"/>
          <w:sz w:val="24"/>
          <w:szCs w:val="24"/>
        </w:rPr>
      </w:pPr>
      <w:r w:rsidRPr="003A6709">
        <w:rPr>
          <w:rFonts w:ascii="Times New Roman" w:hAnsi="Times New Roman" w:cs="Times New Roman"/>
          <w:sz w:val="24"/>
          <w:szCs w:val="24"/>
        </w:rPr>
        <w:t>м. Вінниця                                                                                                        «__»_______2021р.</w:t>
      </w:r>
    </w:p>
    <w:p w:rsidR="00834F26" w:rsidRDefault="00834F26" w:rsidP="00834F26">
      <w:pPr>
        <w:spacing w:after="0" w:line="240" w:lineRule="auto"/>
        <w:jc w:val="center"/>
        <w:rPr>
          <w:rFonts w:ascii="Times New Roman" w:hAnsi="Times New Roman" w:cs="Times New Roman"/>
          <w:sz w:val="24"/>
          <w:szCs w:val="24"/>
          <w:lang w:val="uk-UA"/>
        </w:rPr>
      </w:pPr>
    </w:p>
    <w:p w:rsidR="00D47B02" w:rsidRPr="00D47B02" w:rsidRDefault="00D47B02" w:rsidP="00834F26">
      <w:pPr>
        <w:spacing w:after="0" w:line="240" w:lineRule="auto"/>
        <w:jc w:val="center"/>
        <w:rPr>
          <w:rFonts w:ascii="Times New Roman" w:hAnsi="Times New Roman" w:cs="Times New Roman"/>
          <w:sz w:val="24"/>
          <w:szCs w:val="24"/>
          <w:lang w:val="uk-UA"/>
        </w:rPr>
      </w:pPr>
    </w:p>
    <w:p w:rsidR="003A6709" w:rsidRPr="003A6709" w:rsidRDefault="003A6709" w:rsidP="003A6709">
      <w:pPr>
        <w:jc w:val="both"/>
        <w:rPr>
          <w:rFonts w:ascii="Times New Roman" w:hAnsi="Times New Roman" w:cs="Times New Roman"/>
          <w:color w:val="000000"/>
          <w:sz w:val="24"/>
          <w:szCs w:val="24"/>
          <w:lang w:val="uk-UA"/>
        </w:rPr>
      </w:pPr>
      <w:r w:rsidRPr="003A6709">
        <w:rPr>
          <w:rFonts w:ascii="Times New Roman" w:hAnsi="Times New Roman" w:cs="Times New Roman"/>
          <w:sz w:val="24"/>
          <w:szCs w:val="24"/>
          <w:lang w:val="uk-UA"/>
        </w:rPr>
        <w:t xml:space="preserve">АКЦІОНЕРНЕ ТОВАРИСТВО «ВІННИЦЯОБЛЕНЕРГО»,  в особі  Генерального директора Поліщука Андрія Леонідовича, який діє на підставі Статуту, в подальшому «Замовник» з однієї сторони, та __________________________________________, який діє на підставі ________________________________, в подальшому </w:t>
      </w:r>
      <w:r w:rsidRPr="003A6709">
        <w:rPr>
          <w:rFonts w:ascii="Times New Roman" w:hAnsi="Times New Roman" w:cs="Times New Roman"/>
          <w:sz w:val="24"/>
          <w:szCs w:val="24"/>
        </w:rPr>
        <w:t>«Виконавець»</w:t>
      </w:r>
      <w:r w:rsidRPr="003A6709">
        <w:rPr>
          <w:rFonts w:ascii="Times New Roman" w:hAnsi="Times New Roman" w:cs="Times New Roman"/>
          <w:sz w:val="24"/>
          <w:szCs w:val="24"/>
          <w:lang w:val="uk-UA"/>
        </w:rPr>
        <w:t>, з другої сторони, надалі разом іменуються "Сторони", а кожна окремо "Сторона" -  уклали цей договір про виконання послуг, надалі – "Договір", про наступне:</w:t>
      </w:r>
    </w:p>
    <w:p w:rsidR="003A6709" w:rsidRPr="003A6709" w:rsidRDefault="003A6709" w:rsidP="003A6709">
      <w:pPr>
        <w:shd w:val="clear" w:color="auto" w:fill="FFFFFF"/>
        <w:autoSpaceDE w:val="0"/>
        <w:autoSpaceDN w:val="0"/>
        <w:adjustRightInd w:val="0"/>
        <w:ind w:left="540" w:hanging="720"/>
        <w:jc w:val="center"/>
        <w:rPr>
          <w:rFonts w:ascii="Times New Roman" w:hAnsi="Times New Roman" w:cs="Times New Roman"/>
          <w:b/>
          <w:color w:val="000000"/>
          <w:sz w:val="24"/>
          <w:szCs w:val="24"/>
          <w:lang w:val="uk-UA"/>
        </w:rPr>
      </w:pPr>
      <w:r w:rsidRPr="003A6709">
        <w:rPr>
          <w:rFonts w:ascii="Times New Roman" w:hAnsi="Times New Roman" w:cs="Times New Roman"/>
          <w:b/>
          <w:color w:val="000000"/>
          <w:sz w:val="24"/>
          <w:szCs w:val="24"/>
          <w:lang w:val="uk-UA"/>
        </w:rPr>
        <w:t>1. Предмет Договору</w:t>
      </w:r>
    </w:p>
    <w:p w:rsidR="003A6709" w:rsidRPr="003A6709" w:rsidRDefault="003A6709" w:rsidP="003A6709">
      <w:pPr>
        <w:shd w:val="clear" w:color="auto" w:fill="FFFFFF"/>
        <w:autoSpaceDE w:val="0"/>
        <w:autoSpaceDN w:val="0"/>
        <w:adjustRightInd w:val="0"/>
        <w:jc w:val="both"/>
        <w:rPr>
          <w:rFonts w:ascii="Times New Roman" w:hAnsi="Times New Roman" w:cs="Times New Roman"/>
          <w:color w:val="000000"/>
          <w:sz w:val="24"/>
          <w:szCs w:val="24"/>
          <w:lang w:val="uk-UA"/>
        </w:rPr>
      </w:pPr>
      <w:r w:rsidRPr="003A6709">
        <w:rPr>
          <w:rFonts w:ascii="Times New Roman" w:hAnsi="Times New Roman" w:cs="Times New Roman"/>
          <w:sz w:val="24"/>
          <w:szCs w:val="24"/>
          <w:lang w:val="uk-UA"/>
        </w:rPr>
        <w:t xml:space="preserve">1.1. </w:t>
      </w:r>
      <w:r w:rsidRPr="00821B12">
        <w:rPr>
          <w:rFonts w:ascii="Times New Roman" w:hAnsi="Times New Roman" w:cs="Times New Roman"/>
          <w:sz w:val="24"/>
          <w:szCs w:val="24"/>
          <w:lang w:val="uk-UA"/>
        </w:rPr>
        <w:t>Виконавець</w:t>
      </w:r>
      <w:r w:rsidRPr="003A6709">
        <w:rPr>
          <w:rFonts w:ascii="Times New Roman" w:hAnsi="Times New Roman" w:cs="Times New Roman"/>
          <w:sz w:val="24"/>
          <w:szCs w:val="24"/>
          <w:lang w:val="uk-UA"/>
        </w:rPr>
        <w:t xml:space="preserve"> </w:t>
      </w:r>
      <w:r w:rsidRPr="003A6709">
        <w:rPr>
          <w:rFonts w:ascii="Times New Roman" w:hAnsi="Times New Roman" w:cs="Times New Roman"/>
          <w:color w:val="000000"/>
          <w:sz w:val="24"/>
          <w:szCs w:val="24"/>
          <w:lang w:val="uk-UA"/>
        </w:rPr>
        <w:t xml:space="preserve"> зобов'язується виконати, згідно з технічним завданням </w:t>
      </w:r>
      <w:r w:rsidRPr="003A6709">
        <w:rPr>
          <w:rFonts w:ascii="Times New Roman" w:hAnsi="Times New Roman" w:cs="Times New Roman"/>
          <w:sz w:val="24"/>
          <w:szCs w:val="24"/>
          <w:lang w:val="uk-UA"/>
        </w:rPr>
        <w:t xml:space="preserve">Замовника </w:t>
      </w:r>
      <w:r w:rsidRPr="003A6709">
        <w:rPr>
          <w:rFonts w:ascii="Times New Roman" w:hAnsi="Times New Roman" w:cs="Times New Roman"/>
          <w:color w:val="000000"/>
          <w:sz w:val="24"/>
          <w:szCs w:val="24"/>
          <w:lang w:val="uk-UA"/>
        </w:rPr>
        <w:t xml:space="preserve">та у відповідності до умов даного Договору </w:t>
      </w:r>
      <w:r w:rsidR="00821B12">
        <w:rPr>
          <w:rFonts w:ascii="Times New Roman" w:hAnsi="Times New Roman"/>
          <w:sz w:val="24"/>
          <w:szCs w:val="24"/>
          <w:lang w:val="uk-UA"/>
        </w:rPr>
        <w:t>п</w:t>
      </w:r>
      <w:r w:rsidR="00821B12" w:rsidRPr="00821B12">
        <w:rPr>
          <w:rFonts w:ascii="Times New Roman" w:hAnsi="Times New Roman"/>
          <w:sz w:val="24"/>
          <w:szCs w:val="24"/>
          <w:lang w:val="uk-UA"/>
        </w:rPr>
        <w:t>ереоснащення бригадного автомобіля, з метою збільшення об’єму багажного відсіка</w:t>
      </w:r>
      <w:r w:rsidR="00821B12" w:rsidRPr="003A6709">
        <w:rPr>
          <w:rFonts w:ascii="Times New Roman" w:hAnsi="Times New Roman" w:cs="Times New Roman"/>
          <w:color w:val="000000"/>
          <w:sz w:val="24"/>
          <w:szCs w:val="24"/>
          <w:lang w:val="uk-UA"/>
        </w:rPr>
        <w:t xml:space="preserve"> </w:t>
      </w:r>
      <w:r w:rsidRPr="003A6709">
        <w:rPr>
          <w:rFonts w:ascii="Times New Roman" w:hAnsi="Times New Roman" w:cs="Times New Roman"/>
          <w:color w:val="000000"/>
          <w:sz w:val="24"/>
          <w:szCs w:val="24"/>
          <w:lang w:val="uk-UA"/>
        </w:rPr>
        <w:t xml:space="preserve">(в подальшому разом іменується Послуга). </w:t>
      </w:r>
    </w:p>
    <w:p w:rsidR="003A6709" w:rsidRPr="003A6709" w:rsidRDefault="003A6709" w:rsidP="003A6709">
      <w:pPr>
        <w:shd w:val="clear" w:color="auto" w:fill="FFFFFF"/>
        <w:autoSpaceDE w:val="0"/>
        <w:autoSpaceDN w:val="0"/>
        <w:adjustRightInd w:val="0"/>
        <w:jc w:val="both"/>
        <w:rPr>
          <w:rFonts w:ascii="Times New Roman" w:hAnsi="Times New Roman" w:cs="Times New Roman"/>
          <w:sz w:val="24"/>
          <w:szCs w:val="24"/>
          <w:lang w:val="uk-UA"/>
        </w:rPr>
      </w:pPr>
      <w:r w:rsidRPr="003A6709">
        <w:rPr>
          <w:rFonts w:ascii="Times New Roman" w:hAnsi="Times New Roman" w:cs="Times New Roman"/>
          <w:sz w:val="24"/>
          <w:szCs w:val="24"/>
          <w:lang w:val="uk-UA"/>
        </w:rPr>
        <w:t xml:space="preserve">1.2 </w:t>
      </w:r>
      <w:r w:rsidRPr="00E94E14">
        <w:rPr>
          <w:rFonts w:ascii="Times New Roman" w:hAnsi="Times New Roman" w:cs="Times New Roman"/>
          <w:sz w:val="24"/>
          <w:szCs w:val="24"/>
          <w:lang w:val="uk-UA"/>
        </w:rPr>
        <w:t>Виконавець</w:t>
      </w:r>
      <w:r w:rsidRPr="003A6709">
        <w:rPr>
          <w:rFonts w:ascii="Times New Roman" w:hAnsi="Times New Roman" w:cs="Times New Roman"/>
          <w:sz w:val="24"/>
          <w:szCs w:val="24"/>
          <w:lang w:val="uk-UA"/>
        </w:rPr>
        <w:t xml:space="preserve"> виконує наступні Послуги: </w:t>
      </w:r>
    </w:p>
    <w:p w:rsidR="003A6709" w:rsidRPr="003A6709" w:rsidRDefault="003A6709" w:rsidP="003A6709">
      <w:pPr>
        <w:shd w:val="clear" w:color="auto" w:fill="FFFFFF"/>
        <w:autoSpaceDE w:val="0"/>
        <w:autoSpaceDN w:val="0"/>
        <w:adjustRightInd w:val="0"/>
        <w:jc w:val="both"/>
        <w:rPr>
          <w:rFonts w:ascii="Times New Roman" w:hAnsi="Times New Roman" w:cs="Times New Roman"/>
          <w:bCs/>
          <w:sz w:val="24"/>
          <w:szCs w:val="24"/>
          <w:lang w:val="uk-UA"/>
        </w:rPr>
      </w:pPr>
      <w:r w:rsidRPr="003A6709">
        <w:rPr>
          <w:rFonts w:ascii="Times New Roman" w:hAnsi="Times New Roman" w:cs="Times New Roman"/>
          <w:color w:val="000000"/>
          <w:sz w:val="24"/>
          <w:szCs w:val="24"/>
          <w:lang w:val="uk-UA"/>
        </w:rPr>
        <w:t xml:space="preserve">1.2.1 </w:t>
      </w:r>
      <w:r w:rsidR="00821B12" w:rsidRPr="00821B12">
        <w:rPr>
          <w:rFonts w:ascii="Times New Roman" w:hAnsi="Times New Roman"/>
          <w:sz w:val="24"/>
          <w:szCs w:val="24"/>
          <w:lang w:val="uk-UA"/>
        </w:rPr>
        <w:t>Переоснащення бригадного автомобіля, з метою збільшення об’єму багажного відсіка</w:t>
      </w:r>
      <w:r w:rsidR="00821B12">
        <w:rPr>
          <w:rFonts w:ascii="Times New Roman" w:hAnsi="Times New Roman" w:cs="Times New Roman"/>
          <w:bCs/>
          <w:sz w:val="24"/>
          <w:szCs w:val="24"/>
          <w:lang w:val="uk-UA"/>
        </w:rPr>
        <w:t xml:space="preserve">, для </w:t>
      </w:r>
      <w:r w:rsidR="00821B12">
        <w:rPr>
          <w:rFonts w:ascii="Times New Roman" w:hAnsi="Times New Roman"/>
          <w:sz w:val="24"/>
          <w:szCs w:val="24"/>
          <w:lang w:val="uk-UA"/>
        </w:rPr>
        <w:t>я</w:t>
      </w:r>
      <w:r w:rsidR="00821B12" w:rsidRPr="00821B12">
        <w:rPr>
          <w:rFonts w:ascii="Times New Roman" w:hAnsi="Times New Roman"/>
          <w:sz w:val="24"/>
          <w:szCs w:val="24"/>
          <w:lang w:val="uk-UA"/>
        </w:rPr>
        <w:t>кісн</w:t>
      </w:r>
      <w:r w:rsidR="00821B12">
        <w:rPr>
          <w:rFonts w:ascii="Times New Roman" w:hAnsi="Times New Roman"/>
          <w:sz w:val="24"/>
          <w:szCs w:val="24"/>
          <w:lang w:val="uk-UA"/>
        </w:rPr>
        <w:t>ого</w:t>
      </w:r>
      <w:r w:rsidR="00821B12" w:rsidRPr="00821B12">
        <w:rPr>
          <w:rFonts w:ascii="Times New Roman" w:hAnsi="Times New Roman"/>
          <w:sz w:val="24"/>
          <w:szCs w:val="24"/>
          <w:lang w:val="uk-UA"/>
        </w:rPr>
        <w:t xml:space="preserve"> та цілісн</w:t>
      </w:r>
      <w:r w:rsidR="00821B12">
        <w:rPr>
          <w:rFonts w:ascii="Times New Roman" w:hAnsi="Times New Roman"/>
          <w:sz w:val="24"/>
          <w:szCs w:val="24"/>
          <w:lang w:val="uk-UA"/>
        </w:rPr>
        <w:t>ого</w:t>
      </w:r>
      <w:r w:rsidR="00821B12" w:rsidRPr="00821B12">
        <w:rPr>
          <w:rFonts w:ascii="Times New Roman" w:hAnsi="Times New Roman"/>
          <w:sz w:val="24"/>
          <w:szCs w:val="24"/>
          <w:lang w:val="uk-UA"/>
        </w:rPr>
        <w:t xml:space="preserve"> перевезення обладнання та інструменту</w:t>
      </w:r>
      <w:r w:rsidR="007740E5">
        <w:rPr>
          <w:rFonts w:ascii="Times New Roman" w:hAnsi="Times New Roman"/>
          <w:sz w:val="24"/>
          <w:szCs w:val="24"/>
          <w:lang w:val="uk-UA"/>
        </w:rPr>
        <w:t>.</w:t>
      </w:r>
      <w:r w:rsidRPr="003A6709">
        <w:rPr>
          <w:rFonts w:ascii="Times New Roman" w:hAnsi="Times New Roman" w:cs="Times New Roman"/>
          <w:bCs/>
          <w:sz w:val="24"/>
          <w:szCs w:val="24"/>
          <w:lang w:val="uk-UA"/>
        </w:rPr>
        <w:t xml:space="preserve"> </w:t>
      </w:r>
    </w:p>
    <w:p w:rsidR="003A6709" w:rsidRPr="003A6709" w:rsidRDefault="003A6709" w:rsidP="003A6709">
      <w:pPr>
        <w:shd w:val="clear" w:color="auto" w:fill="FFFFFF"/>
        <w:autoSpaceDE w:val="0"/>
        <w:autoSpaceDN w:val="0"/>
        <w:adjustRightInd w:val="0"/>
        <w:jc w:val="center"/>
        <w:rPr>
          <w:rFonts w:ascii="Times New Roman" w:hAnsi="Times New Roman" w:cs="Times New Roman"/>
          <w:b/>
          <w:color w:val="000000"/>
          <w:sz w:val="24"/>
          <w:szCs w:val="24"/>
          <w:lang w:val="uk-UA"/>
        </w:rPr>
      </w:pPr>
      <w:r w:rsidRPr="003A6709">
        <w:rPr>
          <w:rFonts w:ascii="Times New Roman" w:hAnsi="Times New Roman" w:cs="Times New Roman"/>
          <w:b/>
          <w:color w:val="000000"/>
          <w:sz w:val="24"/>
          <w:szCs w:val="24"/>
          <w:lang w:val="uk-UA"/>
        </w:rPr>
        <w:t>2. Якість послуг</w:t>
      </w:r>
    </w:p>
    <w:p w:rsidR="003A6709" w:rsidRPr="003A6709" w:rsidRDefault="003A6709" w:rsidP="003A6709">
      <w:pPr>
        <w:shd w:val="clear" w:color="auto" w:fill="FFFFFF"/>
        <w:autoSpaceDE w:val="0"/>
        <w:autoSpaceDN w:val="0"/>
        <w:adjustRightInd w:val="0"/>
        <w:jc w:val="both"/>
        <w:rPr>
          <w:rFonts w:ascii="Times New Roman" w:hAnsi="Times New Roman" w:cs="Times New Roman"/>
          <w:color w:val="000000"/>
          <w:sz w:val="24"/>
          <w:szCs w:val="24"/>
          <w:lang w:val="uk-UA"/>
        </w:rPr>
      </w:pPr>
      <w:r w:rsidRPr="003A6709">
        <w:rPr>
          <w:rFonts w:ascii="Times New Roman" w:hAnsi="Times New Roman" w:cs="Times New Roman"/>
          <w:color w:val="000000"/>
          <w:sz w:val="24"/>
          <w:szCs w:val="24"/>
          <w:lang w:val="uk-UA"/>
        </w:rPr>
        <w:t xml:space="preserve">2.1. </w:t>
      </w:r>
      <w:r w:rsidRPr="003A6709">
        <w:rPr>
          <w:rFonts w:ascii="Times New Roman" w:hAnsi="Times New Roman" w:cs="Times New Roman"/>
          <w:sz w:val="24"/>
          <w:szCs w:val="24"/>
        </w:rPr>
        <w:t>Виконавець</w:t>
      </w:r>
      <w:r w:rsidRPr="003A6709">
        <w:rPr>
          <w:rFonts w:ascii="Times New Roman" w:hAnsi="Times New Roman" w:cs="Times New Roman"/>
          <w:color w:val="000000"/>
          <w:sz w:val="24"/>
          <w:szCs w:val="24"/>
          <w:lang w:val="uk-UA"/>
        </w:rPr>
        <w:t xml:space="preserve"> гарантує що Послуга буде виконана вчасно та якісно з виконанням наступних умов:</w:t>
      </w:r>
    </w:p>
    <w:p w:rsidR="003A6709" w:rsidRPr="003A6709" w:rsidRDefault="003A6709" w:rsidP="003A6709">
      <w:pPr>
        <w:shd w:val="clear" w:color="auto" w:fill="FFFFFF"/>
        <w:autoSpaceDE w:val="0"/>
        <w:autoSpaceDN w:val="0"/>
        <w:adjustRightInd w:val="0"/>
        <w:jc w:val="both"/>
        <w:rPr>
          <w:rFonts w:ascii="Times New Roman" w:hAnsi="Times New Roman" w:cs="Times New Roman"/>
          <w:color w:val="000000"/>
          <w:sz w:val="24"/>
          <w:szCs w:val="24"/>
          <w:lang w:val="uk-UA"/>
        </w:rPr>
      </w:pPr>
      <w:r w:rsidRPr="003A6709">
        <w:rPr>
          <w:rFonts w:ascii="Times New Roman" w:hAnsi="Times New Roman" w:cs="Times New Roman"/>
          <w:color w:val="000000"/>
          <w:sz w:val="24"/>
          <w:szCs w:val="24"/>
          <w:lang w:val="uk-UA"/>
        </w:rPr>
        <w:t xml:space="preserve">- забезпечення </w:t>
      </w:r>
      <w:r w:rsidRPr="003A6709">
        <w:rPr>
          <w:rFonts w:ascii="Times New Roman" w:hAnsi="Times New Roman" w:cs="Times New Roman"/>
          <w:sz w:val="24"/>
          <w:szCs w:val="24"/>
        </w:rPr>
        <w:t>Виконав</w:t>
      </w:r>
      <w:r w:rsidRPr="003A6709">
        <w:rPr>
          <w:rFonts w:ascii="Times New Roman" w:hAnsi="Times New Roman" w:cs="Times New Roman"/>
          <w:sz w:val="24"/>
          <w:szCs w:val="24"/>
          <w:lang w:val="uk-UA"/>
        </w:rPr>
        <w:t>цем</w:t>
      </w:r>
      <w:r w:rsidRPr="003A6709">
        <w:rPr>
          <w:rFonts w:ascii="Times New Roman" w:hAnsi="Times New Roman" w:cs="Times New Roman"/>
          <w:color w:val="000000"/>
          <w:sz w:val="24"/>
          <w:szCs w:val="24"/>
          <w:lang w:val="uk-UA"/>
        </w:rPr>
        <w:t xml:space="preserve"> виконання послуг при умові наявності дозволу територіального управління державного комітету Держохоронпраці України на проведення робіт підвищеної небезпеки;</w:t>
      </w:r>
    </w:p>
    <w:p w:rsidR="003A6709" w:rsidRPr="003A6709" w:rsidRDefault="003A6709" w:rsidP="003A6709">
      <w:pPr>
        <w:shd w:val="clear" w:color="auto" w:fill="FFFFFF"/>
        <w:autoSpaceDE w:val="0"/>
        <w:autoSpaceDN w:val="0"/>
        <w:adjustRightInd w:val="0"/>
        <w:jc w:val="both"/>
        <w:rPr>
          <w:rFonts w:ascii="Times New Roman" w:hAnsi="Times New Roman" w:cs="Times New Roman"/>
          <w:color w:val="000000"/>
          <w:sz w:val="24"/>
          <w:szCs w:val="24"/>
          <w:lang w:val="uk-UA"/>
        </w:rPr>
      </w:pPr>
      <w:r w:rsidRPr="003A6709">
        <w:rPr>
          <w:rFonts w:ascii="Times New Roman" w:hAnsi="Times New Roman" w:cs="Times New Roman"/>
          <w:color w:val="000000"/>
          <w:sz w:val="24"/>
          <w:szCs w:val="24"/>
          <w:lang w:val="uk-UA"/>
        </w:rPr>
        <w:t>2.2. Кількісні характеристики виконаних Послуг:</w:t>
      </w:r>
    </w:p>
    <w:p w:rsidR="003A6709" w:rsidRPr="003A6709" w:rsidRDefault="003A6709" w:rsidP="003A6709">
      <w:pPr>
        <w:shd w:val="clear" w:color="auto" w:fill="FFFFFF"/>
        <w:autoSpaceDE w:val="0"/>
        <w:autoSpaceDN w:val="0"/>
        <w:adjustRightInd w:val="0"/>
        <w:jc w:val="both"/>
        <w:rPr>
          <w:rFonts w:ascii="Times New Roman" w:hAnsi="Times New Roman" w:cs="Times New Roman"/>
          <w:sz w:val="24"/>
          <w:szCs w:val="24"/>
          <w:lang w:val="uk-UA"/>
        </w:rPr>
      </w:pPr>
      <w:r w:rsidRPr="003A6709">
        <w:rPr>
          <w:rFonts w:ascii="Times New Roman" w:hAnsi="Times New Roman" w:cs="Times New Roman"/>
          <w:sz w:val="24"/>
          <w:szCs w:val="24"/>
          <w:lang w:val="uk-UA"/>
        </w:rPr>
        <w:t xml:space="preserve">      - визначаються в кошторисі;</w:t>
      </w:r>
    </w:p>
    <w:p w:rsidR="003A6709" w:rsidRPr="003A6709" w:rsidRDefault="003A6709" w:rsidP="003A6709">
      <w:pPr>
        <w:shd w:val="clear" w:color="auto" w:fill="FFFFFF"/>
        <w:autoSpaceDE w:val="0"/>
        <w:autoSpaceDN w:val="0"/>
        <w:adjustRightInd w:val="0"/>
        <w:jc w:val="both"/>
        <w:rPr>
          <w:rFonts w:ascii="Times New Roman" w:hAnsi="Times New Roman" w:cs="Times New Roman"/>
          <w:color w:val="000000"/>
          <w:sz w:val="24"/>
          <w:szCs w:val="24"/>
          <w:lang w:val="uk-UA"/>
        </w:rPr>
      </w:pPr>
      <w:r w:rsidRPr="003A6709">
        <w:rPr>
          <w:rFonts w:ascii="Times New Roman" w:hAnsi="Times New Roman" w:cs="Times New Roman"/>
          <w:color w:val="000000"/>
          <w:sz w:val="24"/>
          <w:szCs w:val="24"/>
          <w:lang w:val="uk-UA"/>
        </w:rPr>
        <w:t xml:space="preserve">2.3. </w:t>
      </w:r>
      <w:r w:rsidRPr="003A6709">
        <w:rPr>
          <w:rFonts w:ascii="Times New Roman" w:hAnsi="Times New Roman" w:cs="Times New Roman"/>
          <w:sz w:val="24"/>
          <w:szCs w:val="24"/>
        </w:rPr>
        <w:t>Виконавець</w:t>
      </w:r>
      <w:r w:rsidRPr="003A6709">
        <w:rPr>
          <w:rFonts w:ascii="Times New Roman" w:hAnsi="Times New Roman" w:cs="Times New Roman"/>
          <w:sz w:val="24"/>
          <w:szCs w:val="24"/>
          <w:lang w:val="uk-UA"/>
        </w:rPr>
        <w:t>,</w:t>
      </w:r>
      <w:r w:rsidRPr="003A6709">
        <w:rPr>
          <w:rFonts w:ascii="Times New Roman" w:hAnsi="Times New Roman" w:cs="Times New Roman"/>
          <w:color w:val="000000"/>
          <w:sz w:val="24"/>
          <w:szCs w:val="24"/>
          <w:lang w:val="uk-UA"/>
        </w:rPr>
        <w:t xml:space="preserve"> за цим Договором, проводить Послуги передбачені п.1.2.1-за адресою фактичної стоянки спецмеханізму що вказується у заявці Замовника. Доставка працівників </w:t>
      </w:r>
      <w:r w:rsidRPr="003A6709">
        <w:rPr>
          <w:rFonts w:ascii="Times New Roman" w:hAnsi="Times New Roman" w:cs="Times New Roman"/>
          <w:sz w:val="24"/>
          <w:szCs w:val="24"/>
        </w:rPr>
        <w:t>Виконав</w:t>
      </w:r>
      <w:r w:rsidRPr="003A6709">
        <w:rPr>
          <w:rFonts w:ascii="Times New Roman" w:hAnsi="Times New Roman" w:cs="Times New Roman"/>
          <w:sz w:val="24"/>
          <w:szCs w:val="24"/>
          <w:lang w:val="uk-UA"/>
        </w:rPr>
        <w:t>ця</w:t>
      </w:r>
      <w:r w:rsidRPr="003A6709">
        <w:rPr>
          <w:rFonts w:ascii="Times New Roman" w:hAnsi="Times New Roman" w:cs="Times New Roman"/>
          <w:color w:val="000000"/>
          <w:sz w:val="24"/>
          <w:szCs w:val="24"/>
          <w:lang w:val="uk-UA"/>
        </w:rPr>
        <w:t xml:space="preserve"> до місця виконання Послуг передбачених п.1.2.1, здійснюється за рахунок </w:t>
      </w:r>
      <w:r w:rsidRPr="003A6709">
        <w:rPr>
          <w:rFonts w:ascii="Times New Roman" w:hAnsi="Times New Roman" w:cs="Times New Roman"/>
          <w:sz w:val="24"/>
          <w:szCs w:val="24"/>
        </w:rPr>
        <w:t>Виконав</w:t>
      </w:r>
      <w:r w:rsidRPr="003A6709">
        <w:rPr>
          <w:rFonts w:ascii="Times New Roman" w:hAnsi="Times New Roman" w:cs="Times New Roman"/>
          <w:sz w:val="24"/>
          <w:szCs w:val="24"/>
          <w:lang w:val="uk-UA"/>
        </w:rPr>
        <w:t>ця</w:t>
      </w:r>
      <w:r w:rsidRPr="003A6709">
        <w:rPr>
          <w:rFonts w:ascii="Times New Roman" w:hAnsi="Times New Roman" w:cs="Times New Roman"/>
          <w:color w:val="000000"/>
          <w:sz w:val="24"/>
          <w:szCs w:val="24"/>
          <w:lang w:val="uk-UA"/>
        </w:rPr>
        <w:t xml:space="preserve">. </w:t>
      </w:r>
    </w:p>
    <w:p w:rsidR="003A6709" w:rsidRPr="003A6709" w:rsidRDefault="003A6709" w:rsidP="003A6709">
      <w:pPr>
        <w:shd w:val="clear" w:color="auto" w:fill="FFFFFF"/>
        <w:autoSpaceDE w:val="0"/>
        <w:autoSpaceDN w:val="0"/>
        <w:adjustRightInd w:val="0"/>
        <w:jc w:val="both"/>
        <w:rPr>
          <w:rFonts w:ascii="Times New Roman" w:hAnsi="Times New Roman" w:cs="Times New Roman"/>
          <w:sz w:val="24"/>
          <w:szCs w:val="24"/>
          <w:lang w:val="uk-UA"/>
        </w:rPr>
      </w:pPr>
      <w:r w:rsidRPr="003A6709">
        <w:rPr>
          <w:rFonts w:ascii="Times New Roman" w:hAnsi="Times New Roman" w:cs="Times New Roman"/>
          <w:sz w:val="24"/>
          <w:szCs w:val="24"/>
          <w:lang w:val="uk-UA"/>
        </w:rPr>
        <w:t xml:space="preserve">2.4. Виконавець </w:t>
      </w:r>
      <w:r w:rsidRPr="003A6709">
        <w:rPr>
          <w:rFonts w:ascii="Times New Roman" w:hAnsi="Times New Roman" w:cs="Times New Roman"/>
          <w:color w:val="000000"/>
          <w:sz w:val="24"/>
          <w:szCs w:val="24"/>
          <w:lang w:val="uk-UA"/>
        </w:rPr>
        <w:t xml:space="preserve"> зобов'язаний негайно інформувати </w:t>
      </w:r>
      <w:r w:rsidRPr="003A6709">
        <w:rPr>
          <w:rFonts w:ascii="Times New Roman" w:hAnsi="Times New Roman" w:cs="Times New Roman"/>
          <w:sz w:val="24"/>
          <w:szCs w:val="24"/>
          <w:lang w:val="uk-UA"/>
        </w:rPr>
        <w:t xml:space="preserve">Замовника, </w:t>
      </w:r>
      <w:r w:rsidRPr="003A6709">
        <w:rPr>
          <w:rFonts w:ascii="Times New Roman" w:hAnsi="Times New Roman" w:cs="Times New Roman"/>
          <w:color w:val="000000"/>
          <w:sz w:val="24"/>
          <w:szCs w:val="24"/>
          <w:lang w:val="uk-UA"/>
        </w:rPr>
        <w:t xml:space="preserve"> в тому випадку, якщо не можливо з будь-яких підстав дотримуватись вимог </w:t>
      </w:r>
      <w:r w:rsidRPr="003A6709">
        <w:rPr>
          <w:rFonts w:ascii="Times New Roman" w:hAnsi="Times New Roman" w:cs="Times New Roman"/>
          <w:sz w:val="24"/>
          <w:szCs w:val="24"/>
          <w:lang w:val="uk-UA"/>
        </w:rPr>
        <w:t>Замовника, або у випадку, коли спецмеханізму</w:t>
      </w:r>
      <w:r w:rsidRPr="003A6709">
        <w:rPr>
          <w:rFonts w:ascii="Times New Roman" w:hAnsi="Times New Roman" w:cs="Times New Roman"/>
          <w:color w:val="000000"/>
          <w:sz w:val="24"/>
          <w:szCs w:val="24"/>
          <w:lang w:val="uk-UA"/>
        </w:rPr>
        <w:t xml:space="preserve"> загрожує порушення придатності або міцності.</w:t>
      </w:r>
    </w:p>
    <w:p w:rsidR="003A6709" w:rsidRPr="003A6709" w:rsidRDefault="00821B12" w:rsidP="003A6709">
      <w:pPr>
        <w:shd w:val="clear" w:color="auto" w:fill="FFFFFF"/>
        <w:autoSpaceDE w:val="0"/>
        <w:autoSpaceDN w:val="0"/>
        <w:adjustRightInd w:val="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2.5</w:t>
      </w:r>
      <w:r w:rsidR="003A6709" w:rsidRPr="003A6709">
        <w:rPr>
          <w:rFonts w:ascii="Times New Roman" w:hAnsi="Times New Roman" w:cs="Times New Roman"/>
          <w:color w:val="000000"/>
          <w:sz w:val="24"/>
          <w:szCs w:val="24"/>
          <w:lang w:val="uk-UA"/>
        </w:rPr>
        <w:t xml:space="preserve">. </w:t>
      </w:r>
      <w:r w:rsidR="003A6709" w:rsidRPr="003A6709">
        <w:rPr>
          <w:rFonts w:ascii="Times New Roman" w:hAnsi="Times New Roman" w:cs="Times New Roman"/>
          <w:sz w:val="24"/>
          <w:szCs w:val="24"/>
        </w:rPr>
        <w:t>Виконавець</w:t>
      </w:r>
      <w:r w:rsidR="003A6709" w:rsidRPr="003A6709">
        <w:rPr>
          <w:rFonts w:ascii="Times New Roman" w:hAnsi="Times New Roman" w:cs="Times New Roman"/>
          <w:color w:val="000000"/>
          <w:sz w:val="24"/>
          <w:szCs w:val="24"/>
          <w:lang w:val="uk-UA"/>
        </w:rPr>
        <w:t xml:space="preserve"> гарантує якість виконаних послуг та їх відповідність діючим державним стандартам, нормам та технічним характеристикам визначеним в паспорті  спецмеханізмів та відповідно до чинного законодавства. </w:t>
      </w:r>
    </w:p>
    <w:p w:rsidR="003A6709" w:rsidRPr="003A6709" w:rsidRDefault="003A6709" w:rsidP="003A6709">
      <w:pPr>
        <w:rPr>
          <w:rFonts w:ascii="Times New Roman" w:hAnsi="Times New Roman" w:cs="Times New Roman"/>
          <w:b/>
          <w:bCs/>
          <w:color w:val="000000"/>
          <w:sz w:val="24"/>
          <w:szCs w:val="24"/>
          <w:lang w:val="uk-UA"/>
        </w:rPr>
      </w:pPr>
      <w:r w:rsidRPr="003A6709">
        <w:rPr>
          <w:rFonts w:ascii="Times New Roman" w:hAnsi="Times New Roman" w:cs="Times New Roman"/>
          <w:b/>
          <w:bCs/>
          <w:color w:val="000000"/>
          <w:sz w:val="24"/>
          <w:szCs w:val="24"/>
          <w:lang w:val="uk-UA"/>
        </w:rPr>
        <w:lastRenderedPageBreak/>
        <w:t xml:space="preserve">                                                                       3.  Ціна договору </w:t>
      </w:r>
    </w:p>
    <w:p w:rsidR="003A6709" w:rsidRPr="002E6C06" w:rsidRDefault="003A6709" w:rsidP="003A6709">
      <w:pPr>
        <w:jc w:val="both"/>
        <w:rPr>
          <w:rFonts w:ascii="Times New Roman" w:hAnsi="Times New Roman" w:cs="Times New Roman"/>
          <w:color w:val="000000"/>
          <w:sz w:val="24"/>
          <w:szCs w:val="24"/>
          <w:lang w:val="uk-UA"/>
        </w:rPr>
      </w:pPr>
      <w:r w:rsidRPr="003A6709">
        <w:rPr>
          <w:rFonts w:ascii="Times New Roman" w:hAnsi="Times New Roman" w:cs="Times New Roman"/>
          <w:color w:val="000000"/>
          <w:sz w:val="24"/>
          <w:szCs w:val="24"/>
          <w:lang w:val="uk-UA"/>
        </w:rPr>
        <w:t xml:space="preserve">3.1.    Ціна Договору складає </w:t>
      </w:r>
      <w:r w:rsidRPr="002E6C06">
        <w:rPr>
          <w:rFonts w:ascii="Times New Roman" w:hAnsi="Times New Roman" w:cs="Times New Roman"/>
          <w:color w:val="000000"/>
          <w:sz w:val="24"/>
          <w:szCs w:val="24"/>
          <w:lang w:val="uk-UA"/>
        </w:rPr>
        <w:t>____________ грн. (прописом грн. 00 коп.), в тому числі ПДВ 0,00 грн. (прописом грн. 00 коп.)</w:t>
      </w:r>
    </w:p>
    <w:p w:rsidR="003A6709" w:rsidRPr="003A6709" w:rsidRDefault="003A6709" w:rsidP="003A6709">
      <w:pPr>
        <w:jc w:val="both"/>
        <w:rPr>
          <w:rFonts w:ascii="Times New Roman" w:hAnsi="Times New Roman" w:cs="Times New Roman"/>
          <w:color w:val="000000"/>
          <w:sz w:val="24"/>
          <w:szCs w:val="24"/>
          <w:lang w:val="uk-UA"/>
        </w:rPr>
      </w:pPr>
      <w:r w:rsidRPr="003A6709">
        <w:rPr>
          <w:rFonts w:ascii="Times New Roman" w:hAnsi="Times New Roman" w:cs="Times New Roman"/>
          <w:color w:val="000000"/>
          <w:sz w:val="24"/>
          <w:szCs w:val="24"/>
          <w:lang w:val="uk-UA"/>
        </w:rPr>
        <w:t xml:space="preserve">3.2. Вартість послуг згідно п. 1.2.1 цього договору визначається </w:t>
      </w:r>
      <w:r w:rsidRPr="003A6709">
        <w:rPr>
          <w:rFonts w:ascii="Times New Roman" w:hAnsi="Times New Roman" w:cs="Times New Roman"/>
          <w:sz w:val="24"/>
          <w:szCs w:val="24"/>
        </w:rPr>
        <w:t>Виконав</w:t>
      </w:r>
      <w:r w:rsidRPr="003A6709">
        <w:rPr>
          <w:rFonts w:ascii="Times New Roman" w:hAnsi="Times New Roman" w:cs="Times New Roman"/>
          <w:sz w:val="24"/>
          <w:szCs w:val="24"/>
          <w:lang w:val="uk-UA"/>
        </w:rPr>
        <w:t>цем</w:t>
      </w:r>
      <w:r w:rsidRPr="003A6709">
        <w:rPr>
          <w:rFonts w:ascii="Times New Roman" w:hAnsi="Times New Roman" w:cs="Times New Roman"/>
          <w:color w:val="000000"/>
          <w:sz w:val="24"/>
          <w:szCs w:val="24"/>
          <w:lang w:val="uk-UA"/>
        </w:rPr>
        <w:t xml:space="preserve"> в залежності від об`єму послуг заявлених Замовником.</w:t>
      </w:r>
    </w:p>
    <w:p w:rsidR="003A6709" w:rsidRPr="003A6709" w:rsidRDefault="003A6709" w:rsidP="003A6709">
      <w:pPr>
        <w:jc w:val="both"/>
        <w:rPr>
          <w:rFonts w:ascii="Times New Roman" w:hAnsi="Times New Roman" w:cs="Times New Roman"/>
          <w:color w:val="000000"/>
          <w:sz w:val="24"/>
          <w:szCs w:val="24"/>
          <w:lang w:val="uk-UA"/>
        </w:rPr>
      </w:pPr>
      <w:r w:rsidRPr="003A6709">
        <w:rPr>
          <w:rFonts w:ascii="Times New Roman" w:hAnsi="Times New Roman" w:cs="Times New Roman"/>
          <w:color w:val="000000"/>
          <w:sz w:val="24"/>
          <w:szCs w:val="24"/>
          <w:lang w:val="uk-UA"/>
        </w:rPr>
        <w:t xml:space="preserve"> 3.3.  Ціна Договору може бути зменшена за взаємною згодою Сторін.</w:t>
      </w:r>
    </w:p>
    <w:p w:rsidR="003A6709" w:rsidRPr="003A6709" w:rsidRDefault="003A6709" w:rsidP="002E6C06">
      <w:pPr>
        <w:rPr>
          <w:rFonts w:ascii="Times New Roman" w:hAnsi="Times New Roman" w:cs="Times New Roman"/>
          <w:b/>
          <w:color w:val="000000"/>
          <w:sz w:val="24"/>
          <w:szCs w:val="24"/>
          <w:lang w:val="uk-UA"/>
        </w:rPr>
      </w:pPr>
      <w:r w:rsidRPr="003A6709">
        <w:rPr>
          <w:rFonts w:ascii="Times New Roman" w:hAnsi="Times New Roman" w:cs="Times New Roman"/>
          <w:b/>
          <w:color w:val="000000"/>
          <w:sz w:val="24"/>
          <w:szCs w:val="24"/>
          <w:lang w:val="uk-UA"/>
        </w:rPr>
        <w:t xml:space="preserve">                                                          Порядок  здійснення оплати</w:t>
      </w:r>
    </w:p>
    <w:p w:rsidR="003A6709" w:rsidRPr="003A6709" w:rsidRDefault="003A6709" w:rsidP="003A6709">
      <w:pPr>
        <w:numPr>
          <w:ilvl w:val="1"/>
          <w:numId w:val="13"/>
        </w:numPr>
        <w:spacing w:after="0" w:line="240" w:lineRule="auto"/>
        <w:jc w:val="both"/>
        <w:rPr>
          <w:rFonts w:ascii="Times New Roman" w:hAnsi="Times New Roman" w:cs="Times New Roman"/>
          <w:color w:val="000000"/>
          <w:sz w:val="24"/>
          <w:szCs w:val="24"/>
          <w:lang w:val="uk-UA"/>
        </w:rPr>
      </w:pPr>
      <w:r w:rsidRPr="003A6709">
        <w:rPr>
          <w:rFonts w:ascii="Times New Roman" w:hAnsi="Times New Roman" w:cs="Times New Roman"/>
          <w:color w:val="000000"/>
          <w:sz w:val="24"/>
          <w:szCs w:val="24"/>
          <w:lang w:val="uk-UA"/>
        </w:rPr>
        <w:t xml:space="preserve">  </w:t>
      </w:r>
      <w:r w:rsidR="00D47B02">
        <w:rPr>
          <w:rFonts w:ascii="Times New Roman" w:hAnsi="Times New Roman" w:cs="Times New Roman"/>
          <w:color w:val="000000"/>
          <w:sz w:val="24"/>
          <w:szCs w:val="24"/>
          <w:lang w:val="uk-UA"/>
        </w:rPr>
        <w:t xml:space="preserve">  Розрахунки проводяться шляхом</w:t>
      </w:r>
      <w:r w:rsidRPr="003A6709">
        <w:rPr>
          <w:rFonts w:ascii="Times New Roman" w:hAnsi="Times New Roman" w:cs="Times New Roman"/>
          <w:color w:val="000000"/>
          <w:sz w:val="24"/>
          <w:szCs w:val="24"/>
          <w:lang w:val="uk-UA"/>
        </w:rPr>
        <w:t>:</w:t>
      </w:r>
    </w:p>
    <w:p w:rsidR="003A6709" w:rsidRPr="003A6709" w:rsidRDefault="003A6709" w:rsidP="003A6709">
      <w:pPr>
        <w:jc w:val="both"/>
        <w:rPr>
          <w:rFonts w:ascii="Times New Roman" w:hAnsi="Times New Roman" w:cs="Times New Roman"/>
          <w:color w:val="000000"/>
          <w:sz w:val="24"/>
          <w:szCs w:val="24"/>
          <w:lang w:val="uk-UA"/>
        </w:rPr>
      </w:pPr>
      <w:r w:rsidRPr="003A6709">
        <w:rPr>
          <w:rFonts w:ascii="Times New Roman" w:hAnsi="Times New Roman" w:cs="Times New Roman"/>
          <w:color w:val="000000"/>
          <w:sz w:val="24"/>
          <w:szCs w:val="24"/>
          <w:lang w:val="uk-UA"/>
        </w:rPr>
        <w:t xml:space="preserve">4.1.1. Оплати в розмірі 100% по факту виконання послуг, у безготівковій формі, грошовими коштами у національній валюті України на підставі рахунків виставлених </w:t>
      </w:r>
      <w:r w:rsidRPr="003A6709">
        <w:rPr>
          <w:rFonts w:ascii="Times New Roman" w:hAnsi="Times New Roman" w:cs="Times New Roman"/>
          <w:sz w:val="24"/>
          <w:szCs w:val="24"/>
        </w:rPr>
        <w:t>Виконавец</w:t>
      </w:r>
      <w:r w:rsidRPr="003A6709">
        <w:rPr>
          <w:rFonts w:ascii="Times New Roman" w:hAnsi="Times New Roman" w:cs="Times New Roman"/>
          <w:sz w:val="24"/>
          <w:szCs w:val="24"/>
          <w:lang w:val="uk-UA"/>
        </w:rPr>
        <w:t>е</w:t>
      </w:r>
      <w:r w:rsidRPr="003A6709">
        <w:rPr>
          <w:rFonts w:ascii="Times New Roman" w:hAnsi="Times New Roman" w:cs="Times New Roman"/>
          <w:color w:val="000000"/>
          <w:sz w:val="24"/>
          <w:szCs w:val="24"/>
          <w:lang w:val="uk-UA"/>
        </w:rPr>
        <w:t>м та наданих Актів виконаних послуг, згідно п.1.2.1;</w:t>
      </w:r>
    </w:p>
    <w:p w:rsidR="003A6709" w:rsidRPr="003A6709" w:rsidRDefault="003A6709" w:rsidP="003A6709">
      <w:pPr>
        <w:jc w:val="both"/>
        <w:rPr>
          <w:rFonts w:ascii="Times New Roman" w:hAnsi="Times New Roman" w:cs="Times New Roman"/>
          <w:sz w:val="24"/>
          <w:szCs w:val="24"/>
          <w:lang w:val="uk-UA"/>
        </w:rPr>
      </w:pPr>
      <w:r w:rsidRPr="003A6709">
        <w:rPr>
          <w:rFonts w:ascii="Times New Roman" w:hAnsi="Times New Roman" w:cs="Times New Roman"/>
          <w:sz w:val="24"/>
          <w:szCs w:val="24"/>
          <w:lang w:val="uk-UA"/>
        </w:rPr>
        <w:t xml:space="preserve">4.2.  Усі платіжні документи за цим Договором оформлюються з дотриманням вимог законодавства. </w:t>
      </w:r>
      <w:r w:rsidRPr="003A6709">
        <w:rPr>
          <w:rFonts w:ascii="Times New Roman" w:hAnsi="Times New Roman" w:cs="Times New Roman"/>
          <w:sz w:val="24"/>
          <w:szCs w:val="24"/>
        </w:rPr>
        <w:t>Виконавець</w:t>
      </w:r>
      <w:r w:rsidRPr="003A6709">
        <w:rPr>
          <w:rFonts w:ascii="Times New Roman" w:hAnsi="Times New Roman" w:cs="Times New Roman"/>
          <w:sz w:val="24"/>
          <w:szCs w:val="24"/>
          <w:lang w:val="uk-UA"/>
        </w:rPr>
        <w:t xml:space="preserve"> надсилає Замовникові рахунок протягом 10 (десяти) днів з дня виконання Послуги. </w:t>
      </w:r>
    </w:p>
    <w:p w:rsidR="003A6709" w:rsidRPr="003A6709" w:rsidRDefault="003A6709" w:rsidP="003A6709">
      <w:pPr>
        <w:jc w:val="both"/>
        <w:rPr>
          <w:rFonts w:ascii="Times New Roman" w:hAnsi="Times New Roman" w:cs="Times New Roman"/>
          <w:sz w:val="24"/>
          <w:szCs w:val="24"/>
          <w:lang w:val="uk-UA"/>
        </w:rPr>
      </w:pPr>
      <w:r w:rsidRPr="003A6709">
        <w:rPr>
          <w:rFonts w:ascii="Times New Roman" w:hAnsi="Times New Roman" w:cs="Times New Roman"/>
          <w:sz w:val="24"/>
          <w:szCs w:val="24"/>
          <w:lang w:val="uk-UA"/>
        </w:rPr>
        <w:t xml:space="preserve">4.3.   До рахунка додаються податкова накладна, акт виконаних послуг, інші документи  передбачені договором. </w:t>
      </w:r>
    </w:p>
    <w:p w:rsidR="003A6709" w:rsidRPr="003A6709" w:rsidRDefault="003A6709" w:rsidP="003A6709">
      <w:pPr>
        <w:shd w:val="clear" w:color="auto" w:fill="FFFFFF"/>
        <w:autoSpaceDE w:val="0"/>
        <w:autoSpaceDN w:val="0"/>
        <w:adjustRightInd w:val="0"/>
        <w:jc w:val="both"/>
        <w:rPr>
          <w:rFonts w:ascii="Times New Roman" w:hAnsi="Times New Roman" w:cs="Times New Roman"/>
          <w:sz w:val="24"/>
          <w:szCs w:val="24"/>
          <w:lang w:val="uk-UA"/>
        </w:rPr>
      </w:pPr>
      <w:r w:rsidRPr="003A6709">
        <w:rPr>
          <w:rFonts w:ascii="Times New Roman" w:hAnsi="Times New Roman" w:cs="Times New Roman"/>
          <w:sz w:val="24"/>
          <w:szCs w:val="24"/>
          <w:lang w:val="uk-UA"/>
        </w:rPr>
        <w:t xml:space="preserve">4.4 </w:t>
      </w:r>
      <w:r w:rsidRPr="003A6709">
        <w:rPr>
          <w:rFonts w:ascii="Times New Roman" w:hAnsi="Times New Roman" w:cs="Times New Roman"/>
          <w:color w:val="000000"/>
          <w:sz w:val="24"/>
          <w:szCs w:val="24"/>
          <w:lang w:val="uk-UA"/>
        </w:rPr>
        <w:t xml:space="preserve">Замовник має статус платників податку на прибуток підприємств на загальних умовах. </w:t>
      </w:r>
      <w:r w:rsidRPr="003A6709">
        <w:rPr>
          <w:rFonts w:ascii="Times New Roman" w:hAnsi="Times New Roman" w:cs="Times New Roman"/>
          <w:sz w:val="24"/>
          <w:szCs w:val="24"/>
        </w:rPr>
        <w:t>Виконавець</w:t>
      </w:r>
      <w:r w:rsidRPr="003A6709">
        <w:rPr>
          <w:rFonts w:ascii="Times New Roman" w:hAnsi="Times New Roman" w:cs="Times New Roman"/>
          <w:color w:val="000000"/>
          <w:sz w:val="24"/>
          <w:szCs w:val="24"/>
          <w:lang w:val="uk-UA"/>
        </w:rPr>
        <w:t xml:space="preserve"> є платником єдиного податку та платником ПДВ.</w:t>
      </w:r>
    </w:p>
    <w:p w:rsidR="003A6709" w:rsidRPr="003A6709" w:rsidRDefault="003A6709" w:rsidP="003A6709">
      <w:pPr>
        <w:jc w:val="center"/>
        <w:rPr>
          <w:rFonts w:ascii="Times New Roman" w:hAnsi="Times New Roman" w:cs="Times New Roman"/>
          <w:b/>
          <w:bCs/>
          <w:color w:val="000000"/>
          <w:sz w:val="24"/>
          <w:szCs w:val="24"/>
          <w:lang w:val="uk-UA"/>
        </w:rPr>
      </w:pPr>
      <w:r w:rsidRPr="003A6709">
        <w:rPr>
          <w:rFonts w:ascii="Times New Roman" w:hAnsi="Times New Roman" w:cs="Times New Roman"/>
          <w:b/>
          <w:bCs/>
          <w:color w:val="000000"/>
          <w:sz w:val="24"/>
          <w:szCs w:val="24"/>
          <w:lang w:val="uk-UA"/>
        </w:rPr>
        <w:t>5.  Порядок приймання-передачі Послуг</w:t>
      </w:r>
    </w:p>
    <w:p w:rsidR="003A6709" w:rsidRPr="003A6709" w:rsidRDefault="003A6709" w:rsidP="003A6709">
      <w:pPr>
        <w:shd w:val="clear" w:color="auto" w:fill="FFFFFF"/>
        <w:autoSpaceDE w:val="0"/>
        <w:autoSpaceDN w:val="0"/>
        <w:adjustRightInd w:val="0"/>
        <w:jc w:val="both"/>
        <w:rPr>
          <w:rFonts w:ascii="Times New Roman" w:hAnsi="Times New Roman" w:cs="Times New Roman"/>
          <w:sz w:val="24"/>
          <w:szCs w:val="24"/>
          <w:lang w:val="uk-UA"/>
        </w:rPr>
      </w:pPr>
      <w:r w:rsidRPr="003A6709">
        <w:rPr>
          <w:rFonts w:ascii="Times New Roman" w:hAnsi="Times New Roman" w:cs="Times New Roman"/>
          <w:color w:val="000000"/>
          <w:sz w:val="24"/>
          <w:szCs w:val="24"/>
          <w:lang w:val="uk-UA"/>
        </w:rPr>
        <w:t xml:space="preserve">5.1 Приймання-передача виконаних </w:t>
      </w:r>
      <w:r w:rsidRPr="003A6709">
        <w:rPr>
          <w:rFonts w:ascii="Times New Roman" w:hAnsi="Times New Roman" w:cs="Times New Roman"/>
          <w:bCs/>
          <w:color w:val="000000"/>
          <w:sz w:val="24"/>
          <w:szCs w:val="24"/>
          <w:lang w:val="uk-UA"/>
        </w:rPr>
        <w:t>Послуг</w:t>
      </w:r>
      <w:r w:rsidRPr="003A6709">
        <w:rPr>
          <w:rFonts w:ascii="Times New Roman" w:hAnsi="Times New Roman" w:cs="Times New Roman"/>
          <w:color w:val="000000"/>
          <w:sz w:val="24"/>
          <w:szCs w:val="24"/>
          <w:lang w:val="uk-UA"/>
        </w:rPr>
        <w:t xml:space="preserve"> здійснюється сторонами за актом протягом 5 (п'яти) робочих днів після повідомлення </w:t>
      </w:r>
      <w:r w:rsidRPr="003A6709">
        <w:rPr>
          <w:rFonts w:ascii="Times New Roman" w:hAnsi="Times New Roman" w:cs="Times New Roman"/>
          <w:sz w:val="24"/>
          <w:szCs w:val="24"/>
          <w:lang w:val="uk-UA"/>
        </w:rPr>
        <w:t>Замовника</w:t>
      </w:r>
      <w:r w:rsidRPr="003A6709">
        <w:rPr>
          <w:rFonts w:ascii="Times New Roman" w:hAnsi="Times New Roman" w:cs="Times New Roman"/>
          <w:color w:val="000000"/>
          <w:sz w:val="24"/>
          <w:szCs w:val="24"/>
          <w:lang w:val="uk-UA"/>
        </w:rPr>
        <w:t xml:space="preserve"> про готовність послуги до приймання.</w:t>
      </w:r>
    </w:p>
    <w:p w:rsidR="003A6709" w:rsidRPr="003A6709" w:rsidRDefault="003A6709" w:rsidP="003A6709">
      <w:pPr>
        <w:jc w:val="center"/>
        <w:rPr>
          <w:rFonts w:ascii="Times New Roman" w:hAnsi="Times New Roman" w:cs="Times New Roman"/>
          <w:b/>
          <w:color w:val="000000"/>
          <w:sz w:val="24"/>
          <w:szCs w:val="24"/>
          <w:lang w:val="uk-UA"/>
        </w:rPr>
      </w:pPr>
      <w:r w:rsidRPr="003A6709">
        <w:rPr>
          <w:rFonts w:ascii="Times New Roman" w:hAnsi="Times New Roman" w:cs="Times New Roman"/>
          <w:b/>
          <w:color w:val="000000"/>
          <w:sz w:val="24"/>
          <w:szCs w:val="24"/>
          <w:lang w:val="uk-UA"/>
        </w:rPr>
        <w:t>6. Права та обов'язки Сторін</w:t>
      </w:r>
    </w:p>
    <w:p w:rsidR="003A6709" w:rsidRPr="003A6709" w:rsidRDefault="003A6709" w:rsidP="003A6709">
      <w:pPr>
        <w:pStyle w:val="24"/>
        <w:autoSpaceDE w:val="0"/>
        <w:autoSpaceDN w:val="0"/>
        <w:spacing w:after="0" w:line="240" w:lineRule="auto"/>
        <w:jc w:val="both"/>
      </w:pPr>
      <w:r w:rsidRPr="003A6709">
        <w:t xml:space="preserve">6.1.  </w:t>
      </w:r>
      <w:r w:rsidRPr="003A6709">
        <w:rPr>
          <w:b/>
        </w:rPr>
        <w:t>Замовник зобов'язаний</w:t>
      </w:r>
      <w:r w:rsidRPr="003A6709">
        <w:t>:</w:t>
      </w:r>
    </w:p>
    <w:p w:rsidR="003A6709" w:rsidRPr="003A6709" w:rsidRDefault="003A6709" w:rsidP="003A6709">
      <w:pPr>
        <w:pStyle w:val="24"/>
        <w:autoSpaceDE w:val="0"/>
        <w:autoSpaceDN w:val="0"/>
        <w:spacing w:after="0" w:line="240" w:lineRule="auto"/>
        <w:jc w:val="both"/>
      </w:pPr>
      <w:r w:rsidRPr="003A6709">
        <w:t>6.1.1.Своєчасно та в повному обсязі сплачувати за виконану Послугу;</w:t>
      </w:r>
    </w:p>
    <w:p w:rsidR="003A6709" w:rsidRPr="003A6709" w:rsidRDefault="003A6709" w:rsidP="003A6709">
      <w:pPr>
        <w:pStyle w:val="24"/>
        <w:autoSpaceDE w:val="0"/>
        <w:autoSpaceDN w:val="0"/>
        <w:spacing w:after="0" w:line="240" w:lineRule="auto"/>
        <w:jc w:val="both"/>
      </w:pPr>
      <w:r w:rsidRPr="003A6709">
        <w:t>6.1.2.Приймати виконану Послугу згідно з правовими нормами визначеними в Інструкції по прийманню продукції виробничо-технічного призначення і товарів народного споживання по кількості і якості</w:t>
      </w:r>
      <w:r w:rsidRPr="003A6709">
        <w:rPr>
          <w:color w:val="000000"/>
        </w:rPr>
        <w:t>;</w:t>
      </w:r>
    </w:p>
    <w:p w:rsidR="003A6709" w:rsidRPr="003A6709" w:rsidRDefault="003A6709" w:rsidP="003A6709">
      <w:pPr>
        <w:jc w:val="both"/>
        <w:rPr>
          <w:rFonts w:ascii="Times New Roman" w:hAnsi="Times New Roman" w:cs="Times New Roman"/>
          <w:color w:val="000000"/>
          <w:sz w:val="24"/>
          <w:szCs w:val="24"/>
          <w:lang w:val="uk-UA"/>
        </w:rPr>
      </w:pPr>
      <w:r w:rsidRPr="003A6709">
        <w:rPr>
          <w:rFonts w:ascii="Times New Roman" w:hAnsi="Times New Roman" w:cs="Times New Roman"/>
          <w:color w:val="000000"/>
          <w:sz w:val="24"/>
          <w:szCs w:val="24"/>
          <w:lang w:val="uk-UA"/>
        </w:rPr>
        <w:t xml:space="preserve">6.1.3.Письмово повідомити </w:t>
      </w:r>
      <w:r w:rsidRPr="003A6709">
        <w:rPr>
          <w:rFonts w:ascii="Times New Roman" w:hAnsi="Times New Roman" w:cs="Times New Roman"/>
          <w:sz w:val="24"/>
          <w:szCs w:val="24"/>
        </w:rPr>
        <w:t>Виконав</w:t>
      </w:r>
      <w:r w:rsidRPr="003A6709">
        <w:rPr>
          <w:rFonts w:ascii="Times New Roman" w:hAnsi="Times New Roman" w:cs="Times New Roman"/>
          <w:sz w:val="24"/>
          <w:szCs w:val="24"/>
          <w:lang w:val="uk-UA"/>
        </w:rPr>
        <w:t>ця</w:t>
      </w:r>
      <w:r w:rsidRPr="003A6709">
        <w:rPr>
          <w:rFonts w:ascii="Times New Roman" w:hAnsi="Times New Roman" w:cs="Times New Roman"/>
          <w:color w:val="000000"/>
          <w:sz w:val="24"/>
          <w:szCs w:val="24"/>
          <w:lang w:val="uk-UA"/>
        </w:rPr>
        <w:t>, на протязі десяти календарних днів, у разі виявлення недоліків,  про якісний стан спецобладнання та спец механізмів, яким необхідно провести Послуги;</w:t>
      </w:r>
    </w:p>
    <w:p w:rsidR="003A6709" w:rsidRPr="003A6709" w:rsidRDefault="003A6709" w:rsidP="003A6709">
      <w:pPr>
        <w:jc w:val="both"/>
        <w:rPr>
          <w:rFonts w:ascii="Times New Roman" w:hAnsi="Times New Roman" w:cs="Times New Roman"/>
          <w:color w:val="000000"/>
          <w:sz w:val="24"/>
          <w:szCs w:val="24"/>
          <w:lang w:val="uk-UA"/>
        </w:rPr>
      </w:pPr>
      <w:r w:rsidRPr="003A6709">
        <w:rPr>
          <w:rFonts w:ascii="Times New Roman" w:hAnsi="Times New Roman" w:cs="Times New Roman"/>
          <w:color w:val="000000"/>
          <w:sz w:val="24"/>
          <w:szCs w:val="24"/>
          <w:lang w:val="uk-UA"/>
        </w:rPr>
        <w:t xml:space="preserve">6.1.4.Письмово повідомити </w:t>
      </w:r>
      <w:r w:rsidRPr="003A6709">
        <w:rPr>
          <w:rFonts w:ascii="Times New Roman" w:hAnsi="Times New Roman" w:cs="Times New Roman"/>
          <w:sz w:val="24"/>
          <w:szCs w:val="24"/>
        </w:rPr>
        <w:t>Виконав</w:t>
      </w:r>
      <w:r w:rsidRPr="003A6709">
        <w:rPr>
          <w:rFonts w:ascii="Times New Roman" w:hAnsi="Times New Roman" w:cs="Times New Roman"/>
          <w:sz w:val="24"/>
          <w:szCs w:val="24"/>
          <w:lang w:val="uk-UA"/>
        </w:rPr>
        <w:t>ця</w:t>
      </w:r>
      <w:r w:rsidRPr="003A6709">
        <w:rPr>
          <w:rFonts w:ascii="Times New Roman" w:hAnsi="Times New Roman" w:cs="Times New Roman"/>
          <w:color w:val="000000"/>
          <w:sz w:val="24"/>
          <w:szCs w:val="24"/>
          <w:lang w:val="uk-UA"/>
        </w:rPr>
        <w:t>, на протязі п'яти  днів, у разі виявлення обставин непереборної сили.</w:t>
      </w:r>
    </w:p>
    <w:p w:rsidR="003A6709" w:rsidRPr="003A6709" w:rsidRDefault="003A6709" w:rsidP="003A6709">
      <w:pPr>
        <w:jc w:val="both"/>
        <w:rPr>
          <w:rFonts w:ascii="Times New Roman" w:hAnsi="Times New Roman" w:cs="Times New Roman"/>
          <w:color w:val="000000"/>
          <w:sz w:val="24"/>
          <w:szCs w:val="24"/>
          <w:lang w:val="uk-UA"/>
        </w:rPr>
      </w:pPr>
      <w:r w:rsidRPr="003A6709">
        <w:rPr>
          <w:rFonts w:ascii="Times New Roman" w:hAnsi="Times New Roman" w:cs="Times New Roman"/>
          <w:color w:val="000000"/>
          <w:sz w:val="24"/>
          <w:szCs w:val="24"/>
          <w:lang w:val="uk-UA"/>
        </w:rPr>
        <w:t>6.1.5. Прийняти повністю виконану Послугу та оплатити її у відповідності з умовами даного Договору.</w:t>
      </w:r>
    </w:p>
    <w:p w:rsidR="003A6709" w:rsidRPr="002E6C06" w:rsidRDefault="003A6709" w:rsidP="003A6709">
      <w:pPr>
        <w:jc w:val="both"/>
        <w:rPr>
          <w:rFonts w:ascii="Times New Roman" w:hAnsi="Times New Roman" w:cs="Times New Roman"/>
          <w:b/>
          <w:color w:val="000000"/>
          <w:sz w:val="24"/>
          <w:szCs w:val="24"/>
          <w:lang w:val="uk-UA"/>
        </w:rPr>
      </w:pPr>
      <w:r w:rsidRPr="003A6709">
        <w:rPr>
          <w:rFonts w:ascii="Times New Roman" w:hAnsi="Times New Roman" w:cs="Times New Roman"/>
          <w:color w:val="000000"/>
          <w:sz w:val="24"/>
          <w:szCs w:val="24"/>
          <w:lang w:val="uk-UA"/>
        </w:rPr>
        <w:t xml:space="preserve">6.2.  </w:t>
      </w:r>
      <w:r w:rsidRPr="002E6C06">
        <w:rPr>
          <w:rFonts w:ascii="Times New Roman" w:hAnsi="Times New Roman" w:cs="Times New Roman"/>
          <w:b/>
          <w:color w:val="000000"/>
          <w:sz w:val="24"/>
          <w:szCs w:val="24"/>
          <w:lang w:val="uk-UA"/>
        </w:rPr>
        <w:t>Замовник має право:</w:t>
      </w:r>
    </w:p>
    <w:p w:rsidR="003A6709" w:rsidRPr="003A6709" w:rsidRDefault="003A6709" w:rsidP="003A6709">
      <w:pPr>
        <w:jc w:val="both"/>
        <w:rPr>
          <w:rFonts w:ascii="Times New Roman" w:hAnsi="Times New Roman" w:cs="Times New Roman"/>
          <w:color w:val="000000"/>
          <w:sz w:val="24"/>
          <w:szCs w:val="24"/>
          <w:lang w:val="uk-UA"/>
        </w:rPr>
      </w:pPr>
      <w:r w:rsidRPr="003A6709">
        <w:rPr>
          <w:rFonts w:ascii="Times New Roman" w:hAnsi="Times New Roman" w:cs="Times New Roman"/>
          <w:color w:val="000000"/>
          <w:sz w:val="24"/>
          <w:szCs w:val="24"/>
          <w:lang w:val="uk-UA"/>
        </w:rPr>
        <w:t xml:space="preserve">6.2.1.У разі невиконання зобов'язань </w:t>
      </w:r>
      <w:r w:rsidRPr="003A6709">
        <w:rPr>
          <w:rFonts w:ascii="Times New Roman" w:hAnsi="Times New Roman" w:cs="Times New Roman"/>
          <w:sz w:val="24"/>
          <w:szCs w:val="24"/>
        </w:rPr>
        <w:t>Виконав</w:t>
      </w:r>
      <w:r w:rsidRPr="003A6709">
        <w:rPr>
          <w:rFonts w:ascii="Times New Roman" w:hAnsi="Times New Roman" w:cs="Times New Roman"/>
          <w:sz w:val="24"/>
          <w:szCs w:val="24"/>
          <w:lang w:val="uk-UA"/>
        </w:rPr>
        <w:t>цем</w:t>
      </w:r>
      <w:r w:rsidRPr="003A6709">
        <w:rPr>
          <w:rFonts w:ascii="Times New Roman" w:hAnsi="Times New Roman" w:cs="Times New Roman"/>
          <w:color w:val="000000"/>
          <w:sz w:val="24"/>
          <w:szCs w:val="24"/>
          <w:lang w:val="uk-UA"/>
        </w:rPr>
        <w:t xml:space="preserve"> Замовник має право достроково розірвати цей Договір, повідомивши про це </w:t>
      </w:r>
      <w:r w:rsidRPr="003A6709">
        <w:rPr>
          <w:rFonts w:ascii="Times New Roman" w:hAnsi="Times New Roman" w:cs="Times New Roman"/>
          <w:sz w:val="24"/>
          <w:szCs w:val="24"/>
        </w:rPr>
        <w:t>Виконав</w:t>
      </w:r>
      <w:r w:rsidRPr="003A6709">
        <w:rPr>
          <w:rFonts w:ascii="Times New Roman" w:hAnsi="Times New Roman" w:cs="Times New Roman"/>
          <w:sz w:val="24"/>
          <w:szCs w:val="24"/>
          <w:lang w:val="uk-UA"/>
        </w:rPr>
        <w:t>ця</w:t>
      </w:r>
      <w:r w:rsidRPr="003A6709">
        <w:rPr>
          <w:rFonts w:ascii="Times New Roman" w:hAnsi="Times New Roman" w:cs="Times New Roman"/>
          <w:color w:val="000000"/>
          <w:sz w:val="24"/>
          <w:szCs w:val="24"/>
          <w:lang w:val="uk-UA"/>
        </w:rPr>
        <w:t xml:space="preserve"> у строк 10 (десять) днів з дати виникнення обставин для такої події;</w:t>
      </w:r>
    </w:p>
    <w:p w:rsidR="003A6709" w:rsidRPr="003A6709" w:rsidRDefault="003A6709" w:rsidP="003A6709">
      <w:pPr>
        <w:jc w:val="both"/>
        <w:rPr>
          <w:rFonts w:ascii="Times New Roman" w:hAnsi="Times New Roman" w:cs="Times New Roman"/>
          <w:color w:val="000000"/>
          <w:sz w:val="24"/>
          <w:szCs w:val="24"/>
          <w:lang w:val="uk-UA"/>
        </w:rPr>
      </w:pPr>
      <w:r w:rsidRPr="003A6709">
        <w:rPr>
          <w:rFonts w:ascii="Times New Roman" w:hAnsi="Times New Roman" w:cs="Times New Roman"/>
          <w:color w:val="000000"/>
          <w:sz w:val="24"/>
          <w:szCs w:val="24"/>
          <w:lang w:val="uk-UA"/>
        </w:rPr>
        <w:lastRenderedPageBreak/>
        <w:t xml:space="preserve">6.2.2.Контролювати проведення Послуг у строки, встановлені цим Договором. </w:t>
      </w:r>
    </w:p>
    <w:p w:rsidR="003A6709" w:rsidRPr="003A6709" w:rsidRDefault="003A6709" w:rsidP="003A6709">
      <w:pPr>
        <w:jc w:val="both"/>
        <w:rPr>
          <w:rFonts w:ascii="Times New Roman" w:hAnsi="Times New Roman" w:cs="Times New Roman"/>
          <w:color w:val="000000"/>
          <w:sz w:val="24"/>
          <w:szCs w:val="24"/>
          <w:lang w:val="uk-UA"/>
        </w:rPr>
      </w:pPr>
      <w:r w:rsidRPr="003A6709">
        <w:rPr>
          <w:rFonts w:ascii="Times New Roman" w:hAnsi="Times New Roman" w:cs="Times New Roman"/>
          <w:color w:val="000000"/>
          <w:sz w:val="24"/>
          <w:szCs w:val="24"/>
          <w:lang w:val="uk-UA"/>
        </w:rPr>
        <w:t xml:space="preserve">6.2.3.Повернути рахунок </w:t>
      </w:r>
      <w:r w:rsidRPr="003A6709">
        <w:rPr>
          <w:rFonts w:ascii="Times New Roman" w:hAnsi="Times New Roman" w:cs="Times New Roman"/>
          <w:sz w:val="24"/>
          <w:szCs w:val="24"/>
          <w:lang w:val="uk-UA"/>
        </w:rPr>
        <w:t>Виконавцю</w:t>
      </w:r>
      <w:r w:rsidRPr="003A6709">
        <w:rPr>
          <w:rFonts w:ascii="Times New Roman" w:hAnsi="Times New Roman" w:cs="Times New Roman"/>
          <w:color w:val="000000"/>
          <w:sz w:val="24"/>
          <w:szCs w:val="24"/>
          <w:lang w:val="uk-UA"/>
        </w:rPr>
        <w:t xml:space="preserve"> без здійснення оплати в разі неналежного оформлення документів, зазначених у пунктах 4.2. і 4.3. договору (відсутність печатки, підписів тощо) або невідповідність вимогам п.2.5;</w:t>
      </w:r>
    </w:p>
    <w:p w:rsidR="003A6709" w:rsidRPr="003A6709" w:rsidRDefault="003A6709" w:rsidP="003A6709">
      <w:pPr>
        <w:jc w:val="both"/>
        <w:rPr>
          <w:rFonts w:ascii="Times New Roman" w:hAnsi="Times New Roman" w:cs="Times New Roman"/>
          <w:color w:val="000000"/>
          <w:sz w:val="24"/>
          <w:szCs w:val="24"/>
          <w:lang w:val="uk-UA"/>
        </w:rPr>
      </w:pPr>
      <w:r w:rsidRPr="003A6709">
        <w:rPr>
          <w:rFonts w:ascii="Times New Roman" w:hAnsi="Times New Roman" w:cs="Times New Roman"/>
          <w:color w:val="000000"/>
          <w:sz w:val="24"/>
          <w:szCs w:val="24"/>
          <w:lang w:val="uk-UA"/>
        </w:rPr>
        <w:t xml:space="preserve">6.2.4.  Вживати на власний ризик заходи щодо усунення дефектів виконаних Послуг але за рахунок </w:t>
      </w:r>
      <w:r w:rsidRPr="003A6709">
        <w:rPr>
          <w:rFonts w:ascii="Times New Roman" w:hAnsi="Times New Roman" w:cs="Times New Roman"/>
          <w:sz w:val="24"/>
          <w:szCs w:val="24"/>
        </w:rPr>
        <w:t>Виконав</w:t>
      </w:r>
      <w:r w:rsidRPr="003A6709">
        <w:rPr>
          <w:rFonts w:ascii="Times New Roman" w:hAnsi="Times New Roman" w:cs="Times New Roman"/>
          <w:sz w:val="24"/>
          <w:szCs w:val="24"/>
          <w:lang w:val="uk-UA"/>
        </w:rPr>
        <w:t>ця</w:t>
      </w:r>
      <w:r w:rsidRPr="003A6709">
        <w:rPr>
          <w:rFonts w:ascii="Times New Roman" w:hAnsi="Times New Roman" w:cs="Times New Roman"/>
          <w:color w:val="000000"/>
          <w:sz w:val="24"/>
          <w:szCs w:val="24"/>
          <w:lang w:val="uk-UA"/>
        </w:rPr>
        <w:t xml:space="preserve">, у разі не виконання </w:t>
      </w:r>
      <w:r w:rsidRPr="003A6709">
        <w:rPr>
          <w:rFonts w:ascii="Times New Roman" w:hAnsi="Times New Roman" w:cs="Times New Roman"/>
          <w:sz w:val="24"/>
          <w:szCs w:val="24"/>
        </w:rPr>
        <w:t>Виконав</w:t>
      </w:r>
      <w:r w:rsidRPr="003A6709">
        <w:rPr>
          <w:rFonts w:ascii="Times New Roman" w:hAnsi="Times New Roman" w:cs="Times New Roman"/>
          <w:sz w:val="24"/>
          <w:szCs w:val="24"/>
          <w:lang w:val="uk-UA"/>
        </w:rPr>
        <w:t>цем</w:t>
      </w:r>
      <w:r w:rsidRPr="003A6709">
        <w:rPr>
          <w:rFonts w:ascii="Times New Roman" w:hAnsi="Times New Roman" w:cs="Times New Roman"/>
          <w:color w:val="000000"/>
          <w:sz w:val="24"/>
          <w:szCs w:val="24"/>
          <w:lang w:val="uk-UA"/>
        </w:rPr>
        <w:t xml:space="preserve"> зобов'язань по усуненню виявлених дефектів, про які він був проінформований Замовником та без обмежень будь – яких прав, які Замовник може мати по цьому Договору;</w:t>
      </w:r>
    </w:p>
    <w:p w:rsidR="003A6709" w:rsidRPr="003A6709" w:rsidRDefault="003A6709" w:rsidP="003A6709">
      <w:pPr>
        <w:jc w:val="both"/>
        <w:rPr>
          <w:rFonts w:ascii="Times New Roman" w:hAnsi="Times New Roman" w:cs="Times New Roman"/>
          <w:color w:val="000000"/>
          <w:sz w:val="24"/>
          <w:szCs w:val="24"/>
          <w:lang w:val="uk-UA"/>
        </w:rPr>
      </w:pPr>
      <w:r w:rsidRPr="003A6709">
        <w:rPr>
          <w:rFonts w:ascii="Times New Roman" w:hAnsi="Times New Roman" w:cs="Times New Roman"/>
          <w:color w:val="000000"/>
          <w:sz w:val="24"/>
          <w:szCs w:val="24"/>
          <w:lang w:val="uk-UA"/>
        </w:rPr>
        <w:t>6.3</w:t>
      </w:r>
      <w:r w:rsidRPr="003A6709">
        <w:rPr>
          <w:rFonts w:ascii="Times New Roman" w:hAnsi="Times New Roman" w:cs="Times New Roman"/>
          <w:b/>
          <w:color w:val="000000"/>
          <w:sz w:val="24"/>
          <w:szCs w:val="24"/>
          <w:lang w:val="uk-UA"/>
        </w:rPr>
        <w:t xml:space="preserve">.  </w:t>
      </w:r>
      <w:r w:rsidRPr="003A6709">
        <w:rPr>
          <w:rFonts w:ascii="Times New Roman" w:hAnsi="Times New Roman" w:cs="Times New Roman"/>
          <w:b/>
          <w:sz w:val="24"/>
          <w:szCs w:val="24"/>
        </w:rPr>
        <w:t>Виконавець</w:t>
      </w:r>
      <w:r w:rsidRPr="003A6709">
        <w:rPr>
          <w:rFonts w:ascii="Times New Roman" w:hAnsi="Times New Roman" w:cs="Times New Roman"/>
          <w:b/>
          <w:color w:val="000000"/>
          <w:sz w:val="24"/>
          <w:szCs w:val="24"/>
          <w:lang w:val="uk-UA"/>
        </w:rPr>
        <w:t xml:space="preserve"> зобов'язаний</w:t>
      </w:r>
      <w:r w:rsidRPr="003A6709">
        <w:rPr>
          <w:rFonts w:ascii="Times New Roman" w:hAnsi="Times New Roman" w:cs="Times New Roman"/>
          <w:color w:val="000000"/>
          <w:sz w:val="24"/>
          <w:szCs w:val="24"/>
          <w:lang w:val="uk-UA"/>
        </w:rPr>
        <w:t>:</w:t>
      </w:r>
    </w:p>
    <w:p w:rsidR="003A6709" w:rsidRPr="003A6709" w:rsidRDefault="003A6709" w:rsidP="003A6709">
      <w:pPr>
        <w:jc w:val="both"/>
        <w:rPr>
          <w:rFonts w:ascii="Times New Roman" w:hAnsi="Times New Roman" w:cs="Times New Roman"/>
          <w:color w:val="000000"/>
          <w:sz w:val="24"/>
          <w:szCs w:val="24"/>
          <w:lang w:val="uk-UA"/>
        </w:rPr>
      </w:pPr>
      <w:r w:rsidRPr="003A6709">
        <w:rPr>
          <w:rFonts w:ascii="Times New Roman" w:hAnsi="Times New Roman" w:cs="Times New Roman"/>
          <w:color w:val="000000"/>
          <w:sz w:val="24"/>
          <w:szCs w:val="24"/>
          <w:lang w:val="uk-UA"/>
        </w:rPr>
        <w:t>6.3.1.Забезпечити виконання Послуг, у строки, встановлені цим Договором;</w:t>
      </w:r>
    </w:p>
    <w:p w:rsidR="003A6709" w:rsidRPr="003A6709" w:rsidRDefault="003A6709" w:rsidP="003A6709">
      <w:pPr>
        <w:pStyle w:val="24"/>
        <w:autoSpaceDE w:val="0"/>
        <w:autoSpaceDN w:val="0"/>
        <w:spacing w:after="0" w:line="240" w:lineRule="auto"/>
        <w:jc w:val="both"/>
      </w:pPr>
      <w:r w:rsidRPr="003A6709">
        <w:t>6.3.2.Забезпечити передачу виконаних Послуг якість яких відповідає умовам, встановленим цим Договором;</w:t>
      </w:r>
    </w:p>
    <w:p w:rsidR="003A6709" w:rsidRPr="003A6709" w:rsidRDefault="003A6709" w:rsidP="003A6709">
      <w:pPr>
        <w:jc w:val="both"/>
        <w:rPr>
          <w:rFonts w:ascii="Times New Roman" w:hAnsi="Times New Roman" w:cs="Times New Roman"/>
          <w:sz w:val="24"/>
          <w:szCs w:val="24"/>
          <w:lang w:val="uk-UA"/>
        </w:rPr>
      </w:pPr>
      <w:r w:rsidRPr="003A6709">
        <w:rPr>
          <w:rFonts w:ascii="Times New Roman" w:hAnsi="Times New Roman" w:cs="Times New Roman"/>
          <w:sz w:val="24"/>
          <w:szCs w:val="24"/>
          <w:lang w:val="uk-UA"/>
        </w:rPr>
        <w:t xml:space="preserve">6.3.3.Забезпечити передачу Замовнику всіх необхідних документів, передбачених Договором, для подальшої експлуатації спецмеханізмів; </w:t>
      </w:r>
    </w:p>
    <w:p w:rsidR="003A6709" w:rsidRPr="003A6709" w:rsidRDefault="003A6709" w:rsidP="003A6709">
      <w:pPr>
        <w:jc w:val="both"/>
        <w:rPr>
          <w:rFonts w:ascii="Times New Roman" w:hAnsi="Times New Roman" w:cs="Times New Roman"/>
          <w:color w:val="000000"/>
          <w:sz w:val="24"/>
          <w:szCs w:val="24"/>
          <w:lang w:val="uk-UA"/>
        </w:rPr>
      </w:pPr>
      <w:r w:rsidRPr="003A6709">
        <w:rPr>
          <w:rFonts w:ascii="Times New Roman" w:hAnsi="Times New Roman" w:cs="Times New Roman"/>
          <w:sz w:val="24"/>
          <w:szCs w:val="24"/>
          <w:lang w:val="uk-UA"/>
        </w:rPr>
        <w:t>6.3.4.</w:t>
      </w:r>
      <w:r w:rsidRPr="003A6709">
        <w:rPr>
          <w:rFonts w:ascii="Times New Roman" w:hAnsi="Times New Roman" w:cs="Times New Roman"/>
          <w:color w:val="000000"/>
          <w:sz w:val="24"/>
          <w:szCs w:val="24"/>
          <w:lang w:val="uk-UA"/>
        </w:rPr>
        <w:t xml:space="preserve"> Забезпечити Замовника відповідними документами щодо процедури проходження  випробувань (атестації) спецобладнання. </w:t>
      </w:r>
    </w:p>
    <w:p w:rsidR="003A6709" w:rsidRPr="003A6709" w:rsidRDefault="003A6709" w:rsidP="003A6709">
      <w:pPr>
        <w:jc w:val="both"/>
        <w:rPr>
          <w:rFonts w:ascii="Times New Roman" w:hAnsi="Times New Roman" w:cs="Times New Roman"/>
          <w:color w:val="000000"/>
          <w:sz w:val="24"/>
          <w:szCs w:val="24"/>
          <w:lang w:val="uk-UA"/>
        </w:rPr>
      </w:pPr>
      <w:r w:rsidRPr="003A6709">
        <w:rPr>
          <w:rFonts w:ascii="Times New Roman" w:hAnsi="Times New Roman" w:cs="Times New Roman"/>
          <w:color w:val="000000"/>
          <w:sz w:val="24"/>
          <w:szCs w:val="24"/>
          <w:lang w:val="uk-UA"/>
        </w:rPr>
        <w:t>6.3.</w:t>
      </w:r>
      <w:r w:rsidRPr="003A6709">
        <w:rPr>
          <w:rFonts w:ascii="Times New Roman" w:hAnsi="Times New Roman" w:cs="Times New Roman"/>
          <w:color w:val="000000"/>
          <w:sz w:val="24"/>
          <w:szCs w:val="24"/>
        </w:rPr>
        <w:t>5</w:t>
      </w:r>
      <w:r w:rsidRPr="003A6709">
        <w:rPr>
          <w:rFonts w:ascii="Times New Roman" w:hAnsi="Times New Roman" w:cs="Times New Roman"/>
          <w:color w:val="000000"/>
          <w:sz w:val="24"/>
          <w:szCs w:val="24"/>
          <w:lang w:val="uk-UA"/>
        </w:rPr>
        <w:t>. Гарантувати Замовнику, що виконані Послуги відповідають технічним вимогам виробника та чинному законодавству.</w:t>
      </w:r>
    </w:p>
    <w:p w:rsidR="003A6709" w:rsidRPr="003A6709" w:rsidRDefault="003A6709" w:rsidP="003A6709">
      <w:pPr>
        <w:jc w:val="both"/>
        <w:rPr>
          <w:rFonts w:ascii="Times New Roman" w:hAnsi="Times New Roman" w:cs="Times New Roman"/>
          <w:color w:val="000000"/>
          <w:sz w:val="24"/>
          <w:szCs w:val="24"/>
          <w:lang w:val="uk-UA"/>
        </w:rPr>
      </w:pPr>
      <w:r w:rsidRPr="003A6709">
        <w:rPr>
          <w:rFonts w:ascii="Times New Roman" w:hAnsi="Times New Roman" w:cs="Times New Roman"/>
          <w:color w:val="000000"/>
          <w:sz w:val="24"/>
          <w:szCs w:val="24"/>
          <w:lang w:val="uk-UA"/>
        </w:rPr>
        <w:t>6.4</w:t>
      </w:r>
      <w:r w:rsidR="005071C5" w:rsidRPr="005071C5">
        <w:rPr>
          <w:rFonts w:ascii="Times New Roman" w:hAnsi="Times New Roman" w:cs="Times New Roman"/>
          <w:b/>
          <w:sz w:val="24"/>
          <w:szCs w:val="24"/>
        </w:rPr>
        <w:t xml:space="preserve"> </w:t>
      </w:r>
      <w:r w:rsidR="005071C5">
        <w:rPr>
          <w:rFonts w:ascii="Times New Roman" w:hAnsi="Times New Roman" w:cs="Times New Roman"/>
          <w:b/>
          <w:sz w:val="24"/>
          <w:szCs w:val="24"/>
          <w:lang w:val="uk-UA"/>
        </w:rPr>
        <w:t xml:space="preserve"> </w:t>
      </w:r>
      <w:r w:rsidR="005071C5" w:rsidRPr="003A6709">
        <w:rPr>
          <w:rFonts w:ascii="Times New Roman" w:hAnsi="Times New Roman" w:cs="Times New Roman"/>
          <w:b/>
          <w:sz w:val="24"/>
          <w:szCs w:val="24"/>
        </w:rPr>
        <w:t>Виконавець</w:t>
      </w:r>
      <w:r w:rsidRPr="003A6709">
        <w:rPr>
          <w:rFonts w:ascii="Times New Roman" w:hAnsi="Times New Roman" w:cs="Times New Roman"/>
          <w:b/>
          <w:color w:val="000000"/>
          <w:sz w:val="24"/>
          <w:szCs w:val="24"/>
          <w:lang w:val="uk-UA"/>
        </w:rPr>
        <w:t xml:space="preserve"> має право</w:t>
      </w:r>
      <w:r w:rsidRPr="003A6709">
        <w:rPr>
          <w:rFonts w:ascii="Times New Roman" w:hAnsi="Times New Roman" w:cs="Times New Roman"/>
          <w:color w:val="000000"/>
          <w:sz w:val="24"/>
          <w:szCs w:val="24"/>
          <w:lang w:val="uk-UA"/>
        </w:rPr>
        <w:t>:</w:t>
      </w:r>
    </w:p>
    <w:p w:rsidR="003A6709" w:rsidRPr="003A6709" w:rsidRDefault="003A6709" w:rsidP="003A6709">
      <w:pPr>
        <w:jc w:val="both"/>
        <w:rPr>
          <w:rFonts w:ascii="Times New Roman" w:hAnsi="Times New Roman" w:cs="Times New Roman"/>
          <w:color w:val="000000"/>
          <w:sz w:val="24"/>
          <w:szCs w:val="24"/>
          <w:lang w:val="uk-UA"/>
        </w:rPr>
      </w:pPr>
      <w:r w:rsidRPr="003A6709">
        <w:rPr>
          <w:rFonts w:ascii="Times New Roman" w:hAnsi="Times New Roman" w:cs="Times New Roman"/>
          <w:color w:val="000000"/>
          <w:sz w:val="24"/>
          <w:szCs w:val="24"/>
          <w:lang w:val="uk-UA"/>
        </w:rPr>
        <w:t>6.4.1. Своєчасно та в повному обсязі отримувати плату за виконані Послуги;</w:t>
      </w:r>
    </w:p>
    <w:p w:rsidR="003A6709" w:rsidRPr="003A6709" w:rsidRDefault="003A6709" w:rsidP="003A6709">
      <w:pPr>
        <w:jc w:val="both"/>
        <w:rPr>
          <w:rFonts w:ascii="Times New Roman" w:hAnsi="Times New Roman" w:cs="Times New Roman"/>
          <w:color w:val="000000"/>
          <w:sz w:val="24"/>
          <w:szCs w:val="24"/>
          <w:lang w:val="uk-UA"/>
        </w:rPr>
      </w:pPr>
      <w:r w:rsidRPr="003A6709">
        <w:rPr>
          <w:rFonts w:ascii="Times New Roman" w:hAnsi="Times New Roman" w:cs="Times New Roman"/>
          <w:color w:val="000000"/>
          <w:sz w:val="24"/>
          <w:szCs w:val="24"/>
          <w:lang w:val="uk-UA"/>
        </w:rPr>
        <w:t>6.4.2. На дострокову передачу виконаних Послуг за письмовим погодженням Замовника;</w:t>
      </w:r>
    </w:p>
    <w:p w:rsidR="003A6709" w:rsidRPr="003A6709" w:rsidRDefault="003A6709" w:rsidP="003A6709">
      <w:pPr>
        <w:jc w:val="both"/>
        <w:rPr>
          <w:rFonts w:ascii="Times New Roman" w:hAnsi="Times New Roman" w:cs="Times New Roman"/>
          <w:color w:val="000000"/>
          <w:sz w:val="24"/>
          <w:szCs w:val="24"/>
          <w:lang w:val="uk-UA"/>
        </w:rPr>
      </w:pPr>
      <w:r w:rsidRPr="003A6709">
        <w:rPr>
          <w:rFonts w:ascii="Times New Roman" w:hAnsi="Times New Roman" w:cs="Times New Roman"/>
          <w:color w:val="000000"/>
          <w:sz w:val="24"/>
          <w:szCs w:val="24"/>
          <w:lang w:val="uk-UA"/>
        </w:rPr>
        <w:t xml:space="preserve">6.4.3. У разі невиконання зобов'язань Замовником </w:t>
      </w:r>
      <w:r w:rsidRPr="003A6709">
        <w:rPr>
          <w:rFonts w:ascii="Times New Roman" w:hAnsi="Times New Roman" w:cs="Times New Roman"/>
          <w:sz w:val="24"/>
          <w:szCs w:val="24"/>
        </w:rPr>
        <w:t>Виконавець</w:t>
      </w:r>
      <w:r w:rsidRPr="003A6709">
        <w:rPr>
          <w:rFonts w:ascii="Times New Roman" w:hAnsi="Times New Roman" w:cs="Times New Roman"/>
          <w:color w:val="000000"/>
          <w:sz w:val="24"/>
          <w:szCs w:val="24"/>
          <w:lang w:val="uk-UA"/>
        </w:rPr>
        <w:t xml:space="preserve"> має право достроково розірвати цей Договір, повідомивши про це Замовника у строк 10 (десять) днів з дати виникнення обставин для такої події.</w:t>
      </w:r>
    </w:p>
    <w:p w:rsidR="003A6709" w:rsidRPr="003A6709" w:rsidRDefault="003A6709" w:rsidP="003A6709">
      <w:pPr>
        <w:jc w:val="center"/>
        <w:rPr>
          <w:rFonts w:ascii="Times New Roman" w:hAnsi="Times New Roman" w:cs="Times New Roman"/>
          <w:b/>
          <w:bCs/>
          <w:color w:val="000000"/>
          <w:sz w:val="24"/>
          <w:szCs w:val="24"/>
          <w:lang w:val="uk-UA"/>
        </w:rPr>
      </w:pPr>
      <w:r w:rsidRPr="003A6709">
        <w:rPr>
          <w:rFonts w:ascii="Times New Roman" w:hAnsi="Times New Roman" w:cs="Times New Roman"/>
          <w:b/>
          <w:bCs/>
          <w:color w:val="000000"/>
          <w:sz w:val="24"/>
          <w:szCs w:val="24"/>
          <w:lang w:val="uk-UA"/>
        </w:rPr>
        <w:t>7.   Відповідальність Сторін</w:t>
      </w:r>
    </w:p>
    <w:p w:rsidR="003A6709" w:rsidRPr="003A6709" w:rsidRDefault="003A6709" w:rsidP="003A6709">
      <w:pPr>
        <w:jc w:val="both"/>
        <w:rPr>
          <w:rFonts w:ascii="Times New Roman" w:hAnsi="Times New Roman" w:cs="Times New Roman"/>
          <w:color w:val="000000"/>
          <w:sz w:val="24"/>
          <w:szCs w:val="24"/>
          <w:lang w:val="uk-UA"/>
        </w:rPr>
      </w:pPr>
      <w:r w:rsidRPr="003A6709">
        <w:rPr>
          <w:rFonts w:ascii="Times New Roman" w:hAnsi="Times New Roman" w:cs="Times New Roman"/>
          <w:color w:val="000000"/>
          <w:sz w:val="24"/>
          <w:szCs w:val="24"/>
          <w:lang w:val="uk-UA"/>
        </w:rPr>
        <w:t>7.1. У разі невиконання або неналежного виконання своїх зобов'язань за цим Договором Сторони несуть відповідальність, передбачену законами та Договором, а винна Сторона відшкодовує завдані цим невиконанням  або неналежним виконанням збитки іншій Стороні.</w:t>
      </w:r>
    </w:p>
    <w:p w:rsidR="003A6709" w:rsidRPr="003A6709" w:rsidRDefault="003A6709" w:rsidP="003A6709">
      <w:pPr>
        <w:jc w:val="both"/>
        <w:rPr>
          <w:rFonts w:ascii="Times New Roman" w:hAnsi="Times New Roman" w:cs="Times New Roman"/>
          <w:color w:val="000000"/>
          <w:sz w:val="24"/>
          <w:szCs w:val="24"/>
          <w:lang w:val="uk-UA"/>
        </w:rPr>
      </w:pPr>
      <w:r w:rsidRPr="003A6709">
        <w:rPr>
          <w:rFonts w:ascii="Times New Roman" w:hAnsi="Times New Roman" w:cs="Times New Roman"/>
          <w:color w:val="000000"/>
          <w:sz w:val="24"/>
          <w:szCs w:val="24"/>
          <w:lang w:val="uk-UA"/>
        </w:rPr>
        <w:t xml:space="preserve">7.2. За порушення </w:t>
      </w:r>
      <w:r w:rsidRPr="003A6709">
        <w:rPr>
          <w:rFonts w:ascii="Times New Roman" w:hAnsi="Times New Roman" w:cs="Times New Roman"/>
          <w:sz w:val="24"/>
          <w:szCs w:val="24"/>
        </w:rPr>
        <w:t>Виконав</w:t>
      </w:r>
      <w:r w:rsidRPr="003A6709">
        <w:rPr>
          <w:rFonts w:ascii="Times New Roman" w:hAnsi="Times New Roman" w:cs="Times New Roman"/>
          <w:sz w:val="24"/>
          <w:szCs w:val="24"/>
          <w:lang w:val="uk-UA"/>
        </w:rPr>
        <w:t>цем</w:t>
      </w:r>
      <w:r w:rsidRPr="003A6709">
        <w:rPr>
          <w:rFonts w:ascii="Times New Roman" w:hAnsi="Times New Roman" w:cs="Times New Roman"/>
          <w:color w:val="000000"/>
          <w:sz w:val="24"/>
          <w:szCs w:val="24"/>
          <w:lang w:val="uk-UA"/>
        </w:rPr>
        <w:t xml:space="preserve"> строків та умов, визначених в пункті 5. Договору, передачі виконаних Послуг,  він сплачує Замовнику неустойку (пеню) у розмірі подвійної  облікової ставки НБУ  від вартості  Робіт, за кожен день прострочення.</w:t>
      </w:r>
    </w:p>
    <w:p w:rsidR="003A6709" w:rsidRPr="003A6709" w:rsidRDefault="003A6709" w:rsidP="003A6709">
      <w:pPr>
        <w:jc w:val="both"/>
        <w:rPr>
          <w:rFonts w:ascii="Times New Roman" w:hAnsi="Times New Roman" w:cs="Times New Roman"/>
          <w:color w:val="000000"/>
          <w:sz w:val="24"/>
          <w:szCs w:val="24"/>
          <w:lang w:val="uk-UA"/>
        </w:rPr>
      </w:pPr>
      <w:r w:rsidRPr="003A6709">
        <w:rPr>
          <w:rFonts w:ascii="Times New Roman" w:hAnsi="Times New Roman" w:cs="Times New Roman"/>
          <w:color w:val="000000"/>
          <w:sz w:val="24"/>
          <w:szCs w:val="24"/>
          <w:lang w:val="uk-UA"/>
        </w:rPr>
        <w:t xml:space="preserve">7.3. За порушення Замовником строків та умов, визначених в пункті 4 договору, оплати виконаних </w:t>
      </w:r>
      <w:r w:rsidR="004D6DA4">
        <w:rPr>
          <w:rFonts w:ascii="Times New Roman" w:hAnsi="Times New Roman" w:cs="Times New Roman"/>
          <w:color w:val="000000"/>
          <w:sz w:val="24"/>
          <w:szCs w:val="24"/>
          <w:lang w:val="uk-UA"/>
        </w:rPr>
        <w:t xml:space="preserve">Послуг, </w:t>
      </w:r>
      <w:r w:rsidRPr="003A6709">
        <w:rPr>
          <w:rFonts w:ascii="Times New Roman" w:hAnsi="Times New Roman" w:cs="Times New Roman"/>
          <w:color w:val="000000"/>
          <w:sz w:val="24"/>
          <w:szCs w:val="24"/>
          <w:lang w:val="uk-UA"/>
        </w:rPr>
        <w:t xml:space="preserve">він сплачує </w:t>
      </w:r>
      <w:r w:rsidRPr="003A6709">
        <w:rPr>
          <w:rFonts w:ascii="Times New Roman" w:hAnsi="Times New Roman" w:cs="Times New Roman"/>
          <w:sz w:val="24"/>
          <w:szCs w:val="24"/>
          <w:lang w:val="uk-UA"/>
        </w:rPr>
        <w:t>Виконавцю</w:t>
      </w:r>
      <w:r w:rsidRPr="003A6709">
        <w:rPr>
          <w:rFonts w:ascii="Times New Roman" w:hAnsi="Times New Roman" w:cs="Times New Roman"/>
          <w:color w:val="000000"/>
          <w:sz w:val="24"/>
          <w:szCs w:val="24"/>
          <w:lang w:val="uk-UA"/>
        </w:rPr>
        <w:t xml:space="preserve"> неустойку (пеню) в розмірі подвійної облікової ставки НБУ від суми затриманого платежу за кожний день затримки, але не більше 3 (трьох) відсотків від суми заборгованості.</w:t>
      </w:r>
    </w:p>
    <w:p w:rsidR="003A6709" w:rsidRPr="003A6709" w:rsidRDefault="003A6709" w:rsidP="003A6709">
      <w:pPr>
        <w:jc w:val="both"/>
        <w:rPr>
          <w:rFonts w:ascii="Times New Roman" w:hAnsi="Times New Roman" w:cs="Times New Roman"/>
          <w:color w:val="000000"/>
          <w:sz w:val="24"/>
          <w:szCs w:val="24"/>
          <w:lang w:val="uk-UA"/>
        </w:rPr>
      </w:pPr>
      <w:r w:rsidRPr="003A6709">
        <w:rPr>
          <w:rFonts w:ascii="Times New Roman" w:hAnsi="Times New Roman" w:cs="Times New Roman"/>
          <w:color w:val="000000"/>
          <w:sz w:val="24"/>
          <w:szCs w:val="24"/>
          <w:lang w:val="uk-UA"/>
        </w:rPr>
        <w:t xml:space="preserve">7.4. </w:t>
      </w:r>
      <w:r w:rsidRPr="003A6709">
        <w:rPr>
          <w:rFonts w:ascii="Times New Roman" w:hAnsi="Times New Roman" w:cs="Times New Roman"/>
          <w:sz w:val="24"/>
          <w:szCs w:val="24"/>
          <w:lang w:val="uk-UA"/>
        </w:rPr>
        <w:t>Виконавець</w:t>
      </w:r>
      <w:r w:rsidRPr="003A6709">
        <w:rPr>
          <w:rFonts w:ascii="Times New Roman" w:hAnsi="Times New Roman" w:cs="Times New Roman"/>
          <w:color w:val="000000"/>
          <w:sz w:val="24"/>
          <w:szCs w:val="24"/>
          <w:lang w:val="uk-UA"/>
        </w:rPr>
        <w:t xml:space="preserve"> несе відповідальність за цілісність об'єкту, що знаходився в роботі, а у випадку його пошкодження в зв'язку з недотримання ним технології виконання робіт по </w:t>
      </w:r>
      <w:r w:rsidRPr="003A6709">
        <w:rPr>
          <w:rFonts w:ascii="Times New Roman" w:hAnsi="Times New Roman" w:cs="Times New Roman"/>
          <w:color w:val="000000"/>
          <w:sz w:val="24"/>
          <w:szCs w:val="24"/>
          <w:lang w:val="uk-UA"/>
        </w:rPr>
        <w:lastRenderedPageBreak/>
        <w:t>капітальному ремонту, зобов'язаний відшкодувати його первинну вартість в строк два місяця з дати складання акту.</w:t>
      </w:r>
    </w:p>
    <w:p w:rsidR="003A6709" w:rsidRPr="003A6709" w:rsidRDefault="003A6709" w:rsidP="003A6709">
      <w:pPr>
        <w:jc w:val="center"/>
        <w:rPr>
          <w:rFonts w:ascii="Times New Roman" w:hAnsi="Times New Roman" w:cs="Times New Roman"/>
          <w:b/>
          <w:bCs/>
          <w:color w:val="000000"/>
          <w:sz w:val="24"/>
          <w:szCs w:val="24"/>
          <w:lang w:val="uk-UA"/>
        </w:rPr>
      </w:pPr>
      <w:r w:rsidRPr="003A6709">
        <w:rPr>
          <w:rFonts w:ascii="Times New Roman" w:hAnsi="Times New Roman" w:cs="Times New Roman"/>
          <w:b/>
          <w:bCs/>
          <w:color w:val="000000"/>
          <w:sz w:val="24"/>
          <w:szCs w:val="24"/>
          <w:lang w:val="uk-UA"/>
        </w:rPr>
        <w:t>8.   Обставини непереборної сили (форс-мажор)</w:t>
      </w:r>
    </w:p>
    <w:p w:rsidR="003A6709" w:rsidRPr="003A6709" w:rsidRDefault="003A6709" w:rsidP="003A6709">
      <w:pPr>
        <w:jc w:val="both"/>
        <w:rPr>
          <w:rFonts w:ascii="Times New Roman" w:hAnsi="Times New Roman" w:cs="Times New Roman"/>
          <w:bCs/>
          <w:color w:val="000000"/>
          <w:sz w:val="24"/>
          <w:szCs w:val="24"/>
          <w:lang w:val="uk-UA"/>
        </w:rPr>
      </w:pPr>
      <w:r w:rsidRPr="003A6709">
        <w:rPr>
          <w:rFonts w:ascii="Times New Roman" w:hAnsi="Times New Roman" w:cs="Times New Roman"/>
          <w:bCs/>
          <w:color w:val="000000"/>
          <w:sz w:val="24"/>
          <w:szCs w:val="24"/>
          <w:lang w:val="uk-UA"/>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інша небезпечна подія).</w:t>
      </w:r>
    </w:p>
    <w:p w:rsidR="003A6709" w:rsidRPr="003A6709" w:rsidRDefault="003A6709" w:rsidP="003A6709">
      <w:pPr>
        <w:jc w:val="both"/>
        <w:rPr>
          <w:rFonts w:ascii="Times New Roman" w:hAnsi="Times New Roman" w:cs="Times New Roman"/>
          <w:color w:val="000000"/>
          <w:sz w:val="24"/>
          <w:szCs w:val="24"/>
          <w:lang w:val="uk-UA"/>
        </w:rPr>
      </w:pPr>
      <w:r w:rsidRPr="003A6709">
        <w:rPr>
          <w:rFonts w:ascii="Times New Roman" w:hAnsi="Times New Roman" w:cs="Times New Roman"/>
          <w:bCs/>
          <w:color w:val="000000"/>
          <w:sz w:val="24"/>
          <w:szCs w:val="24"/>
          <w:lang w:val="uk-UA"/>
        </w:rPr>
        <w:t>8.2.  Сторона, що не може виконувати зобов'язання за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w:t>
      </w:r>
      <w:r w:rsidRPr="003A6709">
        <w:rPr>
          <w:rFonts w:ascii="Times New Roman" w:hAnsi="Times New Roman" w:cs="Times New Roman"/>
          <w:color w:val="000000"/>
          <w:sz w:val="24"/>
          <w:szCs w:val="24"/>
          <w:lang w:val="uk-UA"/>
        </w:rPr>
        <w:t xml:space="preserve"> з посиланням на офіційне джерело інформації.</w:t>
      </w:r>
    </w:p>
    <w:p w:rsidR="003A6709" w:rsidRPr="003A6709" w:rsidRDefault="003A6709" w:rsidP="003A6709">
      <w:pPr>
        <w:jc w:val="both"/>
        <w:rPr>
          <w:rFonts w:ascii="Times New Roman" w:hAnsi="Times New Roman" w:cs="Times New Roman"/>
          <w:color w:val="000000"/>
          <w:sz w:val="24"/>
          <w:szCs w:val="24"/>
          <w:lang w:val="uk-UA"/>
        </w:rPr>
      </w:pPr>
      <w:r w:rsidRPr="003A6709">
        <w:rPr>
          <w:rFonts w:ascii="Times New Roman" w:hAnsi="Times New Roman" w:cs="Times New Roman"/>
          <w:bCs/>
          <w:color w:val="000000"/>
          <w:sz w:val="24"/>
          <w:szCs w:val="24"/>
          <w:lang w:val="uk-UA"/>
        </w:rPr>
        <w:t xml:space="preserve">8.3.  Доказом виникнення обставин непереборної сили та строку їх дії є довідка, яка видається </w:t>
      </w:r>
      <w:r w:rsidRPr="003A6709">
        <w:rPr>
          <w:rFonts w:ascii="Times New Roman" w:hAnsi="Times New Roman" w:cs="Times New Roman"/>
          <w:color w:val="000000"/>
          <w:sz w:val="24"/>
          <w:szCs w:val="24"/>
          <w:lang w:val="uk-UA"/>
        </w:rPr>
        <w:t>Торгово-промислової Палати України.</w:t>
      </w:r>
    </w:p>
    <w:p w:rsidR="003A6709" w:rsidRPr="003A6709" w:rsidRDefault="003A6709" w:rsidP="003A6709">
      <w:pPr>
        <w:jc w:val="both"/>
        <w:rPr>
          <w:rFonts w:ascii="Times New Roman" w:hAnsi="Times New Roman" w:cs="Times New Roman"/>
          <w:color w:val="000000"/>
          <w:sz w:val="24"/>
          <w:szCs w:val="24"/>
          <w:lang w:val="uk-UA"/>
        </w:rPr>
      </w:pPr>
      <w:r w:rsidRPr="003A6709">
        <w:rPr>
          <w:rFonts w:ascii="Times New Roman" w:hAnsi="Times New Roman" w:cs="Times New Roman"/>
          <w:color w:val="000000"/>
          <w:sz w:val="24"/>
          <w:szCs w:val="24"/>
          <w:lang w:val="uk-UA"/>
        </w:rPr>
        <w:t>8.4.  У разі коли строк дії обставин непереборної сили продовжується більш як сто п'ятдесят днів (п'ять місяців), кожна із Сторін в установленому порядку, має право відмовитись в односторонньому порядку від подальшого виконання взятих на себе зобов’язань за Договором без будь-якого відшкодування шкоди спричиненою таким невиконанням, але з обов’язковим проведенням всіх розрахунків та взаємозаліків, що виникли в наслідок недовиконання зобов’язань. У такому разі Сторона не має права вимагати від іншої Сторони відшкодування збитків.</w:t>
      </w:r>
    </w:p>
    <w:p w:rsidR="003A6709" w:rsidRPr="003A6709" w:rsidRDefault="003A6709" w:rsidP="003A6709">
      <w:pPr>
        <w:numPr>
          <w:ilvl w:val="0"/>
          <w:numId w:val="14"/>
        </w:numPr>
        <w:tabs>
          <w:tab w:val="clear" w:pos="3420"/>
          <w:tab w:val="num" w:pos="0"/>
        </w:tabs>
        <w:spacing w:after="0" w:line="240" w:lineRule="auto"/>
        <w:ind w:left="0" w:firstLine="0"/>
        <w:jc w:val="center"/>
        <w:rPr>
          <w:rFonts w:ascii="Times New Roman" w:hAnsi="Times New Roman" w:cs="Times New Roman"/>
          <w:b/>
          <w:bCs/>
          <w:color w:val="000000"/>
          <w:sz w:val="24"/>
          <w:szCs w:val="24"/>
          <w:lang w:val="uk-UA"/>
        </w:rPr>
      </w:pPr>
      <w:r w:rsidRPr="003A6709">
        <w:rPr>
          <w:rFonts w:ascii="Times New Roman" w:hAnsi="Times New Roman" w:cs="Times New Roman"/>
          <w:b/>
          <w:bCs/>
          <w:color w:val="000000"/>
          <w:sz w:val="24"/>
          <w:szCs w:val="24"/>
          <w:lang w:val="uk-UA"/>
        </w:rPr>
        <w:t>Вирішення спорів</w:t>
      </w:r>
    </w:p>
    <w:p w:rsidR="003A6709" w:rsidRPr="003A6709" w:rsidRDefault="003A6709" w:rsidP="003A6709">
      <w:pPr>
        <w:rPr>
          <w:rFonts w:ascii="Times New Roman" w:hAnsi="Times New Roman" w:cs="Times New Roman"/>
          <w:bCs/>
          <w:color w:val="000000"/>
          <w:sz w:val="24"/>
          <w:szCs w:val="24"/>
          <w:lang w:val="uk-UA"/>
        </w:rPr>
      </w:pPr>
      <w:r w:rsidRPr="003A6709">
        <w:rPr>
          <w:rFonts w:ascii="Times New Roman" w:hAnsi="Times New Roman" w:cs="Times New Roman"/>
          <w:bCs/>
          <w:color w:val="000000"/>
          <w:sz w:val="24"/>
          <w:szCs w:val="24"/>
          <w:lang w:val="uk-UA"/>
        </w:rPr>
        <w:t>9.1.У випадку виникнення спорів або розбіжностей Сторони  зобов'язуються вирішувати їх шляхом взаємних переговорів та консультацій.</w:t>
      </w:r>
    </w:p>
    <w:p w:rsidR="003A6709" w:rsidRPr="003A6709" w:rsidRDefault="003A6709" w:rsidP="003A6709">
      <w:pPr>
        <w:rPr>
          <w:rFonts w:ascii="Times New Roman" w:hAnsi="Times New Roman" w:cs="Times New Roman"/>
          <w:bCs/>
          <w:color w:val="000000"/>
          <w:sz w:val="24"/>
          <w:szCs w:val="24"/>
          <w:lang w:val="uk-UA"/>
        </w:rPr>
      </w:pPr>
      <w:r w:rsidRPr="003A6709">
        <w:rPr>
          <w:rFonts w:ascii="Times New Roman" w:hAnsi="Times New Roman" w:cs="Times New Roman"/>
          <w:bCs/>
          <w:color w:val="000000"/>
          <w:sz w:val="24"/>
          <w:szCs w:val="24"/>
          <w:lang w:val="uk-UA"/>
        </w:rPr>
        <w:t>9.2.У разі недосягнення Сторонами  згоди спори (розбіжності) вирішуються у судовому порядку.</w:t>
      </w:r>
    </w:p>
    <w:p w:rsidR="003A6709" w:rsidRPr="003A6709" w:rsidRDefault="003A6709" w:rsidP="003A6709">
      <w:pPr>
        <w:numPr>
          <w:ilvl w:val="0"/>
          <w:numId w:val="14"/>
        </w:numPr>
        <w:tabs>
          <w:tab w:val="clear" w:pos="3420"/>
          <w:tab w:val="num" w:pos="426"/>
        </w:tabs>
        <w:spacing w:after="0" w:line="240" w:lineRule="auto"/>
        <w:ind w:left="0" w:firstLine="0"/>
        <w:jc w:val="center"/>
        <w:rPr>
          <w:rFonts w:ascii="Times New Roman" w:hAnsi="Times New Roman" w:cs="Times New Roman"/>
          <w:b/>
          <w:bCs/>
          <w:color w:val="000000"/>
          <w:sz w:val="24"/>
          <w:szCs w:val="24"/>
          <w:lang w:val="uk-UA"/>
        </w:rPr>
      </w:pPr>
      <w:r w:rsidRPr="003A6709">
        <w:rPr>
          <w:rFonts w:ascii="Times New Roman" w:hAnsi="Times New Roman" w:cs="Times New Roman"/>
          <w:b/>
          <w:bCs/>
          <w:color w:val="000000"/>
          <w:sz w:val="24"/>
          <w:szCs w:val="24"/>
          <w:lang w:val="uk-UA"/>
        </w:rPr>
        <w:t>Строк дії Договору</w:t>
      </w:r>
    </w:p>
    <w:p w:rsidR="003A6709" w:rsidRPr="003A6709" w:rsidRDefault="003A6709" w:rsidP="003A6709">
      <w:pPr>
        <w:jc w:val="both"/>
        <w:rPr>
          <w:rFonts w:ascii="Times New Roman" w:hAnsi="Times New Roman" w:cs="Times New Roman"/>
          <w:color w:val="000000"/>
          <w:sz w:val="24"/>
          <w:szCs w:val="24"/>
          <w:lang w:val="uk-UA"/>
        </w:rPr>
      </w:pPr>
      <w:r w:rsidRPr="003A6709">
        <w:rPr>
          <w:rFonts w:ascii="Times New Roman" w:hAnsi="Times New Roman" w:cs="Times New Roman"/>
          <w:color w:val="000000"/>
          <w:sz w:val="24"/>
          <w:szCs w:val="24"/>
          <w:lang w:val="uk-UA"/>
        </w:rPr>
        <w:t>10.1. Договір укладається і підписується у двох примірниках, що мають однакову юридичну силу.</w:t>
      </w:r>
    </w:p>
    <w:p w:rsidR="003A6709" w:rsidRPr="003A6709" w:rsidRDefault="003A6709" w:rsidP="003A6709">
      <w:pPr>
        <w:jc w:val="both"/>
        <w:rPr>
          <w:rFonts w:ascii="Times New Roman" w:hAnsi="Times New Roman" w:cs="Times New Roman"/>
          <w:color w:val="000000"/>
          <w:sz w:val="24"/>
          <w:szCs w:val="24"/>
          <w:lang w:val="uk-UA"/>
        </w:rPr>
      </w:pPr>
      <w:r w:rsidRPr="003A6709">
        <w:rPr>
          <w:rFonts w:ascii="Times New Roman" w:hAnsi="Times New Roman" w:cs="Times New Roman"/>
          <w:color w:val="000000"/>
          <w:sz w:val="24"/>
          <w:szCs w:val="24"/>
          <w:lang w:val="uk-UA"/>
        </w:rPr>
        <w:t>10.2. Договір набирає чинності з дня його підписання Cторонами і діє до «31» грудня 2021 року, та до закінчення виконання умов передбачених п.1.2 договору, а в частині проведення розрахунків за поставлений товар - до їх повного здійснення.</w:t>
      </w:r>
    </w:p>
    <w:p w:rsidR="003A6709" w:rsidRPr="003A6709" w:rsidRDefault="003A6709" w:rsidP="003A6709">
      <w:pPr>
        <w:jc w:val="center"/>
        <w:rPr>
          <w:rFonts w:ascii="Times New Roman" w:hAnsi="Times New Roman" w:cs="Times New Roman"/>
          <w:b/>
          <w:color w:val="000000"/>
          <w:sz w:val="24"/>
          <w:szCs w:val="24"/>
          <w:lang w:val="uk-UA"/>
        </w:rPr>
      </w:pPr>
      <w:r w:rsidRPr="003A6709">
        <w:rPr>
          <w:rFonts w:ascii="Times New Roman" w:hAnsi="Times New Roman" w:cs="Times New Roman"/>
          <w:b/>
          <w:color w:val="000000"/>
          <w:sz w:val="24"/>
          <w:szCs w:val="24"/>
          <w:lang w:val="uk-UA"/>
        </w:rPr>
        <w:t>11.  Інші умови</w:t>
      </w:r>
    </w:p>
    <w:p w:rsidR="003A6709" w:rsidRPr="003A6709" w:rsidRDefault="003A6709" w:rsidP="003A6709">
      <w:pPr>
        <w:jc w:val="both"/>
        <w:rPr>
          <w:rFonts w:ascii="Times New Roman" w:hAnsi="Times New Roman" w:cs="Times New Roman"/>
          <w:color w:val="000000"/>
          <w:sz w:val="24"/>
          <w:szCs w:val="24"/>
          <w:lang w:val="uk-UA"/>
        </w:rPr>
      </w:pPr>
      <w:r w:rsidRPr="003A6709">
        <w:rPr>
          <w:rFonts w:ascii="Times New Roman" w:hAnsi="Times New Roman" w:cs="Times New Roman"/>
          <w:color w:val="000000"/>
          <w:sz w:val="24"/>
          <w:szCs w:val="24"/>
          <w:lang w:val="uk-UA"/>
        </w:rPr>
        <w:t>11.1. 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3A6709" w:rsidRPr="003A6709" w:rsidRDefault="003A6709" w:rsidP="003A6709">
      <w:pPr>
        <w:jc w:val="both"/>
        <w:rPr>
          <w:rFonts w:ascii="Times New Roman" w:hAnsi="Times New Roman" w:cs="Times New Roman"/>
          <w:color w:val="000000"/>
          <w:sz w:val="24"/>
          <w:szCs w:val="24"/>
          <w:lang w:val="uk-UA"/>
        </w:rPr>
      </w:pPr>
      <w:r w:rsidRPr="003A6709">
        <w:rPr>
          <w:rFonts w:ascii="Times New Roman" w:hAnsi="Times New Roman" w:cs="Times New Roman"/>
          <w:color w:val="000000"/>
          <w:sz w:val="24"/>
          <w:szCs w:val="24"/>
          <w:lang w:val="uk-UA"/>
        </w:rPr>
        <w:t>11.2.</w:t>
      </w:r>
      <w:r w:rsidRPr="003A6709">
        <w:rPr>
          <w:rFonts w:ascii="Times New Roman" w:hAnsi="Times New Roman" w:cs="Times New Roman"/>
          <w:sz w:val="24"/>
          <w:szCs w:val="24"/>
          <w:lang w:val="uk-UA"/>
        </w:rPr>
        <w:t xml:space="preserve">  До даного  Договору  можуть  вноситись зміни  або доповнення тільки за  взаємною  згодою  Сторін. Зміни і доповнення до Договору набирають чинності з моменту їх підписання  належним чином  уповноваженими представниками Сторін.</w:t>
      </w:r>
    </w:p>
    <w:p w:rsidR="003A6709" w:rsidRPr="003A6709" w:rsidRDefault="003A6709" w:rsidP="003A6709">
      <w:pPr>
        <w:jc w:val="both"/>
        <w:rPr>
          <w:rFonts w:ascii="Times New Roman" w:hAnsi="Times New Roman" w:cs="Times New Roman"/>
          <w:color w:val="000000"/>
          <w:sz w:val="24"/>
          <w:szCs w:val="24"/>
          <w:lang w:val="uk-UA"/>
        </w:rPr>
      </w:pPr>
      <w:r w:rsidRPr="003A6709">
        <w:rPr>
          <w:rFonts w:ascii="Times New Roman" w:hAnsi="Times New Roman" w:cs="Times New Roman"/>
          <w:color w:val="000000"/>
          <w:sz w:val="24"/>
          <w:szCs w:val="24"/>
          <w:lang w:val="uk-UA"/>
        </w:rPr>
        <w:lastRenderedPageBreak/>
        <w:t>11.3. Усі правовідносини, що виникають у зв’язку з виконанням умов цього Договору і не врегульовані ним, регулюються нормами чинного законодавства України.</w:t>
      </w:r>
    </w:p>
    <w:p w:rsidR="003A6709" w:rsidRPr="003A6709" w:rsidRDefault="003A6709" w:rsidP="003A6709">
      <w:pPr>
        <w:jc w:val="both"/>
        <w:rPr>
          <w:rFonts w:ascii="Times New Roman" w:hAnsi="Times New Roman" w:cs="Times New Roman"/>
          <w:b/>
          <w:bCs/>
          <w:color w:val="000000"/>
          <w:sz w:val="24"/>
          <w:szCs w:val="24"/>
          <w:lang w:val="uk-UA"/>
        </w:rPr>
      </w:pPr>
      <w:r w:rsidRPr="003A6709">
        <w:rPr>
          <w:rFonts w:ascii="Times New Roman" w:hAnsi="Times New Roman" w:cs="Times New Roman"/>
          <w:b/>
          <w:bCs/>
          <w:color w:val="000000"/>
          <w:sz w:val="24"/>
          <w:szCs w:val="24"/>
          <w:lang w:val="uk-UA"/>
        </w:rPr>
        <w:t xml:space="preserve">                                </w:t>
      </w:r>
    </w:p>
    <w:p w:rsidR="003A6709" w:rsidRPr="003A6709" w:rsidRDefault="003A6709" w:rsidP="003A6709">
      <w:pPr>
        <w:jc w:val="center"/>
        <w:rPr>
          <w:rFonts w:ascii="Times New Roman" w:hAnsi="Times New Roman" w:cs="Times New Roman"/>
          <w:b/>
          <w:bCs/>
          <w:color w:val="000000"/>
          <w:sz w:val="24"/>
          <w:szCs w:val="24"/>
          <w:lang w:val="uk-UA"/>
        </w:rPr>
      </w:pPr>
      <w:r w:rsidRPr="003A6709">
        <w:rPr>
          <w:rFonts w:ascii="Times New Roman" w:hAnsi="Times New Roman" w:cs="Times New Roman"/>
          <w:b/>
          <w:bCs/>
          <w:color w:val="000000"/>
          <w:sz w:val="24"/>
          <w:szCs w:val="24"/>
          <w:lang w:val="uk-UA"/>
        </w:rPr>
        <w:t>12. Місцезнаходження та банківські реквізити сторін</w:t>
      </w:r>
    </w:p>
    <w:p w:rsidR="00834F26" w:rsidRPr="003A6709" w:rsidRDefault="00834F26" w:rsidP="00834F26">
      <w:pPr>
        <w:spacing w:after="0" w:line="240" w:lineRule="auto"/>
        <w:jc w:val="center"/>
        <w:rPr>
          <w:rFonts w:ascii="Times New Roman" w:hAnsi="Times New Roman" w:cs="Times New Roman"/>
          <w:b/>
          <w:sz w:val="24"/>
          <w:szCs w:val="24"/>
          <w:lang w:val="uk-UA"/>
        </w:rPr>
      </w:pPr>
    </w:p>
    <w:tbl>
      <w:tblPr>
        <w:tblW w:w="9039" w:type="dxa"/>
        <w:tblLook w:val="01E0" w:firstRow="1" w:lastRow="1" w:firstColumn="1" w:lastColumn="1" w:noHBand="0" w:noVBand="0"/>
      </w:tblPr>
      <w:tblGrid>
        <w:gridCol w:w="4926"/>
        <w:gridCol w:w="4113"/>
      </w:tblGrid>
      <w:tr w:rsidR="00834F26" w:rsidRPr="003A6709" w:rsidTr="00730941">
        <w:trPr>
          <w:trHeight w:val="4021"/>
        </w:trPr>
        <w:tc>
          <w:tcPr>
            <w:tcW w:w="4926" w:type="dxa"/>
          </w:tcPr>
          <w:p w:rsidR="00834F26" w:rsidRPr="003A6709" w:rsidRDefault="00834F26" w:rsidP="00834F26">
            <w:pPr>
              <w:spacing w:after="0" w:line="240" w:lineRule="auto"/>
              <w:ind w:right="43"/>
              <w:jc w:val="both"/>
              <w:rPr>
                <w:rFonts w:ascii="Times New Roman" w:hAnsi="Times New Roman" w:cs="Times New Roman"/>
                <w:b/>
                <w:color w:val="000000"/>
                <w:sz w:val="24"/>
                <w:szCs w:val="24"/>
              </w:rPr>
            </w:pPr>
            <w:r w:rsidRPr="003A6709">
              <w:rPr>
                <w:rFonts w:ascii="Times New Roman" w:hAnsi="Times New Roman" w:cs="Times New Roman"/>
                <w:b/>
                <w:color w:val="000000"/>
                <w:sz w:val="24"/>
                <w:szCs w:val="24"/>
              </w:rPr>
              <w:t>ЗАМОВНИК:</w:t>
            </w:r>
          </w:p>
          <w:p w:rsidR="00834F26" w:rsidRPr="003A6709" w:rsidRDefault="00834F26" w:rsidP="00834F26">
            <w:pPr>
              <w:spacing w:after="0" w:line="240" w:lineRule="auto"/>
              <w:ind w:right="43"/>
              <w:jc w:val="both"/>
              <w:rPr>
                <w:rFonts w:ascii="Times New Roman" w:hAnsi="Times New Roman" w:cs="Times New Roman"/>
                <w:b/>
                <w:color w:val="000000"/>
                <w:sz w:val="24"/>
                <w:szCs w:val="24"/>
              </w:rPr>
            </w:pPr>
          </w:p>
          <w:p w:rsidR="00834F26" w:rsidRPr="003A6709" w:rsidRDefault="00834F26" w:rsidP="00834F26">
            <w:pPr>
              <w:spacing w:after="0" w:line="240" w:lineRule="auto"/>
              <w:jc w:val="both"/>
              <w:rPr>
                <w:rFonts w:ascii="Times New Roman" w:hAnsi="Times New Roman" w:cs="Times New Roman"/>
                <w:b/>
                <w:sz w:val="24"/>
                <w:szCs w:val="24"/>
              </w:rPr>
            </w:pPr>
            <w:r w:rsidRPr="003A6709">
              <w:rPr>
                <w:rFonts w:ascii="Times New Roman" w:hAnsi="Times New Roman" w:cs="Times New Roman"/>
                <w:b/>
                <w:sz w:val="24"/>
                <w:szCs w:val="24"/>
              </w:rPr>
              <w:t>АТ «Вінницяобленерго»</w:t>
            </w:r>
          </w:p>
          <w:p w:rsidR="00834F26" w:rsidRPr="003A6709" w:rsidRDefault="00834F26" w:rsidP="00834F26">
            <w:pPr>
              <w:spacing w:after="0" w:line="240" w:lineRule="auto"/>
              <w:rPr>
                <w:rFonts w:ascii="Times New Roman" w:hAnsi="Times New Roman" w:cs="Times New Roman"/>
                <w:sz w:val="24"/>
                <w:szCs w:val="24"/>
              </w:rPr>
            </w:pPr>
            <w:r w:rsidRPr="003A6709">
              <w:rPr>
                <w:rFonts w:ascii="Times New Roman" w:hAnsi="Times New Roman" w:cs="Times New Roman"/>
                <w:sz w:val="24"/>
                <w:szCs w:val="24"/>
              </w:rPr>
              <w:t xml:space="preserve">21050,  м. Вінниця, вул. Магістратська, 2                                </w:t>
            </w:r>
          </w:p>
          <w:p w:rsidR="00834F26" w:rsidRPr="003A6709" w:rsidRDefault="00834F26" w:rsidP="00834F26">
            <w:pPr>
              <w:spacing w:after="0" w:line="240" w:lineRule="auto"/>
              <w:jc w:val="both"/>
              <w:rPr>
                <w:rFonts w:ascii="Times New Roman" w:hAnsi="Times New Roman" w:cs="Times New Roman"/>
                <w:sz w:val="24"/>
                <w:szCs w:val="24"/>
              </w:rPr>
            </w:pPr>
            <w:r w:rsidRPr="003A6709">
              <w:rPr>
                <w:rFonts w:ascii="Times New Roman" w:hAnsi="Times New Roman" w:cs="Times New Roman"/>
                <w:sz w:val="24"/>
                <w:szCs w:val="24"/>
              </w:rPr>
              <w:t>тел./факс. (0432) 52-50-11</w:t>
            </w:r>
            <w:r w:rsidRPr="003A6709">
              <w:rPr>
                <w:rFonts w:ascii="Times New Roman" w:hAnsi="Times New Roman" w:cs="Times New Roman"/>
                <w:sz w:val="24"/>
                <w:szCs w:val="24"/>
              </w:rPr>
              <w:tab/>
              <w:t xml:space="preserve">                                           </w:t>
            </w:r>
          </w:p>
          <w:p w:rsidR="00834F26" w:rsidRPr="003A6709" w:rsidRDefault="00834F26" w:rsidP="00834F26">
            <w:pPr>
              <w:spacing w:after="0" w:line="240" w:lineRule="auto"/>
              <w:jc w:val="both"/>
              <w:rPr>
                <w:rFonts w:ascii="Times New Roman" w:hAnsi="Times New Roman" w:cs="Times New Roman"/>
                <w:sz w:val="24"/>
                <w:szCs w:val="24"/>
              </w:rPr>
            </w:pPr>
            <w:r w:rsidRPr="003A6709">
              <w:rPr>
                <w:rFonts w:ascii="Times New Roman" w:hAnsi="Times New Roman" w:cs="Times New Roman"/>
                <w:sz w:val="24"/>
                <w:szCs w:val="24"/>
              </w:rPr>
              <w:t xml:space="preserve">код ЄДРПОУ 00130694                                                      </w:t>
            </w:r>
          </w:p>
          <w:p w:rsidR="00834F26" w:rsidRPr="003A6709" w:rsidRDefault="00834F26" w:rsidP="00834F26">
            <w:pPr>
              <w:spacing w:after="0" w:line="240" w:lineRule="auto"/>
              <w:jc w:val="both"/>
              <w:rPr>
                <w:rFonts w:ascii="Times New Roman" w:hAnsi="Times New Roman" w:cs="Times New Roman"/>
                <w:sz w:val="24"/>
                <w:szCs w:val="24"/>
              </w:rPr>
            </w:pPr>
            <w:r w:rsidRPr="003A6709">
              <w:rPr>
                <w:rFonts w:ascii="Times New Roman" w:hAnsi="Times New Roman" w:cs="Times New Roman"/>
                <w:sz w:val="24"/>
                <w:szCs w:val="24"/>
              </w:rPr>
              <w:t>п/р 26008455026503 в АТ «ОТП Банк»</w:t>
            </w:r>
          </w:p>
          <w:p w:rsidR="00834F26" w:rsidRPr="003A6709" w:rsidRDefault="00834F26" w:rsidP="00834F26">
            <w:pPr>
              <w:spacing w:after="0" w:line="240" w:lineRule="auto"/>
              <w:jc w:val="both"/>
              <w:rPr>
                <w:rFonts w:ascii="Times New Roman" w:hAnsi="Times New Roman" w:cs="Times New Roman"/>
                <w:sz w:val="24"/>
                <w:szCs w:val="24"/>
              </w:rPr>
            </w:pPr>
            <w:r w:rsidRPr="003A6709">
              <w:rPr>
                <w:rFonts w:ascii="Times New Roman" w:hAnsi="Times New Roman" w:cs="Times New Roman"/>
                <w:sz w:val="24"/>
                <w:szCs w:val="24"/>
              </w:rPr>
              <w:t xml:space="preserve">м. Київ                                           </w:t>
            </w:r>
          </w:p>
          <w:p w:rsidR="00834F26" w:rsidRPr="003A6709" w:rsidRDefault="00834F26" w:rsidP="00834F26">
            <w:pPr>
              <w:spacing w:after="0" w:line="240" w:lineRule="auto"/>
              <w:jc w:val="both"/>
              <w:rPr>
                <w:rFonts w:ascii="Times New Roman" w:hAnsi="Times New Roman" w:cs="Times New Roman"/>
                <w:sz w:val="24"/>
                <w:szCs w:val="24"/>
              </w:rPr>
            </w:pPr>
            <w:r w:rsidRPr="003A6709">
              <w:rPr>
                <w:rFonts w:ascii="Times New Roman" w:hAnsi="Times New Roman" w:cs="Times New Roman"/>
                <w:sz w:val="24"/>
                <w:szCs w:val="24"/>
              </w:rPr>
              <w:t>МФО 300528</w:t>
            </w:r>
          </w:p>
          <w:p w:rsidR="00834F26" w:rsidRPr="003A6709" w:rsidRDefault="00834F26" w:rsidP="00834F26">
            <w:pPr>
              <w:tabs>
                <w:tab w:val="left" w:pos="5145"/>
              </w:tabs>
              <w:spacing w:after="0" w:line="240" w:lineRule="auto"/>
              <w:jc w:val="both"/>
              <w:rPr>
                <w:rFonts w:ascii="Times New Roman" w:hAnsi="Times New Roman" w:cs="Times New Roman"/>
                <w:sz w:val="24"/>
                <w:szCs w:val="24"/>
              </w:rPr>
            </w:pPr>
            <w:r w:rsidRPr="003A6709">
              <w:rPr>
                <w:rFonts w:ascii="Times New Roman" w:hAnsi="Times New Roman" w:cs="Times New Roman"/>
                <w:sz w:val="24"/>
                <w:szCs w:val="24"/>
              </w:rPr>
              <w:t>ІПН 001306902284</w:t>
            </w:r>
            <w:r w:rsidRPr="003A6709">
              <w:rPr>
                <w:rFonts w:ascii="Times New Roman" w:hAnsi="Times New Roman" w:cs="Times New Roman"/>
                <w:sz w:val="24"/>
                <w:szCs w:val="24"/>
              </w:rPr>
              <w:tab/>
              <w:t xml:space="preserve"> </w:t>
            </w:r>
          </w:p>
          <w:p w:rsidR="00834F26" w:rsidRPr="003A6709" w:rsidRDefault="00834F26" w:rsidP="00834F26">
            <w:pPr>
              <w:tabs>
                <w:tab w:val="left" w:pos="5145"/>
              </w:tabs>
              <w:spacing w:after="0" w:line="240" w:lineRule="auto"/>
              <w:jc w:val="both"/>
              <w:rPr>
                <w:rFonts w:ascii="Times New Roman" w:hAnsi="Times New Roman" w:cs="Times New Roman"/>
                <w:sz w:val="24"/>
                <w:szCs w:val="24"/>
              </w:rPr>
            </w:pPr>
            <w:r w:rsidRPr="003A6709">
              <w:rPr>
                <w:rFonts w:ascii="Times New Roman" w:hAnsi="Times New Roman" w:cs="Times New Roman"/>
                <w:sz w:val="24"/>
                <w:szCs w:val="24"/>
              </w:rPr>
              <w:t>Св. № 100329729</w:t>
            </w:r>
            <w:r w:rsidRPr="003A6709">
              <w:rPr>
                <w:rFonts w:ascii="Times New Roman" w:hAnsi="Times New Roman" w:cs="Times New Roman"/>
                <w:sz w:val="24"/>
                <w:szCs w:val="24"/>
              </w:rPr>
              <w:tab/>
              <w:t xml:space="preserve"> </w:t>
            </w:r>
          </w:p>
          <w:p w:rsidR="00834F26" w:rsidRPr="003A6709" w:rsidRDefault="00834F26" w:rsidP="00834F26">
            <w:pPr>
              <w:tabs>
                <w:tab w:val="left" w:pos="5145"/>
              </w:tabs>
              <w:spacing w:after="0" w:line="240" w:lineRule="auto"/>
              <w:jc w:val="both"/>
              <w:rPr>
                <w:rFonts w:ascii="Times New Roman" w:hAnsi="Times New Roman" w:cs="Times New Roman"/>
                <w:b/>
                <w:i/>
                <w:sz w:val="24"/>
                <w:szCs w:val="24"/>
              </w:rPr>
            </w:pPr>
            <w:r w:rsidRPr="003A6709">
              <w:rPr>
                <w:rFonts w:ascii="Times New Roman" w:hAnsi="Times New Roman" w:cs="Times New Roman"/>
                <w:sz w:val="24"/>
                <w:szCs w:val="24"/>
              </w:rPr>
              <w:t xml:space="preserve">                                                                            </w:t>
            </w:r>
          </w:p>
          <w:p w:rsidR="00834F26" w:rsidRPr="003A6709" w:rsidRDefault="00834F26" w:rsidP="00834F26">
            <w:pPr>
              <w:spacing w:after="0" w:line="240" w:lineRule="auto"/>
              <w:jc w:val="both"/>
              <w:rPr>
                <w:rFonts w:ascii="Times New Roman" w:hAnsi="Times New Roman" w:cs="Times New Roman"/>
                <w:b/>
                <w:iCs/>
                <w:color w:val="000000"/>
                <w:sz w:val="24"/>
                <w:szCs w:val="24"/>
              </w:rPr>
            </w:pPr>
            <w:r w:rsidRPr="003A6709">
              <w:rPr>
                <w:rFonts w:ascii="Times New Roman" w:hAnsi="Times New Roman" w:cs="Times New Roman"/>
                <w:b/>
                <w:iCs/>
                <w:color w:val="000000"/>
                <w:sz w:val="24"/>
                <w:szCs w:val="24"/>
              </w:rPr>
              <w:t xml:space="preserve">Генеральний директор </w:t>
            </w:r>
          </w:p>
          <w:p w:rsidR="00834F26" w:rsidRPr="003A6709" w:rsidRDefault="00834F26" w:rsidP="00834F26">
            <w:pPr>
              <w:spacing w:after="0" w:line="240" w:lineRule="auto"/>
              <w:jc w:val="both"/>
              <w:rPr>
                <w:rFonts w:ascii="Times New Roman" w:hAnsi="Times New Roman" w:cs="Times New Roman"/>
                <w:b/>
                <w:iCs/>
                <w:color w:val="000000"/>
                <w:sz w:val="24"/>
                <w:szCs w:val="24"/>
              </w:rPr>
            </w:pPr>
          </w:p>
          <w:p w:rsidR="00834F26" w:rsidRPr="003A6709" w:rsidRDefault="00834F26" w:rsidP="00834F26">
            <w:pPr>
              <w:spacing w:after="0" w:line="240" w:lineRule="auto"/>
              <w:jc w:val="both"/>
              <w:rPr>
                <w:rFonts w:ascii="Times New Roman" w:hAnsi="Times New Roman" w:cs="Times New Roman"/>
                <w:b/>
                <w:sz w:val="24"/>
                <w:szCs w:val="24"/>
              </w:rPr>
            </w:pPr>
          </w:p>
          <w:p w:rsidR="00834F26" w:rsidRPr="003A6709" w:rsidRDefault="00834F26" w:rsidP="00834F26">
            <w:pPr>
              <w:spacing w:after="0" w:line="240" w:lineRule="auto"/>
              <w:jc w:val="both"/>
              <w:rPr>
                <w:rFonts w:ascii="Times New Roman" w:hAnsi="Times New Roman" w:cs="Times New Roman"/>
                <w:b/>
                <w:sz w:val="24"/>
                <w:szCs w:val="24"/>
              </w:rPr>
            </w:pPr>
            <w:r w:rsidRPr="003A6709">
              <w:rPr>
                <w:rFonts w:ascii="Times New Roman" w:hAnsi="Times New Roman" w:cs="Times New Roman"/>
                <w:b/>
                <w:sz w:val="24"/>
                <w:szCs w:val="24"/>
              </w:rPr>
              <w:t xml:space="preserve">______________________А.Л. Поліщук                             </w:t>
            </w:r>
          </w:p>
          <w:p w:rsidR="00834F26" w:rsidRPr="003A6709" w:rsidRDefault="00834F26" w:rsidP="00834F26">
            <w:pPr>
              <w:spacing w:after="0" w:line="240" w:lineRule="auto"/>
              <w:ind w:right="43"/>
              <w:jc w:val="both"/>
              <w:rPr>
                <w:rFonts w:ascii="Times New Roman" w:hAnsi="Times New Roman" w:cs="Times New Roman"/>
                <w:b/>
                <w:color w:val="000000"/>
                <w:sz w:val="24"/>
                <w:szCs w:val="24"/>
              </w:rPr>
            </w:pPr>
          </w:p>
        </w:tc>
        <w:tc>
          <w:tcPr>
            <w:tcW w:w="4113" w:type="dxa"/>
          </w:tcPr>
          <w:p w:rsidR="00834F26" w:rsidRPr="003A6709" w:rsidRDefault="00834F26" w:rsidP="00834F26">
            <w:pPr>
              <w:spacing w:after="0" w:line="240" w:lineRule="auto"/>
              <w:jc w:val="both"/>
              <w:rPr>
                <w:rFonts w:ascii="Times New Roman" w:hAnsi="Times New Roman" w:cs="Times New Roman"/>
                <w:b/>
                <w:color w:val="000000"/>
                <w:sz w:val="24"/>
                <w:szCs w:val="24"/>
              </w:rPr>
            </w:pPr>
            <w:r w:rsidRPr="003A6709">
              <w:rPr>
                <w:rFonts w:ascii="Times New Roman" w:hAnsi="Times New Roman" w:cs="Times New Roman"/>
                <w:b/>
                <w:color w:val="000000"/>
                <w:sz w:val="24"/>
                <w:szCs w:val="24"/>
              </w:rPr>
              <w:t>ВИКОНАВЕЦЬ:</w:t>
            </w:r>
          </w:p>
          <w:p w:rsidR="00834F26" w:rsidRPr="003A6709" w:rsidRDefault="00834F26" w:rsidP="00834F26">
            <w:pPr>
              <w:spacing w:after="0" w:line="240" w:lineRule="auto"/>
              <w:jc w:val="both"/>
              <w:rPr>
                <w:rFonts w:ascii="Times New Roman" w:hAnsi="Times New Roman" w:cs="Times New Roman"/>
                <w:b/>
                <w:color w:val="000000"/>
                <w:sz w:val="24"/>
                <w:szCs w:val="24"/>
              </w:rPr>
            </w:pPr>
            <w:r w:rsidRPr="003A6709">
              <w:rPr>
                <w:rFonts w:ascii="Times New Roman" w:hAnsi="Times New Roman" w:cs="Times New Roman"/>
                <w:b/>
                <w:color w:val="000000"/>
                <w:sz w:val="24"/>
                <w:szCs w:val="24"/>
              </w:rPr>
              <w:tab/>
            </w:r>
          </w:p>
          <w:p w:rsidR="00834F26" w:rsidRPr="003A6709" w:rsidRDefault="00834F26" w:rsidP="00834F26">
            <w:pPr>
              <w:spacing w:after="0" w:line="240" w:lineRule="auto"/>
              <w:jc w:val="both"/>
              <w:rPr>
                <w:rFonts w:ascii="Times New Roman" w:hAnsi="Times New Roman" w:cs="Times New Roman"/>
                <w:iCs/>
                <w:color w:val="000000"/>
                <w:sz w:val="24"/>
                <w:szCs w:val="24"/>
              </w:rPr>
            </w:pPr>
          </w:p>
          <w:p w:rsidR="00834F26" w:rsidRPr="003A6709" w:rsidRDefault="00834F26" w:rsidP="00834F26">
            <w:pPr>
              <w:spacing w:after="0" w:line="240" w:lineRule="auto"/>
              <w:jc w:val="both"/>
              <w:rPr>
                <w:rFonts w:ascii="Times New Roman" w:hAnsi="Times New Roman" w:cs="Times New Roman"/>
                <w:iCs/>
                <w:color w:val="000000"/>
                <w:sz w:val="24"/>
                <w:szCs w:val="24"/>
              </w:rPr>
            </w:pPr>
          </w:p>
          <w:p w:rsidR="00834F26" w:rsidRPr="003A6709" w:rsidRDefault="00834F26" w:rsidP="00834F26">
            <w:pPr>
              <w:spacing w:after="0" w:line="240" w:lineRule="auto"/>
              <w:jc w:val="both"/>
              <w:rPr>
                <w:rFonts w:ascii="Times New Roman" w:hAnsi="Times New Roman" w:cs="Times New Roman"/>
                <w:iCs/>
                <w:color w:val="000000"/>
                <w:sz w:val="24"/>
                <w:szCs w:val="24"/>
              </w:rPr>
            </w:pPr>
          </w:p>
          <w:p w:rsidR="00834F26" w:rsidRPr="003A6709" w:rsidRDefault="00834F26" w:rsidP="00834F26">
            <w:pPr>
              <w:spacing w:after="0" w:line="240" w:lineRule="auto"/>
              <w:jc w:val="both"/>
              <w:rPr>
                <w:rFonts w:ascii="Times New Roman" w:hAnsi="Times New Roman" w:cs="Times New Roman"/>
                <w:iCs/>
                <w:color w:val="000000"/>
                <w:sz w:val="24"/>
                <w:szCs w:val="24"/>
              </w:rPr>
            </w:pPr>
          </w:p>
          <w:p w:rsidR="00834F26" w:rsidRPr="003A6709" w:rsidRDefault="00834F26" w:rsidP="00834F26">
            <w:pPr>
              <w:spacing w:after="0" w:line="240" w:lineRule="auto"/>
              <w:jc w:val="both"/>
              <w:rPr>
                <w:rFonts w:ascii="Times New Roman" w:hAnsi="Times New Roman" w:cs="Times New Roman"/>
                <w:iCs/>
                <w:color w:val="000000"/>
                <w:sz w:val="24"/>
                <w:szCs w:val="24"/>
              </w:rPr>
            </w:pPr>
          </w:p>
          <w:p w:rsidR="00834F26" w:rsidRPr="003A6709" w:rsidRDefault="00834F26" w:rsidP="00834F26">
            <w:pPr>
              <w:spacing w:after="0" w:line="240" w:lineRule="auto"/>
              <w:jc w:val="both"/>
              <w:rPr>
                <w:rFonts w:ascii="Times New Roman" w:hAnsi="Times New Roman" w:cs="Times New Roman"/>
                <w:iCs/>
                <w:color w:val="000000"/>
                <w:sz w:val="24"/>
                <w:szCs w:val="24"/>
              </w:rPr>
            </w:pPr>
          </w:p>
          <w:p w:rsidR="00834F26" w:rsidRPr="003A6709" w:rsidRDefault="00834F26" w:rsidP="00834F26">
            <w:pPr>
              <w:spacing w:after="0" w:line="240" w:lineRule="auto"/>
              <w:jc w:val="both"/>
              <w:rPr>
                <w:rFonts w:ascii="Times New Roman" w:hAnsi="Times New Roman" w:cs="Times New Roman"/>
                <w:iCs/>
                <w:color w:val="000000"/>
                <w:sz w:val="24"/>
                <w:szCs w:val="24"/>
              </w:rPr>
            </w:pPr>
          </w:p>
          <w:p w:rsidR="00834F26" w:rsidRPr="003A6709" w:rsidRDefault="00834F26" w:rsidP="00834F26">
            <w:pPr>
              <w:spacing w:after="0" w:line="240" w:lineRule="auto"/>
              <w:jc w:val="both"/>
              <w:rPr>
                <w:rFonts w:ascii="Times New Roman" w:hAnsi="Times New Roman" w:cs="Times New Roman"/>
                <w:iCs/>
                <w:color w:val="000000"/>
                <w:sz w:val="24"/>
                <w:szCs w:val="24"/>
              </w:rPr>
            </w:pPr>
          </w:p>
          <w:p w:rsidR="00834F26" w:rsidRPr="003A6709" w:rsidRDefault="00834F26" w:rsidP="00834F26">
            <w:pPr>
              <w:spacing w:after="0" w:line="240" w:lineRule="auto"/>
              <w:jc w:val="both"/>
              <w:rPr>
                <w:rFonts w:ascii="Times New Roman" w:hAnsi="Times New Roman" w:cs="Times New Roman"/>
                <w:iCs/>
                <w:color w:val="000000"/>
                <w:sz w:val="24"/>
                <w:szCs w:val="24"/>
              </w:rPr>
            </w:pPr>
          </w:p>
          <w:p w:rsidR="00834F26" w:rsidRPr="003A6709" w:rsidRDefault="00834F26" w:rsidP="00834F26">
            <w:pPr>
              <w:spacing w:after="0" w:line="240" w:lineRule="auto"/>
              <w:jc w:val="both"/>
              <w:rPr>
                <w:rFonts w:ascii="Times New Roman" w:hAnsi="Times New Roman" w:cs="Times New Roman"/>
                <w:iCs/>
                <w:color w:val="000000"/>
                <w:sz w:val="24"/>
                <w:szCs w:val="24"/>
              </w:rPr>
            </w:pPr>
          </w:p>
          <w:p w:rsidR="00834F26" w:rsidRPr="003A6709" w:rsidRDefault="00834F26" w:rsidP="00834F26">
            <w:pPr>
              <w:spacing w:after="0" w:line="240" w:lineRule="auto"/>
              <w:rPr>
                <w:rFonts w:ascii="Times New Roman" w:hAnsi="Times New Roman" w:cs="Times New Roman"/>
                <w:b/>
                <w:color w:val="000000"/>
                <w:sz w:val="24"/>
                <w:szCs w:val="24"/>
              </w:rPr>
            </w:pPr>
            <w:r w:rsidRPr="003A6709">
              <w:rPr>
                <w:rFonts w:ascii="Times New Roman" w:hAnsi="Times New Roman" w:cs="Times New Roman"/>
                <w:b/>
                <w:color w:val="000000"/>
                <w:sz w:val="24"/>
                <w:szCs w:val="24"/>
              </w:rPr>
              <w:t xml:space="preserve">Директор </w:t>
            </w:r>
          </w:p>
          <w:p w:rsidR="00834F26" w:rsidRPr="003A6709" w:rsidRDefault="00834F26" w:rsidP="00834F26">
            <w:pPr>
              <w:spacing w:after="0" w:line="240" w:lineRule="auto"/>
              <w:rPr>
                <w:rFonts w:ascii="Times New Roman" w:hAnsi="Times New Roman" w:cs="Times New Roman"/>
                <w:b/>
                <w:color w:val="000000"/>
                <w:sz w:val="24"/>
                <w:szCs w:val="24"/>
              </w:rPr>
            </w:pPr>
          </w:p>
          <w:p w:rsidR="00834F26" w:rsidRPr="003A6709" w:rsidRDefault="00834F26" w:rsidP="00834F26">
            <w:pPr>
              <w:spacing w:after="0" w:line="240" w:lineRule="auto"/>
              <w:rPr>
                <w:rFonts w:ascii="Times New Roman" w:hAnsi="Times New Roman" w:cs="Times New Roman"/>
                <w:b/>
                <w:color w:val="000000"/>
                <w:sz w:val="24"/>
                <w:szCs w:val="24"/>
              </w:rPr>
            </w:pPr>
          </w:p>
          <w:p w:rsidR="00834F26" w:rsidRPr="003A6709" w:rsidRDefault="00834F26" w:rsidP="00834F26">
            <w:pPr>
              <w:spacing w:after="0" w:line="240" w:lineRule="auto"/>
              <w:rPr>
                <w:rFonts w:ascii="Times New Roman" w:hAnsi="Times New Roman" w:cs="Times New Roman"/>
                <w:b/>
                <w:color w:val="000000"/>
                <w:sz w:val="24"/>
                <w:szCs w:val="24"/>
              </w:rPr>
            </w:pPr>
            <w:r w:rsidRPr="003A6709">
              <w:rPr>
                <w:rFonts w:ascii="Times New Roman" w:hAnsi="Times New Roman" w:cs="Times New Roman"/>
                <w:b/>
                <w:color w:val="000000"/>
                <w:sz w:val="24"/>
                <w:szCs w:val="24"/>
              </w:rPr>
              <w:t>___________________</w:t>
            </w:r>
          </w:p>
        </w:tc>
      </w:tr>
    </w:tbl>
    <w:p w:rsidR="0093170B" w:rsidRPr="0093170B" w:rsidRDefault="0093170B" w:rsidP="00834F26">
      <w:pPr>
        <w:shd w:val="clear" w:color="auto" w:fill="FFFFFF"/>
        <w:autoSpaceDE w:val="0"/>
        <w:autoSpaceDN w:val="0"/>
        <w:adjustRightInd w:val="0"/>
        <w:spacing w:after="0" w:line="240" w:lineRule="auto"/>
        <w:jc w:val="center"/>
        <w:rPr>
          <w:rFonts w:ascii="Times New Roman" w:hAnsi="Times New Roman"/>
          <w:b/>
          <w:sz w:val="28"/>
          <w:szCs w:val="28"/>
          <w:lang w:val="uk-UA"/>
        </w:rPr>
      </w:pPr>
    </w:p>
    <w:sectPr w:rsidR="0093170B" w:rsidRPr="0093170B" w:rsidSect="00C86A24">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DFF" w:usb2="0A246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622C"/>
    <w:multiLevelType w:val="hybridMultilevel"/>
    <w:tmpl w:val="E6E6BF44"/>
    <w:lvl w:ilvl="0" w:tplc="3BEE6D98">
      <w:start w:val="1992"/>
      <w:numFmt w:val="bullet"/>
      <w:lvlText w:val="-"/>
      <w:lvlJc w:val="left"/>
      <w:pPr>
        <w:ind w:left="1560" w:hanging="360"/>
      </w:pPr>
      <w:rPr>
        <w:rFonts w:ascii="Times New Roman CYR" w:eastAsia="Calibri" w:hAnsi="Times New Roman CYR" w:cs="Times New Roman CYR"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
    <w:nsid w:val="0994135A"/>
    <w:multiLevelType w:val="hybridMultilevel"/>
    <w:tmpl w:val="2B26CAB0"/>
    <w:lvl w:ilvl="0" w:tplc="F97E12D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D5387E"/>
    <w:multiLevelType w:val="hybridMultilevel"/>
    <w:tmpl w:val="DBFC093E"/>
    <w:lvl w:ilvl="0" w:tplc="6DD6361A">
      <w:start w:val="1"/>
      <w:numFmt w:val="decimal"/>
      <w:lvlText w:val="%1."/>
      <w:lvlJc w:val="left"/>
      <w:pPr>
        <w:ind w:left="704" w:hanging="420"/>
      </w:pPr>
      <w:rPr>
        <w:rFonts w:hint="default"/>
        <w:b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
    <w:nsid w:val="1A2416F0"/>
    <w:multiLevelType w:val="hybridMultilevel"/>
    <w:tmpl w:val="47224E56"/>
    <w:lvl w:ilvl="0" w:tplc="3BEE6D98">
      <w:start w:val="1992"/>
      <w:numFmt w:val="bullet"/>
      <w:lvlText w:val="-"/>
      <w:lvlJc w:val="left"/>
      <w:pPr>
        <w:ind w:left="780" w:hanging="360"/>
      </w:pPr>
      <w:rPr>
        <w:rFonts w:ascii="Times New Roman CYR" w:eastAsia="Calibri" w:hAnsi="Times New Roman CYR" w:cs="Times New Roman CYR"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4">
    <w:nsid w:val="1DB971A8"/>
    <w:multiLevelType w:val="hybridMultilevel"/>
    <w:tmpl w:val="AC2E0D4C"/>
    <w:lvl w:ilvl="0" w:tplc="93E64A6E">
      <w:start w:val="1"/>
      <w:numFmt w:val="decimal"/>
      <w:lvlText w:val="%1."/>
      <w:lvlJc w:val="left"/>
      <w:pPr>
        <w:ind w:left="862" w:hanging="36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5">
    <w:nsid w:val="22914027"/>
    <w:multiLevelType w:val="hybridMultilevel"/>
    <w:tmpl w:val="06403C84"/>
    <w:lvl w:ilvl="0" w:tplc="480C4330">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58775C3"/>
    <w:multiLevelType w:val="multilevel"/>
    <w:tmpl w:val="1DC2EF48"/>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nsid w:val="32150223"/>
    <w:multiLevelType w:val="multilevel"/>
    <w:tmpl w:val="54909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8B047E"/>
    <w:multiLevelType w:val="hybridMultilevel"/>
    <w:tmpl w:val="C5DC04F4"/>
    <w:lvl w:ilvl="0" w:tplc="8718089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0">
    <w:nsid w:val="3C49778E"/>
    <w:multiLevelType w:val="multilevel"/>
    <w:tmpl w:val="B24A3906"/>
    <w:lvl w:ilvl="0">
      <w:start w:val="4"/>
      <w:numFmt w:val="decimal"/>
      <w:lvlText w:val="%1."/>
      <w:lvlJc w:val="left"/>
      <w:pPr>
        <w:tabs>
          <w:tab w:val="num" w:pos="360"/>
        </w:tabs>
        <w:ind w:left="360" w:hanging="360"/>
      </w:pPr>
      <w:rPr>
        <w:sz w:val="22"/>
      </w:rPr>
    </w:lvl>
    <w:lvl w:ilvl="1">
      <w:start w:val="1"/>
      <w:numFmt w:val="decimal"/>
      <w:lvlText w:val="%1.%2."/>
      <w:lvlJc w:val="left"/>
      <w:pPr>
        <w:tabs>
          <w:tab w:val="num" w:pos="360"/>
        </w:tabs>
        <w:ind w:left="360" w:hanging="360"/>
      </w:pPr>
      <w:rPr>
        <w:sz w:val="22"/>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720"/>
        </w:tabs>
        <w:ind w:left="720" w:hanging="720"/>
      </w:pPr>
      <w:rPr>
        <w:sz w:val="22"/>
      </w:rPr>
    </w:lvl>
    <w:lvl w:ilvl="4">
      <w:start w:val="1"/>
      <w:numFmt w:val="decimal"/>
      <w:lvlText w:val="%1.%2.%3.%4.%5."/>
      <w:lvlJc w:val="left"/>
      <w:pPr>
        <w:tabs>
          <w:tab w:val="num" w:pos="1080"/>
        </w:tabs>
        <w:ind w:left="1080" w:hanging="1080"/>
      </w:pPr>
      <w:rPr>
        <w:sz w:val="22"/>
      </w:rPr>
    </w:lvl>
    <w:lvl w:ilvl="5">
      <w:start w:val="1"/>
      <w:numFmt w:val="decimal"/>
      <w:lvlText w:val="%1.%2.%3.%4.%5.%6."/>
      <w:lvlJc w:val="left"/>
      <w:pPr>
        <w:tabs>
          <w:tab w:val="num" w:pos="1080"/>
        </w:tabs>
        <w:ind w:left="1080" w:hanging="1080"/>
      </w:pPr>
      <w:rPr>
        <w:sz w:val="22"/>
      </w:rPr>
    </w:lvl>
    <w:lvl w:ilvl="6">
      <w:start w:val="1"/>
      <w:numFmt w:val="decimal"/>
      <w:lvlText w:val="%1.%2.%3.%4.%5.%6.%7."/>
      <w:lvlJc w:val="left"/>
      <w:pPr>
        <w:tabs>
          <w:tab w:val="num" w:pos="1440"/>
        </w:tabs>
        <w:ind w:left="1440" w:hanging="1440"/>
      </w:pPr>
      <w:rPr>
        <w:sz w:val="22"/>
      </w:rPr>
    </w:lvl>
    <w:lvl w:ilvl="7">
      <w:start w:val="1"/>
      <w:numFmt w:val="decimal"/>
      <w:lvlText w:val="%1.%2.%3.%4.%5.%6.%7.%8."/>
      <w:lvlJc w:val="left"/>
      <w:pPr>
        <w:tabs>
          <w:tab w:val="num" w:pos="1440"/>
        </w:tabs>
        <w:ind w:left="1440" w:hanging="1440"/>
      </w:pPr>
      <w:rPr>
        <w:sz w:val="22"/>
      </w:rPr>
    </w:lvl>
    <w:lvl w:ilvl="8">
      <w:start w:val="1"/>
      <w:numFmt w:val="decimal"/>
      <w:lvlText w:val="%1.%2.%3.%4.%5.%6.%7.%8.%9."/>
      <w:lvlJc w:val="left"/>
      <w:pPr>
        <w:tabs>
          <w:tab w:val="num" w:pos="1800"/>
        </w:tabs>
        <w:ind w:left="1800" w:hanging="1800"/>
      </w:pPr>
      <w:rPr>
        <w:sz w:val="22"/>
      </w:rPr>
    </w:lvl>
  </w:abstractNum>
  <w:abstractNum w:abstractNumId="11">
    <w:nsid w:val="3F6B2004"/>
    <w:multiLevelType w:val="hybridMultilevel"/>
    <w:tmpl w:val="F02A38F8"/>
    <w:lvl w:ilvl="0" w:tplc="D2AE01D4">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F8559C"/>
    <w:multiLevelType w:val="hybridMultilevel"/>
    <w:tmpl w:val="DDAA69FC"/>
    <w:lvl w:ilvl="0" w:tplc="E9C0F76E">
      <w:start w:val="1"/>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431D6A2C"/>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D5B668A"/>
    <w:multiLevelType w:val="hybridMultilevel"/>
    <w:tmpl w:val="FC0AB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8D3DE0"/>
    <w:multiLevelType w:val="hybridMultilevel"/>
    <w:tmpl w:val="5DB44620"/>
    <w:lvl w:ilvl="0" w:tplc="484612E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A07A08"/>
    <w:multiLevelType w:val="hybridMultilevel"/>
    <w:tmpl w:val="6D165ED8"/>
    <w:lvl w:ilvl="0" w:tplc="E656279A">
      <w:start w:val="9"/>
      <w:numFmt w:val="decimal"/>
      <w:lvlText w:val="%1."/>
      <w:lvlJc w:val="left"/>
      <w:pPr>
        <w:tabs>
          <w:tab w:val="num" w:pos="3420"/>
        </w:tabs>
        <w:ind w:left="3420" w:hanging="360"/>
      </w:pPr>
    </w:lvl>
    <w:lvl w:ilvl="1" w:tplc="AAE23EB4">
      <w:numFmt w:val="none"/>
      <w:lvlText w:val=""/>
      <w:lvlJc w:val="left"/>
      <w:pPr>
        <w:tabs>
          <w:tab w:val="num" w:pos="360"/>
        </w:tabs>
      </w:pPr>
    </w:lvl>
    <w:lvl w:ilvl="2" w:tplc="FCB41948">
      <w:numFmt w:val="none"/>
      <w:lvlText w:val=""/>
      <w:lvlJc w:val="left"/>
      <w:pPr>
        <w:tabs>
          <w:tab w:val="num" w:pos="360"/>
        </w:tabs>
      </w:pPr>
    </w:lvl>
    <w:lvl w:ilvl="3" w:tplc="2CB695DC">
      <w:numFmt w:val="none"/>
      <w:lvlText w:val=""/>
      <w:lvlJc w:val="left"/>
      <w:pPr>
        <w:tabs>
          <w:tab w:val="num" w:pos="360"/>
        </w:tabs>
      </w:pPr>
    </w:lvl>
    <w:lvl w:ilvl="4" w:tplc="C2B652FA">
      <w:numFmt w:val="none"/>
      <w:lvlText w:val=""/>
      <w:lvlJc w:val="left"/>
      <w:pPr>
        <w:tabs>
          <w:tab w:val="num" w:pos="360"/>
        </w:tabs>
      </w:pPr>
    </w:lvl>
    <w:lvl w:ilvl="5" w:tplc="AF804238">
      <w:numFmt w:val="none"/>
      <w:lvlText w:val=""/>
      <w:lvlJc w:val="left"/>
      <w:pPr>
        <w:tabs>
          <w:tab w:val="num" w:pos="360"/>
        </w:tabs>
      </w:pPr>
    </w:lvl>
    <w:lvl w:ilvl="6" w:tplc="CFFC995E">
      <w:numFmt w:val="none"/>
      <w:lvlText w:val=""/>
      <w:lvlJc w:val="left"/>
      <w:pPr>
        <w:tabs>
          <w:tab w:val="num" w:pos="360"/>
        </w:tabs>
      </w:pPr>
    </w:lvl>
    <w:lvl w:ilvl="7" w:tplc="0FCEAD80">
      <w:numFmt w:val="none"/>
      <w:lvlText w:val=""/>
      <w:lvlJc w:val="left"/>
      <w:pPr>
        <w:tabs>
          <w:tab w:val="num" w:pos="360"/>
        </w:tabs>
      </w:pPr>
    </w:lvl>
    <w:lvl w:ilvl="8" w:tplc="B568D650">
      <w:numFmt w:val="none"/>
      <w:lvlText w:val=""/>
      <w:lvlJc w:val="left"/>
      <w:pPr>
        <w:tabs>
          <w:tab w:val="num" w:pos="360"/>
        </w:tabs>
      </w:pPr>
    </w:lvl>
  </w:abstractNum>
  <w:abstractNum w:abstractNumId="18">
    <w:nsid w:val="57FB0E9E"/>
    <w:multiLevelType w:val="multilevel"/>
    <w:tmpl w:val="DEBA082A"/>
    <w:lvl w:ilvl="0">
      <w:start w:val="7"/>
      <w:numFmt w:val="decimal"/>
      <w:lvlText w:val="%1."/>
      <w:lvlJc w:val="left"/>
      <w:pPr>
        <w:ind w:left="0" w:firstLine="0"/>
      </w:pPr>
      <w:rPr>
        <w:rFonts w:ascii="Times New Roman" w:eastAsia="Times New Roman" w:hAnsi="Times New Roman" w:cs="Times New Roman"/>
        <w:b/>
        <w:bCs w:val="0"/>
        <w:i w:val="0"/>
        <w:iCs/>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
    <w:nsid w:val="5B2261AB"/>
    <w:multiLevelType w:val="multilevel"/>
    <w:tmpl w:val="9FF03D40"/>
    <w:lvl w:ilvl="0">
      <w:start w:val="4"/>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1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
    <w:nsid w:val="5F15616F"/>
    <w:multiLevelType w:val="hybridMultilevel"/>
    <w:tmpl w:val="00BA442A"/>
    <w:lvl w:ilvl="0" w:tplc="FBA6D5A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1">
    <w:nsid w:val="726B38C4"/>
    <w:multiLevelType w:val="hybridMultilevel"/>
    <w:tmpl w:val="82AA1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4A0B06"/>
    <w:multiLevelType w:val="hybridMultilevel"/>
    <w:tmpl w:val="2174C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14"/>
  </w:num>
  <w:num w:numId="4">
    <w:abstractNumId w:val="19"/>
    <w:lvlOverride w:ilvl="0">
      <w:startOverride w:val="4"/>
    </w:lvlOverride>
    <w:lvlOverride w:ilvl="1">
      <w:startOverride w:val="1"/>
    </w:lvlOverride>
    <w:lvlOverride w:ilvl="2"/>
    <w:lvlOverride w:ilvl="3"/>
    <w:lvlOverride w:ilvl="4"/>
    <w:lvlOverride w:ilvl="5"/>
    <w:lvlOverride w:ilvl="6"/>
    <w:lvlOverride w:ilvl="7"/>
    <w:lvlOverride w:ilvl="8"/>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18"/>
    <w:lvlOverride w:ilvl="0">
      <w:startOverride w:val="7"/>
    </w:lvlOverride>
    <w:lvlOverride w:ilvl="1">
      <w:startOverride w:val="1"/>
    </w:lvlOverride>
    <w:lvlOverride w:ilvl="2"/>
    <w:lvlOverride w:ilvl="3"/>
    <w:lvlOverride w:ilvl="4"/>
    <w:lvlOverride w:ilvl="5"/>
    <w:lvlOverride w:ilvl="6"/>
    <w:lvlOverride w:ilvl="7"/>
    <w:lvlOverride w:ilvl="8"/>
  </w:num>
  <w:num w:numId="7">
    <w:abstractNumId w:val="16"/>
  </w:num>
  <w:num w:numId="8">
    <w:abstractNumId w:val="3"/>
  </w:num>
  <w:num w:numId="9">
    <w:abstractNumId w:val="0"/>
  </w:num>
  <w:num w:numId="10">
    <w:abstractNumId w:val="1"/>
  </w:num>
  <w:num w:numId="11">
    <w:abstractNumId w:val="5"/>
  </w:num>
  <w:num w:numId="12">
    <w:abstractNumId w:val="4"/>
  </w:num>
  <w:num w:numId="1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9"/>
  </w:num>
  <w:num w:numId="17">
    <w:abstractNumId w:val="22"/>
  </w:num>
  <w:num w:numId="18">
    <w:abstractNumId w:val="12"/>
  </w:num>
  <w:num w:numId="19">
    <w:abstractNumId w:val="21"/>
  </w:num>
  <w:num w:numId="20">
    <w:abstractNumId w:val="11"/>
  </w:num>
  <w:num w:numId="21">
    <w:abstractNumId w:val="9"/>
  </w:num>
  <w:num w:numId="22">
    <w:abstractNumId w:val="15"/>
  </w:num>
  <w:num w:numId="23">
    <w:abstractNumId w:val="20"/>
  </w:num>
  <w:num w:numId="2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B3"/>
    <w:rsid w:val="00002CF0"/>
    <w:rsid w:val="00002F8F"/>
    <w:rsid w:val="00016426"/>
    <w:rsid w:val="00025895"/>
    <w:rsid w:val="000424B9"/>
    <w:rsid w:val="00046263"/>
    <w:rsid w:val="000610CC"/>
    <w:rsid w:val="00073393"/>
    <w:rsid w:val="00080AB7"/>
    <w:rsid w:val="00090C85"/>
    <w:rsid w:val="00093A79"/>
    <w:rsid w:val="000A2AD1"/>
    <w:rsid w:val="000B0311"/>
    <w:rsid w:val="000B1F1A"/>
    <w:rsid w:val="000B5FC6"/>
    <w:rsid w:val="000B6FA1"/>
    <w:rsid w:val="000C260A"/>
    <w:rsid w:val="000C293F"/>
    <w:rsid w:val="000C3CB0"/>
    <w:rsid w:val="000D4BD8"/>
    <w:rsid w:val="00122ACE"/>
    <w:rsid w:val="001274E5"/>
    <w:rsid w:val="0014039C"/>
    <w:rsid w:val="001617F1"/>
    <w:rsid w:val="001910F3"/>
    <w:rsid w:val="00194328"/>
    <w:rsid w:val="001C2A6E"/>
    <w:rsid w:val="001D71D9"/>
    <w:rsid w:val="001E19F8"/>
    <w:rsid w:val="001F098F"/>
    <w:rsid w:val="00204936"/>
    <w:rsid w:val="0020777D"/>
    <w:rsid w:val="002103D4"/>
    <w:rsid w:val="002154D5"/>
    <w:rsid w:val="0021606B"/>
    <w:rsid w:val="00227E56"/>
    <w:rsid w:val="002343BA"/>
    <w:rsid w:val="002357B0"/>
    <w:rsid w:val="002376B4"/>
    <w:rsid w:val="00241F1A"/>
    <w:rsid w:val="00247605"/>
    <w:rsid w:val="00295BC6"/>
    <w:rsid w:val="002A6110"/>
    <w:rsid w:val="002B1AEC"/>
    <w:rsid w:val="002B3FF5"/>
    <w:rsid w:val="002B608C"/>
    <w:rsid w:val="002B7A0C"/>
    <w:rsid w:val="002C157C"/>
    <w:rsid w:val="002D08F8"/>
    <w:rsid w:val="002D68C0"/>
    <w:rsid w:val="002E267E"/>
    <w:rsid w:val="002E6B6F"/>
    <w:rsid w:val="002E6C06"/>
    <w:rsid w:val="002F3593"/>
    <w:rsid w:val="0032150F"/>
    <w:rsid w:val="003439A2"/>
    <w:rsid w:val="00357730"/>
    <w:rsid w:val="00367496"/>
    <w:rsid w:val="003759D1"/>
    <w:rsid w:val="00377E94"/>
    <w:rsid w:val="003828C7"/>
    <w:rsid w:val="00390E72"/>
    <w:rsid w:val="003963E4"/>
    <w:rsid w:val="003A6709"/>
    <w:rsid w:val="003C5102"/>
    <w:rsid w:val="003C650B"/>
    <w:rsid w:val="003F40BD"/>
    <w:rsid w:val="003F5A3A"/>
    <w:rsid w:val="00404AF8"/>
    <w:rsid w:val="00411E81"/>
    <w:rsid w:val="0042504E"/>
    <w:rsid w:val="004628D3"/>
    <w:rsid w:val="00472811"/>
    <w:rsid w:val="0047394C"/>
    <w:rsid w:val="004755CE"/>
    <w:rsid w:val="00485AB2"/>
    <w:rsid w:val="00491749"/>
    <w:rsid w:val="00491933"/>
    <w:rsid w:val="0049705F"/>
    <w:rsid w:val="00497BFE"/>
    <w:rsid w:val="004A1D5A"/>
    <w:rsid w:val="004A4BA3"/>
    <w:rsid w:val="004A7F8A"/>
    <w:rsid w:val="004C1977"/>
    <w:rsid w:val="004D6DA4"/>
    <w:rsid w:val="004E0F8F"/>
    <w:rsid w:val="004E3FC0"/>
    <w:rsid w:val="004F0AE0"/>
    <w:rsid w:val="004F1703"/>
    <w:rsid w:val="004F47DF"/>
    <w:rsid w:val="00502334"/>
    <w:rsid w:val="00506DE8"/>
    <w:rsid w:val="005071C5"/>
    <w:rsid w:val="00514CD6"/>
    <w:rsid w:val="005172DB"/>
    <w:rsid w:val="00527340"/>
    <w:rsid w:val="00530639"/>
    <w:rsid w:val="00563368"/>
    <w:rsid w:val="005801DE"/>
    <w:rsid w:val="00581AA4"/>
    <w:rsid w:val="00592CFB"/>
    <w:rsid w:val="005B3527"/>
    <w:rsid w:val="005B45C7"/>
    <w:rsid w:val="005C1F5F"/>
    <w:rsid w:val="005C7A9E"/>
    <w:rsid w:val="005D6312"/>
    <w:rsid w:val="005E10E6"/>
    <w:rsid w:val="005F6101"/>
    <w:rsid w:val="00605522"/>
    <w:rsid w:val="00636F3A"/>
    <w:rsid w:val="006447DE"/>
    <w:rsid w:val="00644AF0"/>
    <w:rsid w:val="00671DB9"/>
    <w:rsid w:val="00676A57"/>
    <w:rsid w:val="00683C6F"/>
    <w:rsid w:val="00684056"/>
    <w:rsid w:val="00697CB8"/>
    <w:rsid w:val="006B490B"/>
    <w:rsid w:val="006E0889"/>
    <w:rsid w:val="006E29CE"/>
    <w:rsid w:val="006F3489"/>
    <w:rsid w:val="00701BC2"/>
    <w:rsid w:val="00706135"/>
    <w:rsid w:val="00730941"/>
    <w:rsid w:val="00741B93"/>
    <w:rsid w:val="007571FA"/>
    <w:rsid w:val="007637BA"/>
    <w:rsid w:val="007675AB"/>
    <w:rsid w:val="00772613"/>
    <w:rsid w:val="007740E5"/>
    <w:rsid w:val="00774326"/>
    <w:rsid w:val="0078035C"/>
    <w:rsid w:val="00781FB3"/>
    <w:rsid w:val="0079278C"/>
    <w:rsid w:val="00794664"/>
    <w:rsid w:val="007A1681"/>
    <w:rsid w:val="007C36F8"/>
    <w:rsid w:val="007D3478"/>
    <w:rsid w:val="007E021C"/>
    <w:rsid w:val="007E1567"/>
    <w:rsid w:val="007F7999"/>
    <w:rsid w:val="00802884"/>
    <w:rsid w:val="00807322"/>
    <w:rsid w:val="00812F8E"/>
    <w:rsid w:val="00821B12"/>
    <w:rsid w:val="0082471A"/>
    <w:rsid w:val="00834F26"/>
    <w:rsid w:val="00836300"/>
    <w:rsid w:val="00852CA1"/>
    <w:rsid w:val="00856151"/>
    <w:rsid w:val="008601A6"/>
    <w:rsid w:val="00884E2D"/>
    <w:rsid w:val="008915B5"/>
    <w:rsid w:val="008923BD"/>
    <w:rsid w:val="008A75AD"/>
    <w:rsid w:val="008D59F9"/>
    <w:rsid w:val="008D6BB2"/>
    <w:rsid w:val="008D7261"/>
    <w:rsid w:val="008D7CCB"/>
    <w:rsid w:val="008E1F5F"/>
    <w:rsid w:val="00906DA5"/>
    <w:rsid w:val="0093170B"/>
    <w:rsid w:val="00933305"/>
    <w:rsid w:val="009363B9"/>
    <w:rsid w:val="00943D4E"/>
    <w:rsid w:val="009451A3"/>
    <w:rsid w:val="0096200C"/>
    <w:rsid w:val="009C0A33"/>
    <w:rsid w:val="009D65E5"/>
    <w:rsid w:val="009D7AF9"/>
    <w:rsid w:val="009E65B1"/>
    <w:rsid w:val="00A221B8"/>
    <w:rsid w:val="00A31C69"/>
    <w:rsid w:val="00A35445"/>
    <w:rsid w:val="00A53726"/>
    <w:rsid w:val="00A53AE5"/>
    <w:rsid w:val="00A665DA"/>
    <w:rsid w:val="00A74D72"/>
    <w:rsid w:val="00A808D3"/>
    <w:rsid w:val="00A83D09"/>
    <w:rsid w:val="00AD2CD2"/>
    <w:rsid w:val="00AE29D5"/>
    <w:rsid w:val="00AF0C27"/>
    <w:rsid w:val="00AF4E07"/>
    <w:rsid w:val="00AF4F20"/>
    <w:rsid w:val="00B03528"/>
    <w:rsid w:val="00B15171"/>
    <w:rsid w:val="00B33895"/>
    <w:rsid w:val="00B45A2B"/>
    <w:rsid w:val="00B47ACA"/>
    <w:rsid w:val="00B51DEF"/>
    <w:rsid w:val="00B55B32"/>
    <w:rsid w:val="00B600AE"/>
    <w:rsid w:val="00BA236F"/>
    <w:rsid w:val="00BA63EE"/>
    <w:rsid w:val="00BC4FB5"/>
    <w:rsid w:val="00BD55E5"/>
    <w:rsid w:val="00BE3EAB"/>
    <w:rsid w:val="00BE6513"/>
    <w:rsid w:val="00C00AB2"/>
    <w:rsid w:val="00C013C6"/>
    <w:rsid w:val="00C14787"/>
    <w:rsid w:val="00C16381"/>
    <w:rsid w:val="00C4554C"/>
    <w:rsid w:val="00C62245"/>
    <w:rsid w:val="00C66EE7"/>
    <w:rsid w:val="00C742F7"/>
    <w:rsid w:val="00C769DF"/>
    <w:rsid w:val="00C867C7"/>
    <w:rsid w:val="00C86A24"/>
    <w:rsid w:val="00C957C8"/>
    <w:rsid w:val="00CB35BE"/>
    <w:rsid w:val="00CC53ED"/>
    <w:rsid w:val="00CD366A"/>
    <w:rsid w:val="00CD7257"/>
    <w:rsid w:val="00CE4500"/>
    <w:rsid w:val="00CE5D09"/>
    <w:rsid w:val="00D1251A"/>
    <w:rsid w:val="00D2104C"/>
    <w:rsid w:val="00D41F93"/>
    <w:rsid w:val="00D47B02"/>
    <w:rsid w:val="00D7197C"/>
    <w:rsid w:val="00DA6629"/>
    <w:rsid w:val="00DB6BE5"/>
    <w:rsid w:val="00DD4F1E"/>
    <w:rsid w:val="00DF5064"/>
    <w:rsid w:val="00E20973"/>
    <w:rsid w:val="00E2370A"/>
    <w:rsid w:val="00E364AB"/>
    <w:rsid w:val="00E6361A"/>
    <w:rsid w:val="00E77F0D"/>
    <w:rsid w:val="00E83EEA"/>
    <w:rsid w:val="00E85105"/>
    <w:rsid w:val="00E864D9"/>
    <w:rsid w:val="00E94E14"/>
    <w:rsid w:val="00EC6B87"/>
    <w:rsid w:val="00ED584E"/>
    <w:rsid w:val="00EE7F88"/>
    <w:rsid w:val="00EF4325"/>
    <w:rsid w:val="00EF4FF1"/>
    <w:rsid w:val="00F00047"/>
    <w:rsid w:val="00F1036F"/>
    <w:rsid w:val="00F111BE"/>
    <w:rsid w:val="00F13C63"/>
    <w:rsid w:val="00F31FE1"/>
    <w:rsid w:val="00F43ECA"/>
    <w:rsid w:val="00F80AD4"/>
    <w:rsid w:val="00F904CD"/>
    <w:rsid w:val="00F972F6"/>
    <w:rsid w:val="00FA3B06"/>
    <w:rsid w:val="00FB6958"/>
    <w:rsid w:val="00FC0997"/>
    <w:rsid w:val="00FC7987"/>
    <w:rsid w:val="00FD18A5"/>
    <w:rsid w:val="00FD205B"/>
    <w:rsid w:val="00FD206D"/>
    <w:rsid w:val="00FD4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4">
    <w:name w:val="heading 4"/>
    <w:basedOn w:val="a"/>
    <w:next w:val="a"/>
    <w:link w:val="40"/>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172DB"/>
    <w:rPr>
      <w:color w:val="0000FF"/>
      <w:u w:val="single"/>
    </w:rPr>
  </w:style>
  <w:style w:type="paragraph" w:styleId="HTML">
    <w:name w:val="HTML Preformatted"/>
    <w:basedOn w:val="a"/>
    <w:link w:val="HTML0"/>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0">
    <w:name w:val="Заголовок 2 Знак"/>
    <w:basedOn w:val="a0"/>
    <w:link w:val="2"/>
    <w:uiPriority w:val="9"/>
    <w:rsid w:val="00F972F6"/>
    <w:rPr>
      <w:rFonts w:asciiTheme="majorHAnsi" w:eastAsiaTheme="majorEastAsia" w:hAnsiTheme="majorHAnsi" w:cstheme="majorBidi"/>
      <w:b/>
      <w:bCs/>
      <w:color w:val="4F81BD" w:themeColor="accent1"/>
      <w:sz w:val="26"/>
      <w:szCs w:val="26"/>
      <w:lang w:val="uk-UA"/>
    </w:rPr>
  </w:style>
  <w:style w:type="paragraph" w:styleId="a6">
    <w:name w:val="Body Text"/>
    <w:basedOn w:val="a"/>
    <w:link w:val="1"/>
    <w:uiPriority w:val="1"/>
    <w:qFormat/>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7">
    <w:name w:val="Основной текст Знак"/>
    <w:basedOn w:val="a0"/>
    <w:uiPriority w:val="1"/>
    <w:rsid w:val="00F972F6"/>
  </w:style>
  <w:style w:type="character" w:customStyle="1" w:styleId="1">
    <w:name w:val="Основной текст Знак1"/>
    <w:link w:val="a6"/>
    <w:rsid w:val="00F972F6"/>
    <w:rPr>
      <w:rFonts w:ascii="Times New Roman" w:eastAsia="Times New Roman" w:hAnsi="Times New Roman" w:cs="Times New Roman"/>
      <w:snapToGrid w:val="0"/>
      <w:sz w:val="24"/>
      <w:szCs w:val="20"/>
      <w:lang w:val="uk-UA" w:eastAsia="x-none"/>
    </w:rPr>
  </w:style>
  <w:style w:type="paragraph" w:customStyle="1" w:styleId="31">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8">
    <w:name w:val="Plain Text"/>
    <w:basedOn w:val="a"/>
    <w:link w:val="a9"/>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9">
    <w:name w:val="Текст Знак"/>
    <w:basedOn w:val="a0"/>
    <w:link w:val="a8"/>
    <w:uiPriority w:val="99"/>
    <w:rsid w:val="00F972F6"/>
    <w:rPr>
      <w:rFonts w:ascii="Courier New" w:eastAsia="MS Mincho" w:hAnsi="Courier New" w:cs="Times New Roman"/>
      <w:sz w:val="20"/>
      <w:szCs w:val="20"/>
      <w:lang w:val="x-none" w:eastAsia="x-none"/>
    </w:rPr>
  </w:style>
  <w:style w:type="paragraph" w:customStyle="1" w:styleId="10">
    <w:name w:val="Без интервала1"/>
    <w:uiPriority w:val="99"/>
    <w:rsid w:val="00F972F6"/>
    <w:pPr>
      <w:spacing w:after="0" w:line="240" w:lineRule="auto"/>
    </w:pPr>
    <w:rPr>
      <w:rFonts w:ascii="Calibri" w:eastAsia="Times New Roman" w:hAnsi="Calibri" w:cs="Times New Roman"/>
      <w:lang w:val="uk-UA"/>
    </w:rPr>
  </w:style>
  <w:style w:type="character" w:styleId="aa">
    <w:name w:val="Strong"/>
    <w:qFormat/>
    <w:rsid w:val="00F972F6"/>
    <w:rPr>
      <w:b/>
      <w:bCs/>
    </w:rPr>
  </w:style>
  <w:style w:type="paragraph" w:styleId="ab">
    <w:name w:val="List Paragraph"/>
    <w:basedOn w:val="a"/>
    <w:uiPriority w:val="34"/>
    <w:qFormat/>
    <w:rsid w:val="00E6361A"/>
    <w:pPr>
      <w:ind w:left="720"/>
      <w:contextualSpacing/>
    </w:pPr>
  </w:style>
  <w:style w:type="paragraph" w:styleId="ac">
    <w:name w:val="No Spacing"/>
    <w:link w:val="ad"/>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
    <w:name w:val="Body Text 3"/>
    <w:basedOn w:val="a"/>
    <w:link w:val="30"/>
    <w:uiPriority w:val="99"/>
    <w:semiHidden/>
    <w:unhideWhenUsed/>
    <w:rsid w:val="0078035C"/>
    <w:pPr>
      <w:spacing w:after="120"/>
    </w:pPr>
    <w:rPr>
      <w:rFonts w:ascii="Calibri" w:eastAsia="Calibri" w:hAnsi="Calibri" w:cs="Times New Roman"/>
      <w:sz w:val="16"/>
      <w:szCs w:val="16"/>
      <w:lang w:val="uk-UA"/>
    </w:rPr>
  </w:style>
  <w:style w:type="character" w:customStyle="1" w:styleId="30">
    <w:name w:val="Основной текст 3 Знак"/>
    <w:basedOn w:val="a0"/>
    <w:link w:val="3"/>
    <w:uiPriority w:val="99"/>
    <w:semiHidden/>
    <w:rsid w:val="0078035C"/>
    <w:rPr>
      <w:rFonts w:ascii="Calibri" w:eastAsia="Calibri" w:hAnsi="Calibri" w:cs="Times New Roman"/>
      <w:sz w:val="16"/>
      <w:szCs w:val="16"/>
      <w:lang w:val="uk-UA"/>
    </w:rPr>
  </w:style>
  <w:style w:type="character" w:customStyle="1" w:styleId="40">
    <w:name w:val="Заголовок 4 Знак"/>
    <w:basedOn w:val="a0"/>
    <w:link w:val="4"/>
    <w:rsid w:val="008D7261"/>
    <w:rPr>
      <w:rFonts w:asciiTheme="majorHAnsi" w:eastAsiaTheme="majorEastAsia" w:hAnsiTheme="majorHAnsi" w:cstheme="majorBidi"/>
      <w:i/>
      <w:iCs/>
      <w:color w:val="365F91" w:themeColor="accent1" w:themeShade="BF"/>
    </w:rPr>
  </w:style>
  <w:style w:type="paragraph" w:styleId="ae">
    <w:name w:val="Balloon Text"/>
    <w:basedOn w:val="a"/>
    <w:link w:val="af"/>
    <w:unhideWhenUsed/>
    <w:rsid w:val="00002CF0"/>
    <w:pPr>
      <w:spacing w:after="0" w:line="240" w:lineRule="auto"/>
    </w:pPr>
    <w:rPr>
      <w:rFonts w:ascii="Segoe UI" w:hAnsi="Segoe UI" w:cs="Segoe UI"/>
      <w:sz w:val="18"/>
      <w:szCs w:val="18"/>
    </w:rPr>
  </w:style>
  <w:style w:type="character" w:customStyle="1" w:styleId="af">
    <w:name w:val="Текст выноски Знак"/>
    <w:basedOn w:val="a0"/>
    <w:link w:val="ae"/>
    <w:rsid w:val="00002CF0"/>
    <w:rPr>
      <w:rFonts w:ascii="Segoe UI" w:hAnsi="Segoe UI" w:cs="Segoe UI"/>
      <w:sz w:val="18"/>
      <w:szCs w:val="18"/>
    </w:rPr>
  </w:style>
  <w:style w:type="paragraph" w:customStyle="1" w:styleId="af0">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1">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2">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numbering" w:customStyle="1" w:styleId="11">
    <w:name w:val="Нет списка1"/>
    <w:next w:val="a2"/>
    <w:uiPriority w:val="99"/>
    <w:semiHidden/>
    <w:unhideWhenUsed/>
    <w:rsid w:val="00AD2CD2"/>
  </w:style>
  <w:style w:type="paragraph" w:styleId="af3">
    <w:name w:val="header"/>
    <w:basedOn w:val="a"/>
    <w:link w:val="af4"/>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4">
    <w:name w:val="Верхний колонтитул Знак"/>
    <w:basedOn w:val="a0"/>
    <w:link w:val="af3"/>
    <w:uiPriority w:val="99"/>
    <w:rsid w:val="00AD2CD2"/>
    <w:rPr>
      <w:rFonts w:ascii="Times New Roman" w:eastAsia="Times New Roman" w:hAnsi="Times New Roman" w:cs="Times New Roman"/>
      <w:lang w:val="uk-UA"/>
    </w:rPr>
  </w:style>
  <w:style w:type="paragraph" w:styleId="af5">
    <w:name w:val="footer"/>
    <w:basedOn w:val="a"/>
    <w:link w:val="af6"/>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6">
    <w:name w:val="Нижний колонтитул Знак"/>
    <w:basedOn w:val="a0"/>
    <w:link w:val="af5"/>
    <w:uiPriority w:val="99"/>
    <w:rsid w:val="00AD2CD2"/>
    <w:rPr>
      <w:rFonts w:ascii="Times New Roman" w:eastAsia="Times New Roman" w:hAnsi="Times New Roman" w:cs="Times New Roman"/>
      <w:lang w:val="uk-UA"/>
    </w:rPr>
  </w:style>
  <w:style w:type="character" w:customStyle="1" w:styleId="rvts0">
    <w:name w:val="rvts0"/>
    <w:basedOn w:val="a0"/>
    <w:rsid w:val="003828C7"/>
  </w:style>
  <w:style w:type="character" w:customStyle="1" w:styleId="af7">
    <w:name w:val="Основной текст_"/>
    <w:link w:val="12"/>
    <w:locked/>
    <w:rsid w:val="005B3527"/>
    <w:rPr>
      <w:sz w:val="19"/>
      <w:szCs w:val="19"/>
      <w:shd w:val="clear" w:color="auto" w:fill="FFFFFF"/>
    </w:rPr>
  </w:style>
  <w:style w:type="paragraph" w:customStyle="1" w:styleId="12">
    <w:name w:val="Основной текст1"/>
    <w:basedOn w:val="a"/>
    <w:link w:val="af7"/>
    <w:rsid w:val="005B3527"/>
    <w:pPr>
      <w:widowControl w:val="0"/>
      <w:shd w:val="clear" w:color="auto" w:fill="FFFFFF"/>
      <w:spacing w:after="300" w:line="240" w:lineRule="atLeast"/>
      <w:jc w:val="both"/>
    </w:pPr>
    <w:rPr>
      <w:sz w:val="19"/>
      <w:szCs w:val="19"/>
    </w:rPr>
  </w:style>
  <w:style w:type="character" w:customStyle="1" w:styleId="22">
    <w:name w:val="Основной текст (2)_"/>
    <w:link w:val="23"/>
    <w:locked/>
    <w:rsid w:val="005B3527"/>
    <w:rPr>
      <w:i/>
      <w:iCs/>
      <w:shd w:val="clear" w:color="auto" w:fill="FFFFFF"/>
    </w:rPr>
  </w:style>
  <w:style w:type="paragraph" w:customStyle="1" w:styleId="23">
    <w:name w:val="Основной текст (2)"/>
    <w:basedOn w:val="a"/>
    <w:link w:val="22"/>
    <w:rsid w:val="005B3527"/>
    <w:pPr>
      <w:widowControl w:val="0"/>
      <w:shd w:val="clear" w:color="auto" w:fill="FFFFFF"/>
      <w:spacing w:before="180" w:after="0" w:line="235" w:lineRule="exact"/>
      <w:jc w:val="center"/>
    </w:pPr>
    <w:rPr>
      <w:i/>
      <w:iCs/>
    </w:rPr>
  </w:style>
  <w:style w:type="character" w:customStyle="1" w:styleId="Exact">
    <w:name w:val="Основной текст Exact"/>
    <w:rsid w:val="005B3527"/>
    <w:rPr>
      <w:rFonts w:ascii="Times New Roman" w:hAnsi="Times New Roman" w:cs="Times New Roman" w:hint="default"/>
      <w:strike w:val="0"/>
      <w:dstrike w:val="0"/>
      <w:spacing w:val="2"/>
      <w:sz w:val="18"/>
      <w:szCs w:val="18"/>
      <w:u w:val="none"/>
      <w:effect w:val="none"/>
    </w:rPr>
  </w:style>
  <w:style w:type="character" w:customStyle="1" w:styleId="st">
    <w:name w:val="st"/>
    <w:basedOn w:val="a0"/>
    <w:rsid w:val="005B3527"/>
  </w:style>
  <w:style w:type="character" w:customStyle="1" w:styleId="ad">
    <w:name w:val="Без интервала Знак"/>
    <w:link w:val="ac"/>
    <w:locked/>
    <w:rsid w:val="004E3FC0"/>
    <w:rPr>
      <w:rFonts w:ascii="Times New Roman" w:eastAsia="Times New Roman" w:hAnsi="Times New Roman" w:cs="Times New Roman"/>
      <w:sz w:val="24"/>
      <w:szCs w:val="24"/>
      <w:lang w:val="uk-UA" w:eastAsia="zh-CN"/>
    </w:rPr>
  </w:style>
  <w:style w:type="paragraph" w:customStyle="1" w:styleId="Style7">
    <w:name w:val="Style7"/>
    <w:basedOn w:val="a"/>
    <w:rsid w:val="004E3FC0"/>
    <w:pPr>
      <w:widowControl w:val="0"/>
      <w:suppressAutoHyphens/>
      <w:autoSpaceDE w:val="0"/>
      <w:spacing w:after="0" w:line="320" w:lineRule="exact"/>
    </w:pPr>
    <w:rPr>
      <w:rFonts w:ascii="Times New Roman" w:eastAsia="Times New Roman" w:hAnsi="Times New Roman" w:cs="Times New Roman"/>
      <w:sz w:val="24"/>
      <w:szCs w:val="24"/>
      <w:lang w:eastAsia="ar-SA"/>
    </w:rPr>
  </w:style>
  <w:style w:type="paragraph" w:styleId="24">
    <w:name w:val="Body Text 2"/>
    <w:basedOn w:val="a"/>
    <w:link w:val="25"/>
    <w:rsid w:val="0093170B"/>
    <w:pPr>
      <w:spacing w:after="120" w:line="480" w:lineRule="auto"/>
    </w:pPr>
    <w:rPr>
      <w:rFonts w:ascii="Times New Roman" w:eastAsia="Times New Roman" w:hAnsi="Times New Roman" w:cs="Times New Roman"/>
      <w:sz w:val="24"/>
      <w:szCs w:val="24"/>
      <w:lang w:val="uk-UA" w:eastAsia="ru-RU"/>
    </w:rPr>
  </w:style>
  <w:style w:type="character" w:customStyle="1" w:styleId="25">
    <w:name w:val="Основной текст 2 Знак"/>
    <w:basedOn w:val="a0"/>
    <w:link w:val="24"/>
    <w:rsid w:val="0093170B"/>
    <w:rPr>
      <w:rFonts w:ascii="Times New Roman" w:eastAsia="Times New Roman" w:hAnsi="Times New Roman" w:cs="Times New Roman"/>
      <w:sz w:val="24"/>
      <w:szCs w:val="24"/>
      <w:lang w:val="uk-UA" w:eastAsia="ru-RU"/>
    </w:rPr>
  </w:style>
  <w:style w:type="paragraph" w:customStyle="1" w:styleId="Default">
    <w:name w:val="Default"/>
    <w:rsid w:val="00E8510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4">
    <w:name w:val="Обычный (веб) Знак"/>
    <w:aliases w:val="Обычный (Web) Знак"/>
    <w:link w:val="a3"/>
    <w:uiPriority w:val="99"/>
    <w:locked/>
    <w:rsid w:val="00E85105"/>
    <w:rPr>
      <w:rFonts w:ascii="Times New Roman" w:eastAsia="Times New Roman" w:hAnsi="Times New Roman" w:cs="Times New Roman"/>
      <w:sz w:val="24"/>
      <w:szCs w:val="24"/>
      <w:lang w:eastAsia="ru-RU"/>
    </w:rPr>
  </w:style>
  <w:style w:type="character" w:customStyle="1" w:styleId="rvts23">
    <w:name w:val="rvts23"/>
    <w:rsid w:val="00E85105"/>
  </w:style>
  <w:style w:type="character" w:customStyle="1" w:styleId="acopre">
    <w:name w:val="acopre"/>
    <w:rsid w:val="005C1F5F"/>
  </w:style>
  <w:style w:type="character" w:styleId="af8">
    <w:name w:val="Emphasis"/>
    <w:uiPriority w:val="20"/>
    <w:qFormat/>
    <w:rsid w:val="005C1F5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4">
    <w:name w:val="heading 4"/>
    <w:basedOn w:val="a"/>
    <w:next w:val="a"/>
    <w:link w:val="40"/>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172DB"/>
    <w:rPr>
      <w:color w:val="0000FF"/>
      <w:u w:val="single"/>
    </w:rPr>
  </w:style>
  <w:style w:type="paragraph" w:styleId="HTML">
    <w:name w:val="HTML Preformatted"/>
    <w:basedOn w:val="a"/>
    <w:link w:val="HTML0"/>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0">
    <w:name w:val="Заголовок 2 Знак"/>
    <w:basedOn w:val="a0"/>
    <w:link w:val="2"/>
    <w:uiPriority w:val="9"/>
    <w:rsid w:val="00F972F6"/>
    <w:rPr>
      <w:rFonts w:asciiTheme="majorHAnsi" w:eastAsiaTheme="majorEastAsia" w:hAnsiTheme="majorHAnsi" w:cstheme="majorBidi"/>
      <w:b/>
      <w:bCs/>
      <w:color w:val="4F81BD" w:themeColor="accent1"/>
      <w:sz w:val="26"/>
      <w:szCs w:val="26"/>
      <w:lang w:val="uk-UA"/>
    </w:rPr>
  </w:style>
  <w:style w:type="paragraph" w:styleId="a6">
    <w:name w:val="Body Text"/>
    <w:basedOn w:val="a"/>
    <w:link w:val="1"/>
    <w:uiPriority w:val="1"/>
    <w:qFormat/>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7">
    <w:name w:val="Основной текст Знак"/>
    <w:basedOn w:val="a0"/>
    <w:uiPriority w:val="1"/>
    <w:rsid w:val="00F972F6"/>
  </w:style>
  <w:style w:type="character" w:customStyle="1" w:styleId="1">
    <w:name w:val="Основной текст Знак1"/>
    <w:link w:val="a6"/>
    <w:rsid w:val="00F972F6"/>
    <w:rPr>
      <w:rFonts w:ascii="Times New Roman" w:eastAsia="Times New Roman" w:hAnsi="Times New Roman" w:cs="Times New Roman"/>
      <w:snapToGrid w:val="0"/>
      <w:sz w:val="24"/>
      <w:szCs w:val="20"/>
      <w:lang w:val="uk-UA" w:eastAsia="x-none"/>
    </w:rPr>
  </w:style>
  <w:style w:type="paragraph" w:customStyle="1" w:styleId="31">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8">
    <w:name w:val="Plain Text"/>
    <w:basedOn w:val="a"/>
    <w:link w:val="a9"/>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9">
    <w:name w:val="Текст Знак"/>
    <w:basedOn w:val="a0"/>
    <w:link w:val="a8"/>
    <w:uiPriority w:val="99"/>
    <w:rsid w:val="00F972F6"/>
    <w:rPr>
      <w:rFonts w:ascii="Courier New" w:eastAsia="MS Mincho" w:hAnsi="Courier New" w:cs="Times New Roman"/>
      <w:sz w:val="20"/>
      <w:szCs w:val="20"/>
      <w:lang w:val="x-none" w:eastAsia="x-none"/>
    </w:rPr>
  </w:style>
  <w:style w:type="paragraph" w:customStyle="1" w:styleId="10">
    <w:name w:val="Без интервала1"/>
    <w:uiPriority w:val="99"/>
    <w:rsid w:val="00F972F6"/>
    <w:pPr>
      <w:spacing w:after="0" w:line="240" w:lineRule="auto"/>
    </w:pPr>
    <w:rPr>
      <w:rFonts w:ascii="Calibri" w:eastAsia="Times New Roman" w:hAnsi="Calibri" w:cs="Times New Roman"/>
      <w:lang w:val="uk-UA"/>
    </w:rPr>
  </w:style>
  <w:style w:type="character" w:styleId="aa">
    <w:name w:val="Strong"/>
    <w:qFormat/>
    <w:rsid w:val="00F972F6"/>
    <w:rPr>
      <w:b/>
      <w:bCs/>
    </w:rPr>
  </w:style>
  <w:style w:type="paragraph" w:styleId="ab">
    <w:name w:val="List Paragraph"/>
    <w:basedOn w:val="a"/>
    <w:uiPriority w:val="34"/>
    <w:qFormat/>
    <w:rsid w:val="00E6361A"/>
    <w:pPr>
      <w:ind w:left="720"/>
      <w:contextualSpacing/>
    </w:pPr>
  </w:style>
  <w:style w:type="paragraph" w:styleId="ac">
    <w:name w:val="No Spacing"/>
    <w:link w:val="ad"/>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
    <w:name w:val="Body Text 3"/>
    <w:basedOn w:val="a"/>
    <w:link w:val="30"/>
    <w:uiPriority w:val="99"/>
    <w:semiHidden/>
    <w:unhideWhenUsed/>
    <w:rsid w:val="0078035C"/>
    <w:pPr>
      <w:spacing w:after="120"/>
    </w:pPr>
    <w:rPr>
      <w:rFonts w:ascii="Calibri" w:eastAsia="Calibri" w:hAnsi="Calibri" w:cs="Times New Roman"/>
      <w:sz w:val="16"/>
      <w:szCs w:val="16"/>
      <w:lang w:val="uk-UA"/>
    </w:rPr>
  </w:style>
  <w:style w:type="character" w:customStyle="1" w:styleId="30">
    <w:name w:val="Основной текст 3 Знак"/>
    <w:basedOn w:val="a0"/>
    <w:link w:val="3"/>
    <w:uiPriority w:val="99"/>
    <w:semiHidden/>
    <w:rsid w:val="0078035C"/>
    <w:rPr>
      <w:rFonts w:ascii="Calibri" w:eastAsia="Calibri" w:hAnsi="Calibri" w:cs="Times New Roman"/>
      <w:sz w:val="16"/>
      <w:szCs w:val="16"/>
      <w:lang w:val="uk-UA"/>
    </w:rPr>
  </w:style>
  <w:style w:type="character" w:customStyle="1" w:styleId="40">
    <w:name w:val="Заголовок 4 Знак"/>
    <w:basedOn w:val="a0"/>
    <w:link w:val="4"/>
    <w:rsid w:val="008D7261"/>
    <w:rPr>
      <w:rFonts w:asciiTheme="majorHAnsi" w:eastAsiaTheme="majorEastAsia" w:hAnsiTheme="majorHAnsi" w:cstheme="majorBidi"/>
      <w:i/>
      <w:iCs/>
      <w:color w:val="365F91" w:themeColor="accent1" w:themeShade="BF"/>
    </w:rPr>
  </w:style>
  <w:style w:type="paragraph" w:styleId="ae">
    <w:name w:val="Balloon Text"/>
    <w:basedOn w:val="a"/>
    <w:link w:val="af"/>
    <w:unhideWhenUsed/>
    <w:rsid w:val="00002CF0"/>
    <w:pPr>
      <w:spacing w:after="0" w:line="240" w:lineRule="auto"/>
    </w:pPr>
    <w:rPr>
      <w:rFonts w:ascii="Segoe UI" w:hAnsi="Segoe UI" w:cs="Segoe UI"/>
      <w:sz w:val="18"/>
      <w:szCs w:val="18"/>
    </w:rPr>
  </w:style>
  <w:style w:type="character" w:customStyle="1" w:styleId="af">
    <w:name w:val="Текст выноски Знак"/>
    <w:basedOn w:val="a0"/>
    <w:link w:val="ae"/>
    <w:rsid w:val="00002CF0"/>
    <w:rPr>
      <w:rFonts w:ascii="Segoe UI" w:hAnsi="Segoe UI" w:cs="Segoe UI"/>
      <w:sz w:val="18"/>
      <w:szCs w:val="18"/>
    </w:rPr>
  </w:style>
  <w:style w:type="paragraph" w:customStyle="1" w:styleId="af0">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1">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2">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numbering" w:customStyle="1" w:styleId="11">
    <w:name w:val="Нет списка1"/>
    <w:next w:val="a2"/>
    <w:uiPriority w:val="99"/>
    <w:semiHidden/>
    <w:unhideWhenUsed/>
    <w:rsid w:val="00AD2CD2"/>
  </w:style>
  <w:style w:type="paragraph" w:styleId="af3">
    <w:name w:val="header"/>
    <w:basedOn w:val="a"/>
    <w:link w:val="af4"/>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4">
    <w:name w:val="Верхний колонтитул Знак"/>
    <w:basedOn w:val="a0"/>
    <w:link w:val="af3"/>
    <w:uiPriority w:val="99"/>
    <w:rsid w:val="00AD2CD2"/>
    <w:rPr>
      <w:rFonts w:ascii="Times New Roman" w:eastAsia="Times New Roman" w:hAnsi="Times New Roman" w:cs="Times New Roman"/>
      <w:lang w:val="uk-UA"/>
    </w:rPr>
  </w:style>
  <w:style w:type="paragraph" w:styleId="af5">
    <w:name w:val="footer"/>
    <w:basedOn w:val="a"/>
    <w:link w:val="af6"/>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6">
    <w:name w:val="Нижний колонтитул Знак"/>
    <w:basedOn w:val="a0"/>
    <w:link w:val="af5"/>
    <w:uiPriority w:val="99"/>
    <w:rsid w:val="00AD2CD2"/>
    <w:rPr>
      <w:rFonts w:ascii="Times New Roman" w:eastAsia="Times New Roman" w:hAnsi="Times New Roman" w:cs="Times New Roman"/>
      <w:lang w:val="uk-UA"/>
    </w:rPr>
  </w:style>
  <w:style w:type="character" w:customStyle="1" w:styleId="rvts0">
    <w:name w:val="rvts0"/>
    <w:basedOn w:val="a0"/>
    <w:rsid w:val="003828C7"/>
  </w:style>
  <w:style w:type="character" w:customStyle="1" w:styleId="af7">
    <w:name w:val="Основной текст_"/>
    <w:link w:val="12"/>
    <w:locked/>
    <w:rsid w:val="005B3527"/>
    <w:rPr>
      <w:sz w:val="19"/>
      <w:szCs w:val="19"/>
      <w:shd w:val="clear" w:color="auto" w:fill="FFFFFF"/>
    </w:rPr>
  </w:style>
  <w:style w:type="paragraph" w:customStyle="1" w:styleId="12">
    <w:name w:val="Основной текст1"/>
    <w:basedOn w:val="a"/>
    <w:link w:val="af7"/>
    <w:rsid w:val="005B3527"/>
    <w:pPr>
      <w:widowControl w:val="0"/>
      <w:shd w:val="clear" w:color="auto" w:fill="FFFFFF"/>
      <w:spacing w:after="300" w:line="240" w:lineRule="atLeast"/>
      <w:jc w:val="both"/>
    </w:pPr>
    <w:rPr>
      <w:sz w:val="19"/>
      <w:szCs w:val="19"/>
    </w:rPr>
  </w:style>
  <w:style w:type="character" w:customStyle="1" w:styleId="22">
    <w:name w:val="Основной текст (2)_"/>
    <w:link w:val="23"/>
    <w:locked/>
    <w:rsid w:val="005B3527"/>
    <w:rPr>
      <w:i/>
      <w:iCs/>
      <w:shd w:val="clear" w:color="auto" w:fill="FFFFFF"/>
    </w:rPr>
  </w:style>
  <w:style w:type="paragraph" w:customStyle="1" w:styleId="23">
    <w:name w:val="Основной текст (2)"/>
    <w:basedOn w:val="a"/>
    <w:link w:val="22"/>
    <w:rsid w:val="005B3527"/>
    <w:pPr>
      <w:widowControl w:val="0"/>
      <w:shd w:val="clear" w:color="auto" w:fill="FFFFFF"/>
      <w:spacing w:before="180" w:after="0" w:line="235" w:lineRule="exact"/>
      <w:jc w:val="center"/>
    </w:pPr>
    <w:rPr>
      <w:i/>
      <w:iCs/>
    </w:rPr>
  </w:style>
  <w:style w:type="character" w:customStyle="1" w:styleId="Exact">
    <w:name w:val="Основной текст Exact"/>
    <w:rsid w:val="005B3527"/>
    <w:rPr>
      <w:rFonts w:ascii="Times New Roman" w:hAnsi="Times New Roman" w:cs="Times New Roman" w:hint="default"/>
      <w:strike w:val="0"/>
      <w:dstrike w:val="0"/>
      <w:spacing w:val="2"/>
      <w:sz w:val="18"/>
      <w:szCs w:val="18"/>
      <w:u w:val="none"/>
      <w:effect w:val="none"/>
    </w:rPr>
  </w:style>
  <w:style w:type="character" w:customStyle="1" w:styleId="st">
    <w:name w:val="st"/>
    <w:basedOn w:val="a0"/>
    <w:rsid w:val="005B3527"/>
  </w:style>
  <w:style w:type="character" w:customStyle="1" w:styleId="ad">
    <w:name w:val="Без интервала Знак"/>
    <w:link w:val="ac"/>
    <w:locked/>
    <w:rsid w:val="004E3FC0"/>
    <w:rPr>
      <w:rFonts w:ascii="Times New Roman" w:eastAsia="Times New Roman" w:hAnsi="Times New Roman" w:cs="Times New Roman"/>
      <w:sz w:val="24"/>
      <w:szCs w:val="24"/>
      <w:lang w:val="uk-UA" w:eastAsia="zh-CN"/>
    </w:rPr>
  </w:style>
  <w:style w:type="paragraph" w:customStyle="1" w:styleId="Style7">
    <w:name w:val="Style7"/>
    <w:basedOn w:val="a"/>
    <w:rsid w:val="004E3FC0"/>
    <w:pPr>
      <w:widowControl w:val="0"/>
      <w:suppressAutoHyphens/>
      <w:autoSpaceDE w:val="0"/>
      <w:spacing w:after="0" w:line="320" w:lineRule="exact"/>
    </w:pPr>
    <w:rPr>
      <w:rFonts w:ascii="Times New Roman" w:eastAsia="Times New Roman" w:hAnsi="Times New Roman" w:cs="Times New Roman"/>
      <w:sz w:val="24"/>
      <w:szCs w:val="24"/>
      <w:lang w:eastAsia="ar-SA"/>
    </w:rPr>
  </w:style>
  <w:style w:type="paragraph" w:styleId="24">
    <w:name w:val="Body Text 2"/>
    <w:basedOn w:val="a"/>
    <w:link w:val="25"/>
    <w:rsid w:val="0093170B"/>
    <w:pPr>
      <w:spacing w:after="120" w:line="480" w:lineRule="auto"/>
    </w:pPr>
    <w:rPr>
      <w:rFonts w:ascii="Times New Roman" w:eastAsia="Times New Roman" w:hAnsi="Times New Roman" w:cs="Times New Roman"/>
      <w:sz w:val="24"/>
      <w:szCs w:val="24"/>
      <w:lang w:val="uk-UA" w:eastAsia="ru-RU"/>
    </w:rPr>
  </w:style>
  <w:style w:type="character" w:customStyle="1" w:styleId="25">
    <w:name w:val="Основной текст 2 Знак"/>
    <w:basedOn w:val="a0"/>
    <w:link w:val="24"/>
    <w:rsid w:val="0093170B"/>
    <w:rPr>
      <w:rFonts w:ascii="Times New Roman" w:eastAsia="Times New Roman" w:hAnsi="Times New Roman" w:cs="Times New Roman"/>
      <w:sz w:val="24"/>
      <w:szCs w:val="24"/>
      <w:lang w:val="uk-UA" w:eastAsia="ru-RU"/>
    </w:rPr>
  </w:style>
  <w:style w:type="paragraph" w:customStyle="1" w:styleId="Default">
    <w:name w:val="Default"/>
    <w:rsid w:val="00E8510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4">
    <w:name w:val="Обычный (веб) Знак"/>
    <w:aliases w:val="Обычный (Web) Знак"/>
    <w:link w:val="a3"/>
    <w:uiPriority w:val="99"/>
    <w:locked/>
    <w:rsid w:val="00E85105"/>
    <w:rPr>
      <w:rFonts w:ascii="Times New Roman" w:eastAsia="Times New Roman" w:hAnsi="Times New Roman" w:cs="Times New Roman"/>
      <w:sz w:val="24"/>
      <w:szCs w:val="24"/>
      <w:lang w:eastAsia="ru-RU"/>
    </w:rPr>
  </w:style>
  <w:style w:type="character" w:customStyle="1" w:styleId="rvts23">
    <w:name w:val="rvts23"/>
    <w:rsid w:val="00E85105"/>
  </w:style>
  <w:style w:type="character" w:customStyle="1" w:styleId="acopre">
    <w:name w:val="acopre"/>
    <w:rsid w:val="005C1F5F"/>
  </w:style>
  <w:style w:type="character" w:styleId="af8">
    <w:name w:val="Emphasis"/>
    <w:uiPriority w:val="20"/>
    <w:qFormat/>
    <w:rsid w:val="005C1F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70639">
      <w:bodyDiv w:val="1"/>
      <w:marLeft w:val="0"/>
      <w:marRight w:val="0"/>
      <w:marTop w:val="0"/>
      <w:marBottom w:val="0"/>
      <w:divBdr>
        <w:top w:val="none" w:sz="0" w:space="0" w:color="auto"/>
        <w:left w:val="none" w:sz="0" w:space="0" w:color="auto"/>
        <w:bottom w:val="none" w:sz="0" w:space="0" w:color="auto"/>
        <w:right w:val="none" w:sz="0" w:space="0" w:color="auto"/>
      </w:divBdr>
    </w:div>
    <w:div w:id="182981923">
      <w:bodyDiv w:val="1"/>
      <w:marLeft w:val="0"/>
      <w:marRight w:val="0"/>
      <w:marTop w:val="0"/>
      <w:marBottom w:val="0"/>
      <w:divBdr>
        <w:top w:val="none" w:sz="0" w:space="0" w:color="auto"/>
        <w:left w:val="none" w:sz="0" w:space="0" w:color="auto"/>
        <w:bottom w:val="none" w:sz="0" w:space="0" w:color="auto"/>
        <w:right w:val="none" w:sz="0" w:space="0" w:color="auto"/>
      </w:divBdr>
    </w:div>
    <w:div w:id="251092739">
      <w:bodyDiv w:val="1"/>
      <w:marLeft w:val="0"/>
      <w:marRight w:val="0"/>
      <w:marTop w:val="0"/>
      <w:marBottom w:val="0"/>
      <w:divBdr>
        <w:top w:val="none" w:sz="0" w:space="0" w:color="auto"/>
        <w:left w:val="none" w:sz="0" w:space="0" w:color="auto"/>
        <w:bottom w:val="none" w:sz="0" w:space="0" w:color="auto"/>
        <w:right w:val="none" w:sz="0" w:space="0" w:color="auto"/>
      </w:divBdr>
    </w:div>
    <w:div w:id="550463583">
      <w:bodyDiv w:val="1"/>
      <w:marLeft w:val="0"/>
      <w:marRight w:val="0"/>
      <w:marTop w:val="0"/>
      <w:marBottom w:val="0"/>
      <w:divBdr>
        <w:top w:val="none" w:sz="0" w:space="0" w:color="auto"/>
        <w:left w:val="none" w:sz="0" w:space="0" w:color="auto"/>
        <w:bottom w:val="none" w:sz="0" w:space="0" w:color="auto"/>
        <w:right w:val="none" w:sz="0" w:space="0" w:color="auto"/>
      </w:divBdr>
    </w:div>
    <w:div w:id="831487135">
      <w:bodyDiv w:val="1"/>
      <w:marLeft w:val="0"/>
      <w:marRight w:val="0"/>
      <w:marTop w:val="0"/>
      <w:marBottom w:val="0"/>
      <w:divBdr>
        <w:top w:val="none" w:sz="0" w:space="0" w:color="auto"/>
        <w:left w:val="none" w:sz="0" w:space="0" w:color="auto"/>
        <w:bottom w:val="none" w:sz="0" w:space="0" w:color="auto"/>
        <w:right w:val="none" w:sz="0" w:space="0" w:color="auto"/>
      </w:divBdr>
    </w:div>
    <w:div w:id="141435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s05@voe.com.ua" TargetMode="External"/><Relationship Id="rId3" Type="http://schemas.openxmlformats.org/officeDocument/2006/relationships/styles" Target="styles.xml"/><Relationship Id="rId7" Type="http://schemas.openxmlformats.org/officeDocument/2006/relationships/hyperlink" Target="http://zakon0.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4AA80-CF14-497B-BD71-FAF7C2D49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28</Pages>
  <Words>9640</Words>
  <Characters>54950</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Яцко Іван Васильович</dc:creator>
  <cp:lastModifiedBy>Яцко Іван Васильович</cp:lastModifiedBy>
  <cp:revision>40</cp:revision>
  <cp:lastPrinted>2020-12-18T06:49:00Z</cp:lastPrinted>
  <dcterms:created xsi:type="dcterms:W3CDTF">2021-03-11T07:42:00Z</dcterms:created>
  <dcterms:modified xsi:type="dcterms:W3CDTF">2021-05-07T05:44:00Z</dcterms:modified>
</cp:coreProperties>
</file>