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3977" w14:textId="77777777" w:rsidR="00025201" w:rsidRDefault="00F1036F" w:rsidP="00F1036F">
      <w:pPr>
        <w:jc w:val="center"/>
        <w:rPr>
          <w:rFonts w:ascii="Times New Roman" w:hAnsi="Times New Roman"/>
          <w:b/>
          <w:sz w:val="36"/>
          <w:szCs w:val="36"/>
        </w:rPr>
      </w:pPr>
      <w:r w:rsidRPr="008435DF">
        <w:rPr>
          <w:rFonts w:ascii="Times New Roman" w:hAnsi="Times New Roman"/>
          <w:b/>
          <w:sz w:val="36"/>
          <w:szCs w:val="36"/>
        </w:rPr>
        <w:t xml:space="preserve">АКЦІОНЕРНЕ ТОВАРИСТВО </w:t>
      </w:r>
    </w:p>
    <w:p w14:paraId="7B38F7B4" w14:textId="35D369D1" w:rsidR="00F1036F" w:rsidRPr="008435DF" w:rsidRDefault="00F1036F" w:rsidP="00F1036F">
      <w:pPr>
        <w:jc w:val="center"/>
        <w:rPr>
          <w:rFonts w:ascii="Times New Roman" w:hAnsi="Times New Roman"/>
          <w:b/>
          <w:bCs/>
          <w:sz w:val="36"/>
          <w:szCs w:val="36"/>
        </w:rPr>
      </w:pPr>
      <w:bookmarkStart w:id="0" w:name="_GoBack"/>
      <w:bookmarkEnd w:id="0"/>
      <w:r w:rsidRPr="008435DF">
        <w:rPr>
          <w:rFonts w:ascii="Times New Roman" w:hAnsi="Times New Roman"/>
          <w:b/>
          <w:sz w:val="36"/>
          <w:szCs w:val="36"/>
        </w:rPr>
        <w:t>«ВІННИЦЯОБЛЕНЕРГО»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14:paraId="012E3898" w14:textId="77777777"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14:paraId="653DC4D5" w14:textId="56DBAB44" w:rsidR="00F1036F" w:rsidRPr="008435DF" w:rsidRDefault="00F1036F" w:rsidP="00574008">
            <w:pPr>
              <w:rPr>
                <w:rFonts w:ascii="Times New Roman" w:hAnsi="Times New Roman"/>
                <w:b/>
                <w:bCs/>
                <w:noProof/>
                <w:sz w:val="24"/>
                <w:szCs w:val="24"/>
              </w:rPr>
            </w:pPr>
            <w:r w:rsidRPr="008435DF">
              <w:rPr>
                <w:rFonts w:ascii="Times New Roman" w:hAnsi="Times New Roman"/>
                <w:b/>
                <w:bCs/>
                <w:noProof/>
                <w:sz w:val="24"/>
                <w:szCs w:val="24"/>
              </w:rPr>
              <w:t>протокол  №</w:t>
            </w:r>
            <w:r w:rsidR="00706135">
              <w:rPr>
                <w:rFonts w:ascii="Times New Roman" w:hAnsi="Times New Roman"/>
                <w:b/>
                <w:bCs/>
                <w:noProof/>
                <w:sz w:val="24"/>
                <w:szCs w:val="24"/>
              </w:rPr>
              <w:t xml:space="preserve"> </w:t>
            </w:r>
            <w:r w:rsidR="00574008">
              <w:rPr>
                <w:rFonts w:ascii="Times New Roman" w:hAnsi="Times New Roman"/>
                <w:b/>
                <w:bCs/>
                <w:noProof/>
                <w:sz w:val="24"/>
                <w:szCs w:val="24"/>
                <w:lang w:val="uk-UA"/>
              </w:rPr>
              <w:t>22</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від </w:t>
            </w:r>
            <w:r w:rsidR="00574008">
              <w:rPr>
                <w:rFonts w:ascii="Times New Roman" w:hAnsi="Times New Roman"/>
                <w:b/>
                <w:bCs/>
                <w:noProof/>
                <w:sz w:val="24"/>
                <w:szCs w:val="24"/>
                <w:lang w:val="uk-UA"/>
              </w:rPr>
              <w:t>08</w:t>
            </w:r>
            <w:r w:rsidRPr="002B1AEC">
              <w:rPr>
                <w:rFonts w:ascii="Times New Roman" w:hAnsi="Times New Roman"/>
                <w:b/>
                <w:bCs/>
                <w:noProof/>
                <w:sz w:val="24"/>
                <w:szCs w:val="24"/>
              </w:rPr>
              <w:t>.</w:t>
            </w:r>
            <w:r w:rsidR="00E004B0">
              <w:rPr>
                <w:rFonts w:ascii="Times New Roman" w:hAnsi="Times New Roman"/>
                <w:b/>
                <w:bCs/>
                <w:noProof/>
                <w:sz w:val="24"/>
                <w:szCs w:val="24"/>
                <w:lang w:val="uk-UA"/>
              </w:rPr>
              <w:t>0</w:t>
            </w:r>
            <w:r w:rsidR="003A4268">
              <w:rPr>
                <w:rFonts w:ascii="Times New Roman" w:hAnsi="Times New Roman"/>
                <w:b/>
                <w:bCs/>
                <w:noProof/>
                <w:sz w:val="24"/>
                <w:szCs w:val="24"/>
                <w:lang w:val="uk-UA"/>
              </w:rPr>
              <w:t>4</w:t>
            </w:r>
            <w:r w:rsidRPr="002B1AEC">
              <w:rPr>
                <w:rFonts w:ascii="Times New Roman" w:hAnsi="Times New Roman"/>
                <w:b/>
                <w:bCs/>
                <w:noProof/>
                <w:sz w:val="24"/>
                <w:szCs w:val="24"/>
              </w:rPr>
              <w:t>.202</w:t>
            </w:r>
            <w:r w:rsidR="00E004B0">
              <w:rPr>
                <w:rFonts w:ascii="Times New Roman" w:hAnsi="Times New Roman"/>
                <w:b/>
                <w:bCs/>
                <w:noProof/>
                <w:sz w:val="24"/>
                <w:szCs w:val="24"/>
                <w:lang w:val="uk-UA"/>
              </w:rPr>
              <w:t>1</w:t>
            </w:r>
            <w:r w:rsidRPr="002B1AEC">
              <w:rPr>
                <w:rFonts w:ascii="Times New Roman" w:hAnsi="Times New Roman"/>
                <w:b/>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8435DF" w:rsidRDefault="00F1036F" w:rsidP="00F972F6">
            <w:pPr>
              <w:rPr>
                <w:rFonts w:ascii="Times New Roman" w:hAnsi="Times New Roman"/>
                <w:b/>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77777777"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18E58E33" w14:textId="77777777"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7138E2" w:rsidRDefault="00F1036F" w:rsidP="00F1036F">
      <w:pPr>
        <w:autoSpaceDE w:val="0"/>
        <w:autoSpaceDN w:val="0"/>
        <w:adjustRightInd w:val="0"/>
        <w:spacing w:after="0"/>
        <w:jc w:val="center"/>
        <w:rPr>
          <w:rFonts w:ascii="Times New Roman" w:hAnsi="Times New Roman"/>
          <w:b/>
          <w:bCs/>
          <w:sz w:val="44"/>
          <w:szCs w:val="44"/>
        </w:rPr>
      </w:pPr>
    </w:p>
    <w:p w14:paraId="6F7C7455" w14:textId="2A528D5D" w:rsidR="003A4268" w:rsidRPr="007C4DBA" w:rsidRDefault="00EE7F88" w:rsidP="003A4268">
      <w:pPr>
        <w:autoSpaceDE w:val="0"/>
        <w:autoSpaceDN w:val="0"/>
        <w:adjustRightInd w:val="0"/>
        <w:rPr>
          <w:rFonts w:ascii="Times New Roman" w:hAnsi="Times New Roman" w:cs="Times New Roman"/>
          <w:b/>
          <w:color w:val="0000FF"/>
          <w:sz w:val="40"/>
          <w:szCs w:val="40"/>
        </w:rPr>
      </w:pPr>
      <w:r>
        <w:rPr>
          <w:rFonts w:ascii="Times New Roman" w:hAnsi="Times New Roman"/>
          <w:b/>
          <w:color w:val="0000FF"/>
          <w:sz w:val="44"/>
          <w:szCs w:val="44"/>
        </w:rPr>
        <w:t xml:space="preserve">    </w:t>
      </w:r>
      <w:r w:rsidR="003A4268" w:rsidRPr="003A4268">
        <w:rPr>
          <w:rFonts w:ascii="Times New Roman" w:hAnsi="Times New Roman" w:cs="Times New Roman"/>
          <w:b/>
          <w:color w:val="0000FF"/>
          <w:sz w:val="40"/>
          <w:szCs w:val="40"/>
        </w:rPr>
        <w:t xml:space="preserve">ДК 021:2015 код 51310000-8 Послуги зі встановлення радіо-, телевізійної, аудіо- та відеоапаратури (Заміна диспетчерського щита на інтерактивний в Вінницьких Центральних ЕМ) </w:t>
      </w:r>
      <w:r w:rsidR="003A4268" w:rsidRPr="003A4268">
        <w:rPr>
          <w:rFonts w:ascii="Times New Roman" w:hAnsi="Times New Roman" w:cs="Times New Roman"/>
          <w:i/>
          <w:color w:val="0000FF"/>
          <w:sz w:val="40"/>
          <w:szCs w:val="40"/>
          <w:lang w:eastAsia="he-IL" w:bidi="he-IL"/>
        </w:rPr>
        <w:t>(</w:t>
      </w:r>
      <w:r w:rsidR="003A4268" w:rsidRPr="003A4268">
        <w:rPr>
          <w:rFonts w:ascii="Times New Roman" w:hAnsi="Times New Roman" w:cs="Times New Roman"/>
          <w:i/>
          <w:color w:val="0000FF"/>
          <w:sz w:val="40"/>
          <w:szCs w:val="40"/>
        </w:rPr>
        <w:t xml:space="preserve">Інвестиційна програма АТ «ВІННИЦЯОБЛЕНЕРГО» 2021 р., </w:t>
      </w:r>
      <w:r w:rsidR="003A4268" w:rsidRPr="007C4DBA">
        <w:rPr>
          <w:rFonts w:ascii="Times New Roman" w:hAnsi="Times New Roman" w:cs="Times New Roman"/>
          <w:i/>
          <w:color w:val="0000FF"/>
          <w:sz w:val="40"/>
          <w:szCs w:val="40"/>
        </w:rPr>
        <w:t>I</w:t>
      </w:r>
      <w:r w:rsidR="008D53C1" w:rsidRPr="007C4DBA">
        <w:rPr>
          <w:rFonts w:ascii="Times New Roman" w:hAnsi="Times New Roman" w:cs="Times New Roman"/>
          <w:i/>
          <w:color w:val="0000FF"/>
          <w:sz w:val="40"/>
          <w:szCs w:val="40"/>
          <w:lang w:val="uk-UA"/>
        </w:rPr>
        <w:t>ІІ</w:t>
      </w:r>
      <w:r w:rsidR="003A4268" w:rsidRPr="007C4DBA">
        <w:rPr>
          <w:rFonts w:ascii="Times New Roman" w:hAnsi="Times New Roman" w:cs="Times New Roman"/>
          <w:i/>
          <w:color w:val="0000FF"/>
          <w:sz w:val="40"/>
          <w:szCs w:val="40"/>
        </w:rPr>
        <w:t xml:space="preserve"> розділ, п.</w:t>
      </w:r>
      <w:r w:rsidR="003A4268" w:rsidRPr="007C4DBA">
        <w:rPr>
          <w:rFonts w:ascii="Times New Roman" w:hAnsi="Times New Roman" w:cs="Times New Roman"/>
          <w:color w:val="0000FF"/>
          <w:sz w:val="40"/>
          <w:szCs w:val="40"/>
        </w:rPr>
        <w:t xml:space="preserve"> </w:t>
      </w:r>
      <w:r w:rsidR="003A4268" w:rsidRPr="007C4DBA">
        <w:rPr>
          <w:rFonts w:ascii="Times New Roman" w:hAnsi="Times New Roman" w:cs="Times New Roman"/>
          <w:i/>
          <w:color w:val="0000FF"/>
          <w:sz w:val="40"/>
          <w:szCs w:val="40"/>
        </w:rPr>
        <w:t>I</w:t>
      </w:r>
      <w:r w:rsidR="008D53C1" w:rsidRPr="007C4DBA">
        <w:rPr>
          <w:rFonts w:ascii="Times New Roman" w:hAnsi="Times New Roman" w:cs="Times New Roman"/>
          <w:i/>
          <w:color w:val="0000FF"/>
          <w:sz w:val="40"/>
          <w:szCs w:val="40"/>
          <w:lang w:val="uk-UA"/>
        </w:rPr>
        <w:t>ІІ</w:t>
      </w:r>
      <w:r w:rsidR="003A4268" w:rsidRPr="007C4DBA">
        <w:rPr>
          <w:rFonts w:ascii="Times New Roman" w:hAnsi="Times New Roman" w:cs="Times New Roman"/>
          <w:i/>
          <w:color w:val="0000FF"/>
          <w:sz w:val="40"/>
          <w:szCs w:val="40"/>
        </w:rPr>
        <w:t>.</w:t>
      </w:r>
      <w:r w:rsidR="008D53C1" w:rsidRPr="007C4DBA">
        <w:rPr>
          <w:rFonts w:ascii="Times New Roman" w:hAnsi="Times New Roman" w:cs="Times New Roman"/>
          <w:i/>
          <w:color w:val="0000FF"/>
          <w:sz w:val="40"/>
          <w:szCs w:val="40"/>
          <w:lang w:val="uk-UA"/>
        </w:rPr>
        <w:t>2</w:t>
      </w:r>
      <w:r w:rsidR="003A4268" w:rsidRPr="007C4DBA">
        <w:rPr>
          <w:rFonts w:ascii="Times New Roman" w:hAnsi="Times New Roman" w:cs="Times New Roman"/>
          <w:i/>
          <w:color w:val="0000FF"/>
          <w:sz w:val="40"/>
          <w:szCs w:val="40"/>
        </w:rPr>
        <w:t>.1)</w:t>
      </w:r>
    </w:p>
    <w:p w14:paraId="0EFFB6AB" w14:textId="62DDBBDA" w:rsidR="001B69CE" w:rsidRDefault="001B69CE" w:rsidP="003A4268">
      <w:pPr>
        <w:autoSpaceDE w:val="0"/>
        <w:autoSpaceDN w:val="0"/>
        <w:adjustRightInd w:val="0"/>
        <w:spacing w:after="0"/>
        <w:rPr>
          <w:b/>
          <w:color w:val="0000FF"/>
          <w:sz w:val="32"/>
          <w:szCs w:val="32"/>
        </w:rPr>
      </w:pPr>
    </w:p>
    <w:p w14:paraId="030F6FF4" w14:textId="77777777" w:rsidR="00EE7F88" w:rsidRPr="001B69CE" w:rsidRDefault="00EE7F88"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7AC62E1F" w14:textId="77777777"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14:paraId="1FE463C9" w14:textId="77777777" w:rsidR="00F1036F" w:rsidRPr="0019201F" w:rsidRDefault="00F1036F" w:rsidP="00F1036F">
      <w:pPr>
        <w:autoSpaceDE w:val="0"/>
        <w:autoSpaceDN w:val="0"/>
        <w:adjustRightInd w:val="0"/>
        <w:spacing w:after="0"/>
        <w:rPr>
          <w:rFonts w:ascii="Times New Roman" w:hAnsi="Times New Roman"/>
          <w:b/>
          <w:bCs/>
          <w:color w:val="0000FF"/>
          <w:sz w:val="44"/>
          <w:szCs w:val="44"/>
        </w:rPr>
      </w:pPr>
    </w:p>
    <w:p w14:paraId="58FDE1E9" w14:textId="1F28F02F"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w:t>
      </w:r>
      <w:r w:rsidR="00E004B0">
        <w:rPr>
          <w:rFonts w:ascii="Times New Roman" w:hAnsi="Times New Roman"/>
          <w:b/>
          <w:bCs/>
          <w:sz w:val="28"/>
          <w:szCs w:val="28"/>
          <w:lang w:val="uk-UA"/>
        </w:rPr>
        <w:t>1</w:t>
      </w:r>
    </w:p>
    <w:p w14:paraId="0092FBD1" w14:textId="77777777" w:rsidR="00F23DE9" w:rsidRPr="00E004B0" w:rsidRDefault="00F23DE9" w:rsidP="00F1036F">
      <w:pPr>
        <w:autoSpaceDE w:val="0"/>
        <w:autoSpaceDN w:val="0"/>
        <w:adjustRightInd w:val="0"/>
        <w:spacing w:after="120"/>
        <w:jc w:val="center"/>
        <w:rPr>
          <w:rFonts w:ascii="Times New Roman" w:hAnsi="Times New Roman"/>
          <w:b/>
          <w:bCs/>
          <w:sz w:val="28"/>
          <w:szCs w:val="28"/>
          <w:lang w:val="uk-UA"/>
        </w:rPr>
      </w:pPr>
    </w:p>
    <w:p w14:paraId="1ED09737" w14:textId="77777777" w:rsidR="008D7261" w:rsidRDefault="008D7261" w:rsidP="00F1036F">
      <w:pPr>
        <w:autoSpaceDE w:val="0"/>
        <w:autoSpaceDN w:val="0"/>
        <w:adjustRightInd w:val="0"/>
        <w:spacing w:after="120"/>
        <w:jc w:val="center"/>
        <w:rPr>
          <w:rFonts w:ascii="Times New Roman" w:hAnsi="Times New Roman"/>
          <w:b/>
          <w:bCs/>
          <w:sz w:val="28"/>
          <w:szCs w:val="28"/>
        </w:rPr>
      </w:pPr>
    </w:p>
    <w:p w14:paraId="4345DE37" w14:textId="77777777"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6122"/>
      </w:tblGrid>
      <w:tr w:rsidR="005172DB" w:rsidRPr="005172DB" w14:paraId="3C5AE1F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172DB"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CB785" w14:textId="77777777"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14:paraId="37194F72" w14:textId="57F1B0EE" w:rsidR="002B7A0C" w:rsidRPr="00936B06" w:rsidRDefault="002154D5" w:rsidP="002B7A0C">
            <w:pPr>
              <w:spacing w:after="0" w:line="240" w:lineRule="auto"/>
              <w:rPr>
                <w:rFonts w:ascii="Times New Roman" w:hAnsi="Times New Roman" w:cs="Times New Roman"/>
                <w:color w:val="000000"/>
                <w:sz w:val="24"/>
                <w:szCs w:val="24"/>
                <w:lang w:val="uk-UA"/>
              </w:rPr>
            </w:pPr>
            <w:r w:rsidRPr="00814228">
              <w:rPr>
                <w:rFonts w:ascii="Times New Roman" w:hAnsi="Times New Roman"/>
                <w:sz w:val="24"/>
                <w:szCs w:val="24"/>
              </w:rPr>
              <w:t xml:space="preserve"> </w:t>
            </w:r>
            <w:r w:rsidR="008D7261" w:rsidRPr="0021606B">
              <w:rPr>
                <w:rFonts w:ascii="Times New Roman" w:hAnsi="Times New Roman"/>
                <w:sz w:val="24"/>
                <w:szCs w:val="24"/>
              </w:rPr>
              <w:t>-</w:t>
            </w:r>
            <w:r w:rsidR="0043683F" w:rsidRPr="00C419DC">
              <w:rPr>
                <w:sz w:val="28"/>
                <w:szCs w:val="28"/>
                <w:lang w:val="uk-UA"/>
              </w:rPr>
              <w:t xml:space="preserve"> </w:t>
            </w:r>
            <w:r w:rsidR="0043683F" w:rsidRPr="0043683F">
              <w:rPr>
                <w:rFonts w:ascii="Times New Roman" w:hAnsi="Times New Roman" w:cs="Times New Roman"/>
                <w:sz w:val="24"/>
                <w:szCs w:val="24"/>
                <w:lang w:val="uk-UA"/>
              </w:rPr>
              <w:t>Кривешко О</w:t>
            </w:r>
            <w:r w:rsidR="0043683F">
              <w:rPr>
                <w:rFonts w:ascii="Times New Roman" w:hAnsi="Times New Roman" w:cs="Times New Roman"/>
                <w:sz w:val="24"/>
                <w:szCs w:val="24"/>
                <w:lang w:val="uk-UA"/>
              </w:rPr>
              <w:t xml:space="preserve">лександр </w:t>
            </w:r>
            <w:r w:rsidR="0043683F" w:rsidRPr="0043683F">
              <w:rPr>
                <w:rFonts w:ascii="Times New Roman" w:hAnsi="Times New Roman" w:cs="Times New Roman"/>
                <w:sz w:val="24"/>
                <w:szCs w:val="24"/>
                <w:lang w:val="uk-UA"/>
              </w:rPr>
              <w:t>В</w:t>
            </w:r>
            <w:r w:rsidR="0043683F">
              <w:rPr>
                <w:rFonts w:ascii="Times New Roman" w:hAnsi="Times New Roman" w:cs="Times New Roman"/>
                <w:sz w:val="24"/>
                <w:szCs w:val="24"/>
                <w:lang w:val="uk-UA"/>
              </w:rPr>
              <w:t>італійович</w:t>
            </w:r>
            <w:r w:rsidR="002B7A0C" w:rsidRPr="0043683F">
              <w:rPr>
                <w:rFonts w:ascii="Times New Roman" w:hAnsi="Times New Roman" w:cs="Times New Roman"/>
                <w:color w:val="000000"/>
                <w:sz w:val="24"/>
                <w:szCs w:val="24"/>
              </w:rPr>
              <w:t>,</w:t>
            </w:r>
            <w:r w:rsidR="00C841E2" w:rsidRPr="00C841E2">
              <w:rPr>
                <w:rFonts w:ascii="Times New Roman" w:hAnsi="Times New Roman" w:cs="Times New Roman"/>
                <w:sz w:val="24"/>
                <w:szCs w:val="24"/>
              </w:rPr>
              <w:t xml:space="preserve"> н</w:t>
            </w:r>
            <w:r w:rsidR="00C841E2" w:rsidRPr="00C841E2">
              <w:rPr>
                <w:rFonts w:ascii="Times New Roman" w:hAnsi="Times New Roman" w:cs="Times New Roman"/>
                <w:sz w:val="24"/>
                <w:szCs w:val="24"/>
                <w:lang w:eastAsia="zh-CN"/>
              </w:rPr>
              <w:t xml:space="preserve">ачальник служби </w:t>
            </w:r>
            <w:r w:rsidR="0043683F">
              <w:rPr>
                <w:rFonts w:ascii="Times New Roman" w:hAnsi="Times New Roman" w:cs="Times New Roman"/>
                <w:sz w:val="24"/>
                <w:szCs w:val="24"/>
                <w:lang w:val="uk-UA" w:eastAsia="zh-CN"/>
              </w:rPr>
              <w:t>комунікацій</w:t>
            </w:r>
            <w:r w:rsidR="00C841E2" w:rsidRPr="00C841E2">
              <w:rPr>
                <w:rFonts w:ascii="Times New Roman" w:hAnsi="Times New Roman" w:cs="Times New Roman"/>
                <w:sz w:val="24"/>
                <w:szCs w:val="24"/>
                <w:lang w:val="uk-UA" w:eastAsia="zh-CN"/>
              </w:rPr>
              <w:t>,</w:t>
            </w:r>
            <w:r w:rsidR="002B7A0C" w:rsidRPr="00383C1C">
              <w:rPr>
                <w:rFonts w:ascii="Times New Roman" w:hAnsi="Times New Roman"/>
                <w:color w:val="000000"/>
                <w:sz w:val="24"/>
                <w:szCs w:val="24"/>
              </w:rPr>
              <w:t xml:space="preserve"> м. Вінниця, вул.</w:t>
            </w:r>
            <w:r w:rsidR="0043683F">
              <w:rPr>
                <w:rFonts w:ascii="Times New Roman" w:hAnsi="Times New Roman"/>
                <w:color w:val="000000"/>
                <w:sz w:val="24"/>
                <w:szCs w:val="24"/>
                <w:lang w:val="uk-UA"/>
              </w:rPr>
              <w:t xml:space="preserve"> </w:t>
            </w:r>
            <w:r w:rsidR="002B7A0C" w:rsidRPr="00936B06">
              <w:rPr>
                <w:rFonts w:ascii="Times New Roman" w:hAnsi="Times New Roman"/>
                <w:color w:val="000000"/>
                <w:sz w:val="24"/>
                <w:szCs w:val="24"/>
                <w:lang w:val="uk-UA"/>
              </w:rPr>
              <w:t>Магістратська</w:t>
            </w:r>
            <w:r w:rsidR="0043683F">
              <w:rPr>
                <w:rFonts w:ascii="Times New Roman" w:hAnsi="Times New Roman"/>
                <w:color w:val="000000"/>
                <w:sz w:val="24"/>
                <w:szCs w:val="24"/>
                <w:lang w:val="uk-UA"/>
              </w:rPr>
              <w:t>,</w:t>
            </w:r>
            <w:r w:rsidR="002B7A0C" w:rsidRPr="00936B06">
              <w:rPr>
                <w:rFonts w:ascii="Times New Roman" w:hAnsi="Times New Roman"/>
                <w:color w:val="000000"/>
                <w:sz w:val="24"/>
                <w:szCs w:val="24"/>
                <w:lang w:val="uk-UA"/>
              </w:rPr>
              <w:t xml:space="preserve"> 2, 21050, каб.№</w:t>
            </w:r>
            <w:r w:rsidR="0043683F">
              <w:rPr>
                <w:rFonts w:ascii="Times New Roman" w:hAnsi="Times New Roman"/>
                <w:color w:val="000000"/>
                <w:sz w:val="24"/>
                <w:szCs w:val="24"/>
                <w:lang w:val="uk-UA"/>
              </w:rPr>
              <w:t>105</w:t>
            </w:r>
            <w:r w:rsidR="00C841E2">
              <w:rPr>
                <w:rFonts w:ascii="Times New Roman" w:hAnsi="Times New Roman"/>
                <w:color w:val="000000"/>
                <w:sz w:val="24"/>
                <w:szCs w:val="24"/>
                <w:lang w:val="uk-UA"/>
              </w:rPr>
              <w:t>0</w:t>
            </w:r>
            <w:r w:rsidR="002B7A0C" w:rsidRPr="00936B06">
              <w:rPr>
                <w:rFonts w:ascii="Times New Roman" w:hAnsi="Times New Roman"/>
                <w:color w:val="000000"/>
                <w:sz w:val="24"/>
                <w:szCs w:val="24"/>
                <w:lang w:val="uk-UA"/>
              </w:rPr>
              <w:t>, телефон/факс: (0432)</w:t>
            </w:r>
            <w:r w:rsidR="00C841E2" w:rsidRPr="00936B06">
              <w:rPr>
                <w:sz w:val="28"/>
                <w:szCs w:val="28"/>
                <w:lang w:val="uk-UA" w:eastAsia="zh-CN"/>
              </w:rPr>
              <w:t xml:space="preserve"> </w:t>
            </w:r>
            <w:r w:rsidR="00C841E2" w:rsidRPr="00936B06">
              <w:rPr>
                <w:rFonts w:ascii="Times New Roman" w:hAnsi="Times New Roman" w:cs="Times New Roman"/>
                <w:sz w:val="24"/>
                <w:szCs w:val="24"/>
                <w:lang w:val="uk-UA" w:eastAsia="zh-CN"/>
              </w:rPr>
              <w:t>52-50-</w:t>
            </w:r>
            <w:r w:rsidR="0043683F">
              <w:rPr>
                <w:rFonts w:ascii="Times New Roman" w:hAnsi="Times New Roman" w:cs="Times New Roman"/>
                <w:sz w:val="24"/>
                <w:szCs w:val="24"/>
                <w:lang w:val="uk-UA" w:eastAsia="zh-CN"/>
              </w:rPr>
              <w:t>90</w:t>
            </w:r>
            <w:r w:rsidR="002B7A0C" w:rsidRPr="00936B06">
              <w:rPr>
                <w:rFonts w:ascii="Times New Roman" w:hAnsi="Times New Roman" w:cs="Times New Roman"/>
                <w:color w:val="000000"/>
                <w:sz w:val="24"/>
                <w:szCs w:val="24"/>
                <w:lang w:val="uk-UA"/>
              </w:rPr>
              <w:t>;</w:t>
            </w:r>
          </w:p>
          <w:p w14:paraId="610991FE" w14:textId="77777777" w:rsidR="002154D5" w:rsidRPr="00936B06" w:rsidRDefault="002154D5" w:rsidP="002154D5">
            <w:pPr>
              <w:autoSpaceDE w:val="0"/>
              <w:autoSpaceDN w:val="0"/>
              <w:adjustRightInd w:val="0"/>
              <w:spacing w:after="0"/>
              <w:rPr>
                <w:rFonts w:ascii="Times New Roman" w:hAnsi="Times New Roman"/>
                <w:sz w:val="24"/>
                <w:szCs w:val="24"/>
                <w:lang w:val="uk-UA" w:eastAsia="uk-UA"/>
              </w:rPr>
            </w:pPr>
            <w:r w:rsidRPr="00936B06">
              <w:rPr>
                <w:rFonts w:ascii="Times New Roman" w:hAnsi="Times New Roman"/>
                <w:sz w:val="24"/>
                <w:szCs w:val="24"/>
                <w:lang w:val="uk-UA" w:eastAsia="uk-UA"/>
              </w:rPr>
              <w:t>З організаційних питань:</w:t>
            </w:r>
          </w:p>
          <w:p w14:paraId="4732A559" w14:textId="77777777"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936B06">
              <w:rPr>
                <w:rFonts w:ascii="Times New Roman" w:hAnsi="Times New Roman"/>
                <w:sz w:val="24"/>
                <w:szCs w:val="24"/>
                <w:lang w:val="uk-UA" w:eastAsia="uk-UA"/>
              </w:rPr>
              <w:t xml:space="preserve"> - </w:t>
            </w:r>
            <w:r w:rsidRPr="00936B06">
              <w:rPr>
                <w:rFonts w:ascii="Times New Roman" w:hAnsi="Times New Roman"/>
                <w:sz w:val="24"/>
                <w:szCs w:val="24"/>
                <w:lang w:val="uk-UA"/>
              </w:rPr>
              <w:t xml:space="preserve">Ліщенюк Олена Євгеніївна, начальник тендерного відділу, м. Вінниця, вул. </w:t>
            </w:r>
            <w:r w:rsidRPr="008435DF">
              <w:rPr>
                <w:rFonts w:ascii="Times New Roman" w:hAnsi="Times New Roman"/>
                <w:sz w:val="24"/>
                <w:szCs w:val="24"/>
              </w:rPr>
              <w:t>Магістратська, 2, 21050, каб. №511, телефон/факс (0432) 65-95-77</w:t>
            </w:r>
          </w:p>
        </w:tc>
      </w:tr>
      <w:tr w:rsidR="005172DB" w:rsidRPr="005172DB" w14:paraId="2B0D38F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77777777" w:rsidR="005172DB" w:rsidRPr="00C841E2" w:rsidRDefault="005172DB" w:rsidP="005172DB">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r w:rsidR="00C841E2">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43683F">
        <w:trPr>
          <w:trHeight w:val="24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4CB1E" w14:textId="77777777" w:rsidR="007C4DBA" w:rsidRPr="007C4DBA" w:rsidRDefault="0043683F" w:rsidP="007C4DBA">
            <w:pPr>
              <w:autoSpaceDE w:val="0"/>
              <w:autoSpaceDN w:val="0"/>
              <w:adjustRightInd w:val="0"/>
              <w:rPr>
                <w:rFonts w:ascii="Times New Roman" w:hAnsi="Times New Roman" w:cs="Times New Roman"/>
                <w:b/>
                <w:color w:val="0000FF"/>
                <w:sz w:val="24"/>
                <w:szCs w:val="24"/>
              </w:rPr>
            </w:pPr>
            <w:r w:rsidRPr="0043683F">
              <w:rPr>
                <w:rFonts w:ascii="Times New Roman" w:hAnsi="Times New Roman" w:cs="Times New Roman"/>
                <w:b/>
                <w:color w:val="0000FF"/>
                <w:sz w:val="24"/>
                <w:szCs w:val="24"/>
              </w:rPr>
              <w:t xml:space="preserve">ДК 021:2015 код 51310000-8 Послуги зі встановлення радіо-, телевізійної, аудіо- та відеоапаратури (Заміна диспетчерського щита на інтерактивний в Вінницьких Центральних ЕМ) </w:t>
            </w:r>
            <w:r w:rsidRPr="0043683F">
              <w:rPr>
                <w:rFonts w:ascii="Times New Roman" w:hAnsi="Times New Roman" w:cs="Times New Roman"/>
                <w:i/>
                <w:color w:val="0000FF"/>
                <w:sz w:val="24"/>
                <w:szCs w:val="24"/>
                <w:lang w:eastAsia="he-IL" w:bidi="he-IL"/>
              </w:rPr>
              <w:t>(</w:t>
            </w:r>
            <w:r w:rsidRPr="0043683F">
              <w:rPr>
                <w:rFonts w:ascii="Times New Roman" w:hAnsi="Times New Roman" w:cs="Times New Roman"/>
                <w:i/>
                <w:color w:val="0000FF"/>
                <w:sz w:val="24"/>
                <w:szCs w:val="24"/>
              </w:rPr>
              <w:t xml:space="preserve">Інвестиційна програма АТ «ВІННИЦЯОБЛЕНЕРГО» 2021 р., </w:t>
            </w:r>
            <w:r w:rsidR="007C4DBA" w:rsidRPr="007C4DBA">
              <w:rPr>
                <w:rFonts w:ascii="Times New Roman" w:hAnsi="Times New Roman" w:cs="Times New Roman"/>
                <w:i/>
                <w:color w:val="0000FF"/>
                <w:sz w:val="24"/>
                <w:szCs w:val="24"/>
              </w:rPr>
              <w:t>I</w:t>
            </w:r>
            <w:r w:rsidR="007C4DBA" w:rsidRPr="007C4DBA">
              <w:rPr>
                <w:rFonts w:ascii="Times New Roman" w:hAnsi="Times New Roman" w:cs="Times New Roman"/>
                <w:i/>
                <w:color w:val="0000FF"/>
                <w:sz w:val="24"/>
                <w:szCs w:val="24"/>
                <w:lang w:val="uk-UA"/>
              </w:rPr>
              <w:t>ІІ</w:t>
            </w:r>
            <w:r w:rsidR="007C4DBA" w:rsidRPr="007C4DBA">
              <w:rPr>
                <w:rFonts w:ascii="Times New Roman" w:hAnsi="Times New Roman" w:cs="Times New Roman"/>
                <w:i/>
                <w:color w:val="0000FF"/>
                <w:sz w:val="24"/>
                <w:szCs w:val="24"/>
              </w:rPr>
              <w:t xml:space="preserve"> розділ, п.</w:t>
            </w:r>
            <w:r w:rsidR="007C4DBA" w:rsidRPr="007C4DBA">
              <w:rPr>
                <w:rFonts w:ascii="Times New Roman" w:hAnsi="Times New Roman" w:cs="Times New Roman"/>
                <w:color w:val="0000FF"/>
                <w:sz w:val="24"/>
                <w:szCs w:val="24"/>
              </w:rPr>
              <w:t xml:space="preserve"> </w:t>
            </w:r>
            <w:r w:rsidR="007C4DBA" w:rsidRPr="007C4DBA">
              <w:rPr>
                <w:rFonts w:ascii="Times New Roman" w:hAnsi="Times New Roman" w:cs="Times New Roman"/>
                <w:i/>
                <w:color w:val="0000FF"/>
                <w:sz w:val="24"/>
                <w:szCs w:val="24"/>
              </w:rPr>
              <w:t>I</w:t>
            </w:r>
            <w:r w:rsidR="007C4DBA" w:rsidRPr="007C4DBA">
              <w:rPr>
                <w:rFonts w:ascii="Times New Roman" w:hAnsi="Times New Roman" w:cs="Times New Roman"/>
                <w:i/>
                <w:color w:val="0000FF"/>
                <w:sz w:val="24"/>
                <w:szCs w:val="24"/>
                <w:lang w:val="uk-UA"/>
              </w:rPr>
              <w:t>ІІ</w:t>
            </w:r>
            <w:r w:rsidR="007C4DBA" w:rsidRPr="007C4DBA">
              <w:rPr>
                <w:rFonts w:ascii="Times New Roman" w:hAnsi="Times New Roman" w:cs="Times New Roman"/>
                <w:i/>
                <w:color w:val="0000FF"/>
                <w:sz w:val="24"/>
                <w:szCs w:val="24"/>
              </w:rPr>
              <w:t>.</w:t>
            </w:r>
            <w:r w:rsidR="007C4DBA" w:rsidRPr="007C4DBA">
              <w:rPr>
                <w:rFonts w:ascii="Times New Roman" w:hAnsi="Times New Roman" w:cs="Times New Roman"/>
                <w:i/>
                <w:color w:val="0000FF"/>
                <w:sz w:val="24"/>
                <w:szCs w:val="24"/>
                <w:lang w:val="uk-UA"/>
              </w:rPr>
              <w:t>2</w:t>
            </w:r>
            <w:r w:rsidR="007C4DBA" w:rsidRPr="007C4DBA">
              <w:rPr>
                <w:rFonts w:ascii="Times New Roman" w:hAnsi="Times New Roman" w:cs="Times New Roman"/>
                <w:i/>
                <w:color w:val="0000FF"/>
                <w:sz w:val="24"/>
                <w:szCs w:val="24"/>
              </w:rPr>
              <w:t>.1)</w:t>
            </w:r>
          </w:p>
          <w:p w14:paraId="4778C8CD" w14:textId="029B00A7" w:rsidR="002154D5" w:rsidRPr="00C841E2" w:rsidRDefault="002154D5" w:rsidP="007C4DBA">
            <w:pPr>
              <w:autoSpaceDE w:val="0"/>
              <w:autoSpaceDN w:val="0"/>
              <w:adjustRightInd w:val="0"/>
              <w:rPr>
                <w:rFonts w:ascii="Times New Roman" w:hAnsi="Times New Roman"/>
                <w:b/>
                <w:color w:val="0000FF"/>
                <w:sz w:val="24"/>
                <w:szCs w:val="24"/>
              </w:rPr>
            </w:pP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2A72C3B0" w:rsidR="000B6FA1" w:rsidRPr="001910F3" w:rsidRDefault="0043683F" w:rsidP="000C2391">
            <w:pPr>
              <w:autoSpaceDE w:val="0"/>
              <w:autoSpaceDN w:val="0"/>
              <w:adjustRightInd w:val="0"/>
              <w:spacing w:after="0" w:line="240" w:lineRule="auto"/>
              <w:rPr>
                <w:rFonts w:ascii="Times New Roman" w:hAnsi="Times New Roman" w:cs="Times New Roman"/>
                <w:b/>
                <w:color w:val="0000FF"/>
                <w:sz w:val="24"/>
                <w:szCs w:val="24"/>
              </w:rPr>
            </w:pPr>
            <w:r w:rsidRPr="0043683F">
              <w:rPr>
                <w:rFonts w:ascii="Times New Roman" w:hAnsi="Times New Roman" w:cs="Times New Roman"/>
                <w:b/>
                <w:color w:val="0000FF"/>
                <w:sz w:val="24"/>
                <w:szCs w:val="24"/>
              </w:rPr>
              <w:t>Заміна диспетчерського щита на інтерактивний в Вінницьких Центральних ЕМ</w:t>
            </w:r>
          </w:p>
        </w:tc>
      </w:tr>
      <w:tr w:rsidR="001D71D9" w:rsidRPr="005172DB" w14:paraId="18A8E9EA"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60E5" w14:textId="21D33202" w:rsidR="001D71D9" w:rsidRPr="001910F3" w:rsidRDefault="0043683F" w:rsidP="0043683F">
            <w:pPr>
              <w:pStyle w:val="rvps2"/>
              <w:spacing w:before="0" w:beforeAutospacing="0" w:after="0" w:afterAutospacing="0"/>
              <w:jc w:val="both"/>
              <w:rPr>
                <w:color w:val="0000FF"/>
              </w:rPr>
            </w:pPr>
            <w:r w:rsidRPr="0043683F">
              <w:rPr>
                <w:b/>
                <w:color w:val="0000FF"/>
              </w:rPr>
              <w:t>м.Вінниця</w:t>
            </w:r>
            <w:r>
              <w:rPr>
                <w:b/>
                <w:color w:val="0000FF"/>
                <w:sz w:val="28"/>
                <w:szCs w:val="28"/>
              </w:rPr>
              <w:t>,</w:t>
            </w:r>
            <w:r w:rsidR="00F23DE9">
              <w:rPr>
                <w:b/>
                <w:color w:val="0000FF"/>
                <w:sz w:val="28"/>
                <w:szCs w:val="28"/>
                <w:lang w:val="en-US"/>
              </w:rPr>
              <w:t xml:space="preserve"> </w:t>
            </w:r>
            <w:r w:rsidR="00B15171" w:rsidRPr="001910F3">
              <w:rPr>
                <w:b/>
                <w:color w:val="0000FF"/>
                <w:lang w:bidi="he-IL"/>
              </w:rPr>
              <w:t>1 послуга</w:t>
            </w:r>
          </w:p>
        </w:tc>
      </w:tr>
      <w:tr w:rsidR="001D71D9" w:rsidRPr="005172DB" w14:paraId="7912AF4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6B56158C" w:rsidR="001D71D9" w:rsidRPr="001877A6" w:rsidRDefault="00B04F92" w:rsidP="00B15171">
            <w:pPr>
              <w:pStyle w:val="rvps2"/>
              <w:spacing w:before="0" w:beforeAutospacing="0" w:after="0" w:afterAutospacing="0"/>
              <w:jc w:val="both"/>
              <w:rPr>
                <w:color w:val="0000FF"/>
                <w:highlight w:val="yellow"/>
              </w:rPr>
            </w:pPr>
            <w:r w:rsidRPr="001877A6">
              <w:rPr>
                <w:b/>
                <w:color w:val="0000FF"/>
              </w:rPr>
              <w:t>до 31 жовтня</w:t>
            </w:r>
            <w:r w:rsidR="00B15171" w:rsidRPr="001877A6">
              <w:rPr>
                <w:b/>
                <w:color w:val="0000FF"/>
              </w:rPr>
              <w:t xml:space="preserve"> 2021 року</w:t>
            </w:r>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мову (мови), якою (якими) повинно бути </w:t>
            </w:r>
            <w:r w:rsidRPr="005172DB">
              <w:rPr>
                <w:rFonts w:ascii="Times New Roman" w:eastAsia="Times New Roman" w:hAnsi="Times New Roman" w:cs="Times New Roman"/>
                <w:b/>
                <w:bCs/>
                <w:color w:val="000000"/>
                <w:sz w:val="24"/>
                <w:szCs w:val="24"/>
                <w:lang w:eastAsia="ru-RU"/>
              </w:rPr>
              <w:lastRenderedPageBreak/>
              <w:t>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 xml:space="preserve">викладаються </w:t>
            </w:r>
            <w:r w:rsidRPr="005172DB">
              <w:rPr>
                <w:rFonts w:ascii="Times New Roman" w:eastAsia="Times New Roman" w:hAnsi="Times New Roman" w:cs="Times New Roman"/>
                <w:color w:val="000000"/>
                <w:sz w:val="24"/>
                <w:szCs w:val="24"/>
                <w:lang w:eastAsia="ru-RU"/>
              </w:rPr>
              <w:lastRenderedPageBreak/>
              <w:t>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5172DB">
              <w:rPr>
                <w:rFonts w:ascii="Times New Roman" w:eastAsia="Times New Roman" w:hAnsi="Times New Roman" w:cs="Times New Roman"/>
                <w:color w:val="000000"/>
                <w:sz w:val="24"/>
                <w:szCs w:val="24"/>
                <w:lang w:eastAsia="ru-RU"/>
              </w:rPr>
              <w:lastRenderedPageBreak/>
              <w:t>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w:t>
            </w:r>
            <w:r w:rsidRPr="005172DB">
              <w:rPr>
                <w:rFonts w:ascii="Times New Roman" w:eastAsia="Times New Roman" w:hAnsi="Times New Roman" w:cs="Times New Roman"/>
                <w:color w:val="000000"/>
                <w:sz w:val="24"/>
                <w:szCs w:val="24"/>
                <w:lang w:eastAsia="ru-RU"/>
              </w:rPr>
              <w:lastRenderedPageBreak/>
              <w:t>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72F80" w14:textId="6D293407"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w:t>
            </w:r>
            <w:r w:rsidRPr="008435DF">
              <w:rPr>
                <w:b/>
              </w:rPr>
              <w:lastRenderedPageBreak/>
              <w:t xml:space="preserve">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2C3B8D" w:rsidRPr="002C3B8D">
              <w:rPr>
                <w:b/>
                <w:color w:val="0000FF"/>
              </w:rPr>
              <w:t>88 197,00 грн.</w:t>
            </w:r>
            <w:r w:rsidR="002C3B8D" w:rsidRPr="002C3B8D">
              <w:rPr>
                <w:b/>
                <w:color w:val="FF0000"/>
              </w:rPr>
              <w:t xml:space="preserve"> </w:t>
            </w:r>
            <w:r w:rsidR="002C3B8D" w:rsidRPr="002C3B8D">
              <w:rPr>
                <w:b/>
                <w:color w:val="0000FF"/>
              </w:rPr>
              <w:t>(Вісімдесят вісім тисяч сто дев’яносто сім грн. 00 коп.)</w:t>
            </w:r>
            <w:r w:rsidR="00774326" w:rsidRPr="003C5102">
              <w:rPr>
                <w:b/>
                <w:color w:val="0000FF"/>
              </w:rPr>
              <w:t>,</w:t>
            </w:r>
            <w:r w:rsidR="00774326">
              <w:rPr>
                <w:b/>
                <w:color w:val="0000FF"/>
              </w:rPr>
              <w:t xml:space="preserve"> </w:t>
            </w:r>
            <w:r w:rsidRPr="008435DF">
              <w:t>яка надається одночасно з поданням тендерної пропозиції.</w:t>
            </w:r>
          </w:p>
          <w:p w14:paraId="2F6612B9" w14:textId="77777777" w:rsidR="001D71D9" w:rsidRPr="002E6B6F" w:rsidRDefault="003828C7" w:rsidP="003828C7">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 xml:space="preserve">та становить </w:t>
            </w:r>
            <w:r w:rsidR="00093A79" w:rsidRPr="002E6B6F">
              <w:rPr>
                <w:rFonts w:ascii="Times New Roman" w:hAnsi="Times New Roman"/>
                <w:b/>
                <w:sz w:val="24"/>
                <w:szCs w:val="24"/>
                <w:lang w:val="uk-UA" w:eastAsia="ru-RU"/>
              </w:rPr>
              <w:t xml:space="preserve">не менше </w:t>
            </w:r>
            <w:r w:rsidR="00804536">
              <w:rPr>
                <w:rFonts w:ascii="Times New Roman" w:hAnsi="Times New Roman"/>
                <w:b/>
                <w:sz w:val="24"/>
                <w:szCs w:val="24"/>
                <w:lang w:val="uk-UA" w:eastAsia="ru-RU"/>
              </w:rPr>
              <w:t>90</w:t>
            </w:r>
            <w:r w:rsidR="00093A79" w:rsidRPr="002E6B6F">
              <w:rPr>
                <w:rFonts w:ascii="Times New Roman" w:hAnsi="Times New Roman"/>
                <w:b/>
                <w:bCs/>
                <w:sz w:val="24"/>
                <w:szCs w:val="24"/>
                <w:lang w:val="uk-UA" w:eastAsia="ru-RU"/>
              </w:rPr>
              <w:t xml:space="preserve"> календарних днів</w:t>
            </w:r>
            <w:r w:rsidR="00093A79" w:rsidRPr="002E6B6F">
              <w:rPr>
                <w:rFonts w:ascii="Times New Roman" w:hAnsi="Times New Roman"/>
                <w:lang w:eastAsia="ru-RU"/>
              </w:rPr>
              <w:t> </w:t>
            </w:r>
            <w:r w:rsidR="00093A79" w:rsidRPr="002E6B6F">
              <w:rPr>
                <w:rFonts w:ascii="Times New Roman" w:hAnsi="Times New Roman" w:cs="Times New Roman"/>
                <w:sz w:val="24"/>
                <w:szCs w:val="24"/>
                <w:lang w:val="uk-UA"/>
              </w:rPr>
              <w:t xml:space="preserve"> </w:t>
            </w:r>
            <w:r w:rsidR="001D71D9" w:rsidRPr="002E6B6F">
              <w:rPr>
                <w:rFonts w:ascii="Times New Roman" w:hAnsi="Times New Roman" w:cs="Times New Roman"/>
                <w:sz w:val="24"/>
                <w:szCs w:val="24"/>
                <w:lang w:val="uk-UA"/>
              </w:rPr>
              <w:t>з дати розкриття тендерних пропозицій.</w:t>
            </w:r>
          </w:p>
          <w:p w14:paraId="79E91926"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14:paraId="7E76ADC1"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14:paraId="29F4B522"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14:paraId="2BD5A21C" w14:textId="77777777" w:rsidR="001D71D9" w:rsidRPr="00491933" w:rsidRDefault="003828C7" w:rsidP="003828C7">
            <w:pPr>
              <w:pStyle w:val="HTML"/>
              <w:ind w:left="17"/>
              <w:jc w:val="both"/>
              <w:rPr>
                <w:rFonts w:ascii="Times New Roman" w:hAnsi="Times New Roman" w:cs="Times New Roman"/>
                <w:sz w:val="24"/>
                <w:szCs w:val="24"/>
                <w:lang w:eastAsia="ru-RU"/>
              </w:rPr>
            </w:pPr>
            <w:r w:rsidRPr="002E6B6F">
              <w:rPr>
                <w:rStyle w:val="rvts0"/>
                <w:rFonts w:ascii="Times New Roman" w:hAnsi="Times New Roman"/>
                <w:sz w:val="24"/>
                <w:szCs w:val="24"/>
                <w:lang w:eastAsia="ru-RU"/>
              </w:rPr>
              <w:t>у АТ «ОТП Банк» МФО 300528</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8093" w14:textId="77777777" w:rsidR="001D71D9" w:rsidRPr="003828C7" w:rsidRDefault="001D71D9" w:rsidP="001D71D9">
            <w:pPr>
              <w:spacing w:after="0" w:line="240" w:lineRule="auto"/>
              <w:jc w:val="both"/>
              <w:rPr>
                <w:rFonts w:ascii="Times New Roman" w:eastAsia="Times New Roman" w:hAnsi="Times New Roman" w:cs="Times New Roman"/>
                <w:color w:val="0070C0"/>
                <w:sz w:val="24"/>
                <w:szCs w:val="24"/>
                <w:lang w:eastAsia="ru-RU"/>
              </w:rPr>
            </w:pPr>
            <w:r w:rsidRPr="005172DB">
              <w:rPr>
                <w:rFonts w:ascii="Times New Roman" w:eastAsia="Times New Roman" w:hAnsi="Times New Roman" w:cs="Times New Roman"/>
                <w:color w:val="000000"/>
                <w:sz w:val="24"/>
                <w:szCs w:val="24"/>
                <w:lang w:eastAsia="ru-RU"/>
              </w:rPr>
              <w:t xml:space="preserve">3.1 </w:t>
            </w:r>
            <w:r w:rsidRPr="002E6B6F">
              <w:rPr>
                <w:rFonts w:ascii="Times New Roman" w:eastAsia="Times New Roman" w:hAnsi="Times New Roman" w:cs="Times New Roman"/>
                <w:sz w:val="24"/>
                <w:szCs w:val="24"/>
                <w:lang w:eastAsia="ru-RU"/>
              </w:rPr>
              <w:t>Забезпечення тендерної пропозиції не повертається у разі:</w:t>
            </w:r>
          </w:p>
          <w:p w14:paraId="23053EB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4334D1"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7C4DFCF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6EE2456" w14:textId="116E49C6"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BF1E2" w14:textId="37F50FEF"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14:paraId="34AB4671"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BA20A3"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6482E0E8"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BFB205E" w14:textId="77777777" w:rsidR="00F105B0" w:rsidRDefault="00F105B0" w:rsidP="00F105B0">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8F4CF49" w14:textId="77777777"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025201"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До закінчення цього строку замовник має право вимагати від учасників процедури закупівлі </w:t>
            </w:r>
            <w:r w:rsidRPr="005172DB">
              <w:rPr>
                <w:rFonts w:ascii="Times New Roman" w:eastAsia="Times New Roman"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14:paraId="3440D76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153F3D90" w14:textId="77777777" w:rsidR="003B4439" w:rsidRPr="005172DB" w:rsidRDefault="003B4439" w:rsidP="003B443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наявність </w:t>
            </w:r>
            <w:r>
              <w:rPr>
                <w:rFonts w:ascii="Times New Roman" w:eastAsia="Times New Roman" w:hAnsi="Times New Roman" w:cs="Times New Roman"/>
                <w:color w:val="000000"/>
                <w:sz w:val="24"/>
                <w:szCs w:val="24"/>
                <w:lang w:val="uk-UA" w:eastAsia="ru-RU"/>
              </w:rPr>
              <w:t>с</w:t>
            </w:r>
            <w:r w:rsidRPr="00D348A5">
              <w:rPr>
                <w:rFonts w:ascii="Times New Roman" w:eastAsia="Times New Roman" w:hAnsi="Times New Roman" w:cs="Times New Roman"/>
                <w:color w:val="000000"/>
                <w:sz w:val="24"/>
                <w:szCs w:val="24"/>
                <w:lang w:eastAsia="ru-RU"/>
              </w:rPr>
              <w:t>ертифікат</w:t>
            </w:r>
            <w:r>
              <w:rPr>
                <w:rFonts w:ascii="Times New Roman" w:eastAsia="Times New Roman" w:hAnsi="Times New Roman" w:cs="Times New Roman"/>
                <w:color w:val="000000"/>
                <w:sz w:val="24"/>
                <w:szCs w:val="24"/>
                <w:lang w:val="uk-UA" w:eastAsia="ru-RU"/>
              </w:rPr>
              <w:t>у</w:t>
            </w:r>
            <w:r w:rsidRPr="00D348A5">
              <w:rPr>
                <w:rFonts w:ascii="Times New Roman" w:eastAsia="Times New Roman" w:hAnsi="Times New Roman" w:cs="Times New Roman"/>
                <w:color w:val="000000"/>
                <w:sz w:val="24"/>
                <w:szCs w:val="24"/>
                <w:lang w:eastAsia="ru-RU"/>
              </w:rPr>
              <w:t xml:space="preserve"> з навчання по роботі з програмним комплексом «СКАТ Енерго»</w:t>
            </w:r>
            <w:r w:rsidRPr="005172DB">
              <w:rPr>
                <w:rFonts w:ascii="Times New Roman" w:eastAsia="Times New Roman" w:hAnsi="Times New Roman" w:cs="Times New Roman"/>
                <w:color w:val="000000"/>
                <w:sz w:val="24"/>
                <w:szCs w:val="24"/>
                <w:lang w:eastAsia="ru-RU"/>
              </w:rPr>
              <w:t>;</w:t>
            </w:r>
          </w:p>
          <w:p w14:paraId="13D4D039" w14:textId="77777777"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5172DB">
              <w:rPr>
                <w:rFonts w:ascii="Times New Roman" w:eastAsia="Times New Roman" w:hAnsi="Times New Roman" w:cs="Times New Roman"/>
                <w:color w:val="000000"/>
                <w:sz w:val="24"/>
                <w:szCs w:val="24"/>
                <w:lang w:eastAsia="ru-RU"/>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sidRPr="005172DB">
              <w:rPr>
                <w:rFonts w:ascii="Times New Roman" w:eastAsia="Times New Roman" w:hAnsi="Times New Roman" w:cs="Times New Roman"/>
                <w:color w:val="000000"/>
                <w:sz w:val="24"/>
                <w:szCs w:val="24"/>
                <w:lang w:eastAsia="ru-RU"/>
              </w:rPr>
              <w:lastRenderedPageBreak/>
              <w:t>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w:t>
            </w:r>
            <w:r w:rsidRPr="005172DB">
              <w:rPr>
                <w:rFonts w:ascii="Times New Roman" w:eastAsia="Times New Roman" w:hAnsi="Times New Roman" w:cs="Times New Roman"/>
                <w:color w:val="000000"/>
                <w:sz w:val="24"/>
                <w:szCs w:val="24"/>
                <w:shd w:val="clear" w:color="auto" w:fill="FFFFFF"/>
                <w:lang w:eastAsia="ru-RU"/>
              </w:rPr>
              <w:lastRenderedPageBreak/>
              <w:t>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w:t>
            </w:r>
            <w:r w:rsidRPr="005172DB">
              <w:rPr>
                <w:rFonts w:ascii="Times New Roman" w:eastAsia="Times New Roman" w:hAnsi="Times New Roman" w:cs="Times New Roman"/>
                <w:color w:val="000000"/>
                <w:sz w:val="24"/>
                <w:szCs w:val="24"/>
                <w:lang w:eastAsia="ru-RU"/>
              </w:rPr>
              <w:lastRenderedPageBreak/>
              <w:t>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5172DB">
              <w:rPr>
                <w:rFonts w:ascii="Times New Roman" w:eastAsia="Times New Roman" w:hAnsi="Times New Roman" w:cs="Times New Roman"/>
                <w:color w:val="000000"/>
                <w:sz w:val="24"/>
                <w:szCs w:val="24"/>
                <w:lang w:eastAsia="ru-RU"/>
              </w:rPr>
              <w:lastRenderedPageBreak/>
              <w:t>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4D4D"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14:paraId="5DA06F05"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C4607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Кінцевий </w:t>
            </w:r>
            <w:r w:rsidRPr="00C4607B">
              <w:rPr>
                <w:rFonts w:ascii="Times New Roman" w:eastAsia="Times New Roman" w:hAnsi="Times New Roman" w:cs="Times New Roman"/>
                <w:color w:val="000000" w:themeColor="text1"/>
                <w:sz w:val="24"/>
                <w:szCs w:val="24"/>
                <w:lang w:eastAsia="ru-RU"/>
              </w:rPr>
              <w:t>строк подання тендерних пропозицій</w:t>
            </w:r>
          </w:p>
          <w:p w14:paraId="2DD30E0F" w14:textId="0C984C8A" w:rsidR="003C5102" w:rsidRPr="00C4607B" w:rsidRDefault="00574008" w:rsidP="00574008">
            <w:pPr>
              <w:pStyle w:val="rvps2"/>
              <w:spacing w:before="0" w:beforeAutospacing="0" w:after="0" w:afterAutospacing="0"/>
              <w:ind w:left="32"/>
              <w:jc w:val="both"/>
              <w:rPr>
                <w:color w:val="000000" w:themeColor="text1"/>
              </w:rPr>
            </w:pPr>
            <w:r w:rsidRPr="00C4607B">
              <w:rPr>
                <w:rFonts w:eastAsia="Times New Roman"/>
                <w:b/>
                <w:color w:val="000000" w:themeColor="text1"/>
                <w:lang w:eastAsia="ru-RU"/>
              </w:rPr>
              <w:t>11.05.</w:t>
            </w:r>
            <w:r w:rsidR="003C5102" w:rsidRPr="00C4607B">
              <w:rPr>
                <w:b/>
                <w:color w:val="000000" w:themeColor="text1"/>
              </w:rPr>
              <w:t>202</w:t>
            </w:r>
            <w:r w:rsidR="00F80AD4" w:rsidRPr="00C4607B">
              <w:rPr>
                <w:b/>
                <w:color w:val="000000" w:themeColor="text1"/>
              </w:rPr>
              <w:t>1</w:t>
            </w:r>
            <w:r w:rsidR="003C5102" w:rsidRPr="00C4607B">
              <w:rPr>
                <w:b/>
                <w:color w:val="000000" w:themeColor="text1"/>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w:t>
            </w:r>
            <w:r w:rsidRPr="005172DB">
              <w:rPr>
                <w:rFonts w:ascii="Times New Roman" w:eastAsia="Times New Roman" w:hAnsi="Times New Roman" w:cs="Times New Roman"/>
                <w:color w:val="000000"/>
                <w:sz w:val="24"/>
                <w:szCs w:val="24"/>
                <w:lang w:eastAsia="ru-RU"/>
              </w:rPr>
              <w:lastRenderedPageBreak/>
              <w:t xml:space="preserve">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14:paraId="4D426941"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4D59B326"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BC7472">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3)    відхилення всіх тендерних пропозицій згідно з </w:t>
            </w:r>
            <w:r w:rsidRPr="00B03528">
              <w:rPr>
                <w:rFonts w:ascii="Times New Roman" w:eastAsia="Times New Roman" w:hAnsi="Times New Roman" w:cs="Times New Roman"/>
                <w:color w:val="000000" w:themeColor="text1"/>
                <w:sz w:val="24"/>
                <w:szCs w:val="24"/>
                <w:lang w:eastAsia="ru-RU"/>
              </w:rPr>
              <w:lastRenderedPageBreak/>
              <w:t>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3.3. У разі якщо переможцем процедури закупівлі є об’єднання учасників, копія ліцензії або дозволу </w:t>
            </w:r>
            <w:r w:rsidRPr="005172DB">
              <w:rPr>
                <w:rFonts w:ascii="Times New Roman" w:eastAsia="Times New Roman" w:hAnsi="Times New Roman" w:cs="Times New Roman"/>
                <w:color w:val="000000"/>
                <w:sz w:val="24"/>
                <w:szCs w:val="24"/>
                <w:lang w:eastAsia="ru-RU"/>
              </w:rPr>
              <w:lastRenderedPageBreak/>
              <w:t>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93BAF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14:paraId="71D8F3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p>
    <w:p w14:paraId="2B12F3B0" w14:textId="77777777"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1DC02E59" w14:textId="77777777" w:rsidR="001877A6" w:rsidRPr="009B03C0" w:rsidRDefault="001877A6" w:rsidP="001877A6">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70BEDE73" w14:textId="77777777" w:rsidR="001877A6" w:rsidRDefault="001877A6" w:rsidP="001877A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6568E4FA" w14:textId="77777777" w:rsidR="001877A6" w:rsidRDefault="001877A6" w:rsidP="001877A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042526C3" w14:textId="77777777" w:rsidR="001877A6" w:rsidRPr="00A478B6" w:rsidRDefault="001877A6" w:rsidP="001877A6">
      <w:pPr>
        <w:tabs>
          <w:tab w:val="left" w:pos="0"/>
        </w:tabs>
        <w:spacing w:after="0" w:line="240" w:lineRule="auto"/>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 xml:space="preserve">працівників відповідної кваліфікації, які мають необхідні знання та </w:t>
      </w:r>
      <w:r w:rsidRPr="00A478B6">
        <w:rPr>
          <w:rFonts w:ascii="Times New Roman" w:eastAsia="Times New Roman" w:hAnsi="Times New Roman"/>
          <w:snapToGrid w:val="0"/>
          <w:sz w:val="24"/>
          <w:szCs w:val="20"/>
          <w:lang w:eastAsia="ru-RU"/>
        </w:rPr>
        <w:t>досвід</w:t>
      </w:r>
      <w:r w:rsidRPr="00A478B6">
        <w:rPr>
          <w:rFonts w:ascii="Times New Roman" w:eastAsia="Times New Roman" w:hAnsi="Times New Roman"/>
          <w:snapToGrid w:val="0"/>
          <w:sz w:val="24"/>
          <w:szCs w:val="20"/>
          <w:lang w:val="uk-UA" w:eastAsia="ru-RU"/>
        </w:rPr>
        <w:t xml:space="preserve"> (</w:t>
      </w:r>
      <w:r w:rsidRPr="009D6B3F">
        <w:rPr>
          <w:rFonts w:ascii="Times New Roman" w:eastAsia="Times New Roman" w:hAnsi="Times New Roman"/>
          <w:snapToGrid w:val="0"/>
          <w:sz w:val="24"/>
          <w:szCs w:val="20"/>
          <w:lang w:val="uk-UA" w:eastAsia="ru-RU"/>
        </w:rPr>
        <w:t>Сертифікат з навчання по роботі з програмним комплексом «СКАТ Енерго»</w:t>
      </w:r>
      <w:r w:rsidRPr="00A478B6">
        <w:rPr>
          <w:rFonts w:ascii="Times New Roman" w:eastAsia="Times New Roman" w:hAnsi="Times New Roman"/>
          <w:snapToGrid w:val="0"/>
          <w:sz w:val="24"/>
          <w:szCs w:val="20"/>
          <w:lang w:val="uk-UA" w:eastAsia="ru-RU"/>
        </w:rPr>
        <w:t>)</w:t>
      </w:r>
      <w:r w:rsidRPr="00A478B6">
        <w:rPr>
          <w:rFonts w:ascii="Times New Roman" w:eastAsia="Times New Roman" w:hAnsi="Times New Roman"/>
          <w:snapToGrid w:val="0"/>
          <w:sz w:val="24"/>
          <w:szCs w:val="20"/>
          <w:lang w:eastAsia="ru-RU"/>
        </w:rPr>
        <w:t>;</w:t>
      </w:r>
    </w:p>
    <w:p w14:paraId="204CB573" w14:textId="77777777" w:rsidR="001877A6" w:rsidRPr="00A478B6" w:rsidRDefault="001877A6" w:rsidP="001877A6">
      <w:pPr>
        <w:spacing w:after="0" w:line="240" w:lineRule="auto"/>
        <w:jc w:val="both"/>
        <w:rPr>
          <w:rFonts w:ascii="Times New Roman" w:eastAsia="Times New Roman" w:hAnsi="Times New Roman" w:cs="Times New Roman"/>
          <w:sz w:val="24"/>
          <w:szCs w:val="24"/>
          <w:lang w:val="uk-UA" w:eastAsia="ru-RU"/>
        </w:rPr>
      </w:pPr>
      <w:r w:rsidRPr="000F13FE">
        <w:rPr>
          <w:rFonts w:ascii="Times New Roman" w:eastAsia="Times New Roman" w:hAnsi="Times New Roman"/>
          <w:snapToGrid w:val="0"/>
          <w:sz w:val="24"/>
          <w:szCs w:val="24"/>
          <w:lang w:val="uk-UA" w:eastAsia="ru-RU"/>
        </w:rPr>
        <w:t xml:space="preserve">- </w:t>
      </w:r>
      <w:r w:rsidRPr="008D3A9E">
        <w:rPr>
          <w:rFonts w:ascii="Times New Roman" w:eastAsia="Times New Roman" w:hAnsi="Times New Roman" w:cs="Times New Roman"/>
          <w:color w:val="000000" w:themeColor="text1"/>
          <w:sz w:val="24"/>
          <w:szCs w:val="24"/>
          <w:lang w:val="uk-UA" w:eastAsia="ru-RU"/>
        </w:rPr>
        <w:t xml:space="preserve">Довідка (в довільній формі) яка містить інформацію про надання договрів або надання послуг (обовязково пов'язані з системою «СКАТ Енерго» на предмет її впровадження, супроводу або інтеграції) </w:t>
      </w:r>
      <w:r w:rsidRPr="00A478B6">
        <w:rPr>
          <w:rFonts w:ascii="Times New Roman" w:eastAsia="Times New Roman" w:hAnsi="Times New Roman" w:cs="Times New Roman"/>
          <w:sz w:val="24"/>
          <w:szCs w:val="24"/>
          <w:lang w:val="uk-UA" w:eastAsia="ru-RU"/>
        </w:rPr>
        <w:t>та про н</w:t>
      </w:r>
      <w:r w:rsidRPr="000F13FE">
        <w:rPr>
          <w:rFonts w:ascii="Times New Roman" w:eastAsia="Times New Roman" w:hAnsi="Times New Roman" w:cs="Times New Roman"/>
          <w:sz w:val="24"/>
          <w:szCs w:val="24"/>
          <w:lang w:val="uk-UA" w:eastAsia="ru-RU"/>
        </w:rPr>
        <w:t>аявність позитивного досвіду роботи з</w:t>
      </w:r>
      <w:r w:rsidRPr="00A478B6">
        <w:rPr>
          <w:rFonts w:ascii="Times New Roman" w:eastAsia="Times New Roman" w:hAnsi="Times New Roman" w:cs="Times New Roman"/>
          <w:sz w:val="24"/>
          <w:szCs w:val="24"/>
          <w:lang w:eastAsia="ru-RU"/>
        </w:rPr>
        <w:t> </w:t>
      </w:r>
      <w:r w:rsidRPr="000F13FE">
        <w:rPr>
          <w:rFonts w:ascii="Times New Roman" w:eastAsia="Times New Roman" w:hAnsi="Times New Roman" w:cs="Times New Roman"/>
          <w:sz w:val="24"/>
          <w:szCs w:val="24"/>
          <w:lang w:val="uk-UA" w:eastAsia="ru-RU"/>
        </w:rPr>
        <w:t>не менш ніж з</w:t>
      </w:r>
      <w:r w:rsidRPr="00A478B6">
        <w:rPr>
          <w:rFonts w:ascii="Times New Roman" w:eastAsia="Times New Roman" w:hAnsi="Times New Roman" w:cs="Times New Roman"/>
          <w:sz w:val="24"/>
          <w:szCs w:val="24"/>
          <w:lang w:val="uk-UA" w:eastAsia="ru-RU"/>
        </w:rPr>
        <w:t xml:space="preserve"> двома</w:t>
      </w:r>
      <w:r w:rsidRPr="000F13FE">
        <w:rPr>
          <w:rFonts w:ascii="Times New Roman" w:eastAsia="Times New Roman" w:hAnsi="Times New Roman" w:cs="Times New Roman"/>
          <w:sz w:val="24"/>
          <w:szCs w:val="24"/>
          <w:lang w:val="uk-UA" w:eastAsia="ru-RU"/>
        </w:rPr>
        <w:t xml:space="preserve"> підприємствами в енергетичному секторі</w:t>
      </w:r>
      <w:r w:rsidRPr="00A478B6">
        <w:rPr>
          <w:rFonts w:ascii="Times New Roman" w:eastAsia="Times New Roman" w:hAnsi="Times New Roman" w:cs="Times New Roman"/>
          <w:sz w:val="24"/>
          <w:szCs w:val="24"/>
          <w:lang w:eastAsia="ru-RU"/>
        </w:rPr>
        <w:t> </w:t>
      </w:r>
      <w:r w:rsidRPr="000F13FE">
        <w:rPr>
          <w:rFonts w:ascii="Times New Roman" w:eastAsia="Times New Roman" w:hAnsi="Times New Roman" w:cs="Times New Roman"/>
          <w:sz w:val="24"/>
          <w:szCs w:val="24"/>
          <w:lang w:val="uk-UA" w:eastAsia="ru-RU"/>
        </w:rPr>
        <w:t>за останні 2 роки (надати відгук або копію договору)</w:t>
      </w:r>
      <w:r w:rsidRPr="00A478B6">
        <w:rPr>
          <w:rFonts w:ascii="Times New Roman" w:eastAsia="Times New Roman" w:hAnsi="Times New Roman" w:cs="Times New Roman"/>
          <w:sz w:val="24"/>
          <w:szCs w:val="24"/>
          <w:lang w:val="uk-UA" w:eastAsia="ru-RU"/>
        </w:rPr>
        <w:t>;</w:t>
      </w:r>
    </w:p>
    <w:p w14:paraId="39D9AF81" w14:textId="77777777" w:rsidR="001877A6" w:rsidRPr="00A478B6" w:rsidRDefault="001877A6" w:rsidP="001877A6">
      <w:pPr>
        <w:widowControl w:val="0"/>
        <w:spacing w:beforeLines="20" w:before="48" w:after="0" w:line="240" w:lineRule="auto"/>
        <w:ind w:right="113"/>
        <w:contextualSpacing/>
        <w:jc w:val="both"/>
        <w:rPr>
          <w:rFonts w:ascii="Times New Roman" w:hAnsi="Times New Roman" w:cs="Times New Roman"/>
          <w:sz w:val="24"/>
          <w:szCs w:val="24"/>
        </w:rPr>
      </w:pPr>
      <w:r w:rsidRPr="00A478B6">
        <w:rPr>
          <w:lang w:val="uk-UA"/>
        </w:rPr>
        <w:t xml:space="preserve">-   </w:t>
      </w:r>
      <w:r w:rsidRPr="00A478B6">
        <w:rPr>
          <w:rFonts w:ascii="Times New Roman" w:hAnsi="Times New Roman" w:cs="Times New Roman"/>
          <w:sz w:val="24"/>
          <w:szCs w:val="24"/>
          <w:lang w:val="uk-UA"/>
        </w:rPr>
        <w:t>Скан-</w:t>
      </w:r>
      <w:r w:rsidRPr="00A478B6">
        <w:rPr>
          <w:rFonts w:ascii="Times New Roman" w:hAnsi="Times New Roman" w:cs="Times New Roman"/>
          <w:sz w:val="24"/>
          <w:szCs w:val="24"/>
        </w:rPr>
        <w:t>копія балансу підприємства станом на останню звітну дату;</w:t>
      </w:r>
    </w:p>
    <w:p w14:paraId="6F2EC093" w14:textId="77777777" w:rsidR="001877A6" w:rsidRPr="00A478B6" w:rsidRDefault="001877A6" w:rsidP="001877A6">
      <w:pPr>
        <w:pStyle w:val="a3"/>
        <w:spacing w:before="0" w:beforeAutospacing="0" w:after="0" w:afterAutospacing="0"/>
        <w:jc w:val="both"/>
      </w:pPr>
      <w:r w:rsidRPr="00A478B6">
        <w:rPr>
          <w:lang w:val="uk-UA"/>
        </w:rPr>
        <w:t>-   Скан-копія</w:t>
      </w:r>
      <w:r w:rsidRPr="00A478B6">
        <w:t xml:space="preserve"> звіту про фінансові результати станом на останню звітну дату</w:t>
      </w:r>
    </w:p>
    <w:p w14:paraId="6F9ECA00" w14:textId="77777777" w:rsidR="001877A6" w:rsidRPr="00A478B6" w:rsidRDefault="001877A6" w:rsidP="001877A6">
      <w:pPr>
        <w:shd w:val="clear" w:color="auto" w:fill="FFFFFF"/>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bCs/>
          <w:snapToGrid w:val="0"/>
          <w:sz w:val="24"/>
          <w:szCs w:val="20"/>
          <w:lang w:val="uk-UA" w:eastAsia="ru-RU"/>
        </w:rPr>
        <w:t>2. Зведена д</w:t>
      </w:r>
      <w:r w:rsidRPr="00A478B6">
        <w:rPr>
          <w:rFonts w:ascii="Times New Roman" w:eastAsia="DejaVu Sans" w:hAnsi="Times New Roman"/>
          <w:bCs/>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A478B6">
        <w:rPr>
          <w:rFonts w:ascii="Times New Roman" w:eastAsia="Times New Roman" w:hAnsi="Times New Roman"/>
          <w:snapToGrid w:val="0"/>
          <w:sz w:val="24"/>
          <w:szCs w:val="20"/>
          <w:lang w:eastAsia="ru-RU"/>
        </w:rPr>
        <w:t xml:space="preserve">. </w:t>
      </w:r>
      <w:r w:rsidRPr="00A478B6">
        <w:rPr>
          <w:rFonts w:ascii="Times New Roman" w:hAnsi="Times New Roman"/>
          <w:sz w:val="24"/>
          <w:szCs w:val="24"/>
        </w:rPr>
        <w:t>Учасник не надає інформацію</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 якщо така інформація є публічною</w:t>
      </w:r>
      <w:r w:rsidRPr="00A478B6">
        <w:rPr>
          <w:rFonts w:ascii="Times New Roman" w:hAnsi="Times New Roman"/>
          <w:sz w:val="24"/>
          <w:szCs w:val="24"/>
          <w:lang w:val="uk-UA"/>
        </w:rPr>
        <w:t>,</w:t>
      </w:r>
      <w:r w:rsidRPr="00A478B6">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39B852EB" w14:textId="77777777" w:rsidR="001877A6" w:rsidRPr="00A478B6" w:rsidRDefault="001877A6" w:rsidP="001877A6">
      <w:pPr>
        <w:autoSpaceDE w:val="0"/>
        <w:autoSpaceDN w:val="0"/>
        <w:adjustRightInd w:val="0"/>
        <w:spacing w:after="0" w:line="240" w:lineRule="auto"/>
        <w:ind w:right="22"/>
        <w:jc w:val="both"/>
        <w:rPr>
          <w:rFonts w:ascii="Times New Roman" w:eastAsia="Times New Roman" w:hAnsi="Times New Roman"/>
          <w:snapToGrid w:val="0"/>
          <w:sz w:val="24"/>
          <w:szCs w:val="20"/>
          <w:lang w:val="uk-UA" w:eastAsia="ru-RU"/>
        </w:rPr>
      </w:pPr>
      <w:r w:rsidRPr="00A478B6">
        <w:rPr>
          <w:rFonts w:ascii="Times New Roman" w:eastAsia="Times New Roman" w:hAnsi="Times New Roman"/>
          <w:snapToGrid w:val="0"/>
          <w:sz w:val="24"/>
          <w:szCs w:val="20"/>
          <w:lang w:eastAsia="ru-RU"/>
        </w:rPr>
        <w:t xml:space="preserve">3. Документи, що підтверджують повноваження посадової особи </w:t>
      </w:r>
      <w:r w:rsidRPr="00A478B6">
        <w:rPr>
          <w:rFonts w:ascii="Times New Roman" w:eastAsia="Times New Roman" w:hAnsi="Times New Roman"/>
          <w:snapToGrid w:val="0"/>
          <w:sz w:val="24"/>
          <w:szCs w:val="20"/>
          <w:lang w:val="uk-UA" w:eastAsia="ru-RU"/>
        </w:rPr>
        <w:t>або представника У</w:t>
      </w:r>
      <w:r w:rsidRPr="00A478B6">
        <w:rPr>
          <w:rFonts w:ascii="Times New Roman" w:eastAsia="Times New Roman" w:hAnsi="Times New Roman"/>
          <w:snapToGrid w:val="0"/>
          <w:sz w:val="24"/>
          <w:szCs w:val="20"/>
          <w:lang w:eastAsia="ru-RU"/>
        </w:rPr>
        <w:t xml:space="preserve">часника процедури закупівлі щодо підпису документів тендерної пропозиції та </w:t>
      </w:r>
      <w:r w:rsidRPr="00A478B6">
        <w:rPr>
          <w:rFonts w:ascii="Times New Roman" w:hAnsi="Times New Roman"/>
          <w:sz w:val="24"/>
          <w:szCs w:val="24"/>
        </w:rPr>
        <w:t>договору закупівлі за результатами торгів</w:t>
      </w:r>
      <w:r w:rsidRPr="00A478B6">
        <w:rPr>
          <w:rFonts w:ascii="Times New Roman" w:eastAsia="Times New Roman" w:hAnsi="Times New Roman"/>
          <w:snapToGrid w:val="0"/>
          <w:sz w:val="24"/>
          <w:szCs w:val="24"/>
          <w:lang w:eastAsia="ru-RU"/>
        </w:rPr>
        <w:t xml:space="preserve"> (виписка з протоколу </w:t>
      </w:r>
      <w:r w:rsidRPr="00A478B6">
        <w:rPr>
          <w:rFonts w:ascii="Times New Roman" w:eastAsia="Times New Roman" w:hAnsi="Times New Roman"/>
          <w:snapToGrid w:val="0"/>
          <w:sz w:val="24"/>
          <w:szCs w:val="24"/>
          <w:lang w:val="uk-UA" w:eastAsia="ru-RU"/>
        </w:rPr>
        <w:t xml:space="preserve">зборів </w:t>
      </w:r>
      <w:r w:rsidRPr="00A478B6">
        <w:rPr>
          <w:rFonts w:ascii="Times New Roman" w:eastAsia="Times New Roman" w:hAnsi="Times New Roman"/>
          <w:snapToGrid w:val="0"/>
          <w:sz w:val="24"/>
          <w:szCs w:val="24"/>
          <w:lang w:eastAsia="ru-RU"/>
        </w:rPr>
        <w:t>засновників, нак</w:t>
      </w:r>
      <w:r w:rsidRPr="00A478B6">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A478B6">
        <w:rPr>
          <w:rFonts w:ascii="Times New Roman" w:eastAsia="Times New Roman" w:hAnsi="Times New Roman"/>
          <w:snapToGrid w:val="0"/>
          <w:sz w:val="24"/>
          <w:szCs w:val="20"/>
          <w:lang w:val="uk-UA" w:eastAsia="ru-RU"/>
        </w:rPr>
        <w:t>.</w:t>
      </w:r>
    </w:p>
    <w:p w14:paraId="6F51D104" w14:textId="77777777" w:rsidR="001877A6" w:rsidRPr="00A478B6" w:rsidRDefault="001877A6" w:rsidP="001877A6">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cs="Times New Roman"/>
          <w:sz w:val="24"/>
          <w:szCs w:val="24"/>
          <w:lang w:val="uk-UA" w:eastAsia="ru-RU"/>
        </w:rPr>
        <w:lastRenderedPageBreak/>
        <w:t>4. Витяг зі Статуту (титульна сторінка, сторінка з переліком видів діяльності, сторінка з повноваженнями керівника).</w:t>
      </w:r>
    </w:p>
    <w:p w14:paraId="30CC89E1" w14:textId="77777777" w:rsidR="001877A6" w:rsidRPr="00A478B6" w:rsidRDefault="001877A6" w:rsidP="001877A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5. </w:t>
      </w:r>
      <w:r w:rsidRPr="00A478B6">
        <w:rPr>
          <w:rFonts w:ascii="Times New Roman" w:eastAsia="Times New Roman" w:hAnsi="Times New Roman" w:cs="Times New Roman"/>
          <w:sz w:val="24"/>
          <w:szCs w:val="24"/>
          <w:lang w:eastAsia="ru-RU"/>
        </w:rPr>
        <w:t xml:space="preserve">Свідоцтво про реєстрацію платника ПДВ або копія Витягу з реєстру платників податку на додану вартість </w:t>
      </w:r>
      <w:r w:rsidRPr="00A478B6">
        <w:rPr>
          <w:rFonts w:ascii="Times New Roman" w:eastAsia="Times New Roman" w:hAnsi="Times New Roman" w:cs="Times New Roman"/>
          <w:i/>
          <w:iCs/>
          <w:sz w:val="24"/>
          <w:szCs w:val="24"/>
          <w:lang w:eastAsia="ru-RU"/>
        </w:rPr>
        <w:t>(для платників ПДВ)</w:t>
      </w:r>
      <w:r w:rsidRPr="00A478B6">
        <w:rPr>
          <w:rFonts w:ascii="Times New Roman" w:eastAsia="Times New Roman" w:hAnsi="Times New Roman" w:cs="Times New Roman"/>
          <w:sz w:val="24"/>
          <w:szCs w:val="24"/>
          <w:lang w:eastAsia="ru-RU"/>
        </w:rPr>
        <w:t>.</w:t>
      </w:r>
    </w:p>
    <w:p w14:paraId="31D2474B" w14:textId="77777777" w:rsidR="001877A6" w:rsidRPr="00A478B6" w:rsidRDefault="001877A6" w:rsidP="001877A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6. </w:t>
      </w:r>
      <w:r w:rsidRPr="00A478B6">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A478B6">
        <w:rPr>
          <w:rFonts w:ascii="Times New Roman" w:eastAsia="Times New Roman" w:hAnsi="Times New Roman" w:cs="Times New Roman"/>
          <w:i/>
          <w:iCs/>
          <w:sz w:val="24"/>
          <w:szCs w:val="24"/>
          <w:lang w:eastAsia="ru-RU"/>
        </w:rPr>
        <w:t>для платників єдиного податку</w:t>
      </w:r>
      <w:r w:rsidRPr="00A478B6">
        <w:rPr>
          <w:rFonts w:ascii="Times New Roman" w:eastAsia="Times New Roman" w:hAnsi="Times New Roman" w:cs="Times New Roman"/>
          <w:sz w:val="24"/>
          <w:szCs w:val="24"/>
          <w:lang w:eastAsia="ru-RU"/>
        </w:rPr>
        <w:t>).</w:t>
      </w:r>
    </w:p>
    <w:p w14:paraId="6B05D7D1" w14:textId="0F62F89A" w:rsidR="001877A6" w:rsidRPr="00A478B6" w:rsidRDefault="001877A6" w:rsidP="001877A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7.</w:t>
      </w:r>
      <w:r w:rsidRPr="00A478B6">
        <w:rPr>
          <w:rFonts w:ascii="Times New Roman" w:eastAsia="Times New Roman" w:hAnsi="Times New Roman" w:cs="Times New Roman"/>
          <w:sz w:val="24"/>
          <w:szCs w:val="24"/>
          <w:lang w:eastAsia="ru-RU"/>
        </w:rPr>
        <w:t xml:space="preserve">  Погоджені технічні вимоги </w:t>
      </w:r>
      <w:proofErr w:type="gramStart"/>
      <w:r w:rsidRPr="00A478B6">
        <w:rPr>
          <w:rFonts w:ascii="Times New Roman" w:eastAsia="Times New Roman" w:hAnsi="Times New Roman" w:cs="Times New Roman"/>
          <w:sz w:val="24"/>
          <w:szCs w:val="24"/>
          <w:lang w:eastAsia="ru-RU"/>
        </w:rPr>
        <w:t>до</w:t>
      </w:r>
      <w:r w:rsidR="00574008">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предмету</w:t>
      </w:r>
      <w:proofErr w:type="gramEnd"/>
      <w:r w:rsidRPr="00A478B6">
        <w:rPr>
          <w:rFonts w:ascii="Times New Roman" w:eastAsia="Times New Roman" w:hAnsi="Times New Roman" w:cs="Times New Roman"/>
          <w:sz w:val="24"/>
          <w:szCs w:val="24"/>
          <w:lang w:eastAsia="ru-RU"/>
        </w:rPr>
        <w:t xml:space="preserve">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 xml:space="preserve">згідно з Додатком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5A356961" w14:textId="77777777" w:rsidR="001877A6" w:rsidRPr="00A478B6" w:rsidRDefault="001877A6" w:rsidP="001877A6">
      <w:pPr>
        <w:tabs>
          <w:tab w:val="left" w:pos="993"/>
        </w:tabs>
        <w:spacing w:after="0" w:line="240" w:lineRule="auto"/>
        <w:contextualSpacing/>
        <w:jc w:val="both"/>
        <w:rPr>
          <w:rFonts w:ascii="Times New Roman" w:eastAsia="DejaVu Sans" w:hAnsi="Times New Roman"/>
          <w:bCs/>
          <w:kern w:val="2"/>
          <w:sz w:val="24"/>
          <w:szCs w:val="24"/>
          <w:lang w:eastAsia="hi-IN" w:bidi="hi-IN"/>
        </w:rPr>
      </w:pPr>
      <w:r w:rsidRPr="00A478B6">
        <w:rPr>
          <w:rFonts w:ascii="Times New Roman" w:hAnsi="Times New Roman"/>
          <w:bCs/>
          <w:iCs/>
          <w:sz w:val="24"/>
          <w:szCs w:val="24"/>
          <w:lang w:val="uk-UA"/>
        </w:rPr>
        <w:t>8.</w:t>
      </w:r>
      <w:r w:rsidRPr="00A478B6">
        <w:rPr>
          <w:rFonts w:ascii="Times New Roman" w:hAnsi="Times New Roman"/>
          <w:bCs/>
          <w:iCs/>
          <w:sz w:val="24"/>
          <w:szCs w:val="24"/>
        </w:rPr>
        <w:t xml:space="preserve"> П</w:t>
      </w:r>
      <w:r w:rsidRPr="00A478B6">
        <w:rPr>
          <w:rFonts w:ascii="Times New Roman" w:eastAsia="Verdana" w:hAnsi="Times New Roman"/>
          <w:sz w:val="24"/>
          <w:szCs w:val="24"/>
          <w:lang w:eastAsia="ru-RU"/>
        </w:rPr>
        <w:t>роект договору</w:t>
      </w:r>
      <w:r w:rsidRPr="00A478B6">
        <w:rPr>
          <w:rFonts w:ascii="Times New Roman" w:hAnsi="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Pr="00A478B6">
        <w:rPr>
          <w:rFonts w:ascii="Times New Roman" w:eastAsia="Verdana" w:hAnsi="Times New Roman"/>
          <w:sz w:val="24"/>
          <w:szCs w:val="24"/>
          <w:lang w:eastAsia="ru-RU"/>
        </w:rPr>
        <w:t xml:space="preserve">в окремому файлі </w:t>
      </w:r>
      <w:r w:rsidRPr="00A478B6">
        <w:rPr>
          <w:rFonts w:ascii="Times New Roman" w:hAnsi="Times New Roman"/>
          <w:bCs/>
          <w:iCs/>
          <w:sz w:val="24"/>
          <w:szCs w:val="24"/>
        </w:rPr>
        <w:t>(згідно Додатку №3</w:t>
      </w:r>
      <w:r w:rsidRPr="00A478B6">
        <w:rPr>
          <w:rFonts w:ascii="Times New Roman" w:hAnsi="Times New Roman"/>
          <w:sz w:val="24"/>
          <w:szCs w:val="24"/>
        </w:rPr>
        <w:t xml:space="preserve"> до цієї тендерної документації</w:t>
      </w:r>
      <w:r w:rsidRPr="00A478B6">
        <w:rPr>
          <w:rFonts w:ascii="Times New Roman" w:hAnsi="Times New Roman"/>
          <w:bCs/>
          <w:iCs/>
          <w:sz w:val="24"/>
          <w:szCs w:val="24"/>
        </w:rPr>
        <w:t>).</w:t>
      </w:r>
    </w:p>
    <w:p w14:paraId="4E18A333" w14:textId="77777777" w:rsidR="001877A6" w:rsidRPr="00A478B6" w:rsidRDefault="001877A6" w:rsidP="001877A6">
      <w:pPr>
        <w:tabs>
          <w:tab w:val="left" w:pos="993"/>
        </w:tabs>
        <w:spacing w:after="0" w:line="240" w:lineRule="atLeast"/>
        <w:contextualSpacing/>
        <w:jc w:val="both"/>
        <w:rPr>
          <w:rFonts w:ascii="Times New Roman" w:hAnsi="Times New Roman"/>
          <w:sz w:val="24"/>
          <w:szCs w:val="24"/>
        </w:rPr>
      </w:pPr>
      <w:r w:rsidRPr="00A478B6">
        <w:rPr>
          <w:rFonts w:ascii="Times New Roman" w:eastAsia="DejaVu Sans" w:hAnsi="Times New Roman"/>
          <w:bCs/>
          <w:kern w:val="2"/>
          <w:sz w:val="24"/>
          <w:szCs w:val="24"/>
          <w:lang w:val="uk-UA" w:eastAsia="hi-IN" w:bidi="hi-IN"/>
        </w:rPr>
        <w:t>9.</w:t>
      </w:r>
      <w:r w:rsidRPr="00A478B6">
        <w:rPr>
          <w:rFonts w:ascii="Times New Roman" w:eastAsia="DejaVu Sans" w:hAnsi="Times New Roman"/>
          <w:bCs/>
          <w:kern w:val="2"/>
          <w:sz w:val="24"/>
          <w:szCs w:val="24"/>
          <w:lang w:eastAsia="hi-IN" w:bidi="hi-IN"/>
        </w:rPr>
        <w:t xml:space="preserve"> </w:t>
      </w:r>
      <w:r w:rsidRPr="00A478B6">
        <w:rPr>
          <w:rFonts w:ascii="Times New Roman" w:eastAsia="DejaVu Sans" w:hAnsi="Times New Roman"/>
          <w:bCs/>
          <w:kern w:val="2"/>
          <w:sz w:val="24"/>
          <w:szCs w:val="24"/>
          <w:lang w:val="uk-UA" w:eastAsia="hi-IN" w:bidi="hi-IN"/>
        </w:rPr>
        <w:t xml:space="preserve"> </w:t>
      </w:r>
      <w:r w:rsidRPr="00A478B6">
        <w:rPr>
          <w:rFonts w:ascii="Times New Roman" w:eastAsia="DejaVu Sans" w:hAnsi="Times New Roman"/>
          <w:bCs/>
          <w:kern w:val="2"/>
          <w:sz w:val="24"/>
          <w:szCs w:val="24"/>
          <w:lang w:eastAsia="hi-IN" w:bidi="hi-IN"/>
        </w:rPr>
        <w:t>Б</w:t>
      </w:r>
      <w:r w:rsidRPr="00A478B6">
        <w:rPr>
          <w:rFonts w:ascii="Times New Roman" w:hAnsi="Times New Roman"/>
          <w:sz w:val="24"/>
          <w:szCs w:val="24"/>
          <w:lang w:eastAsia="uk-UA"/>
        </w:rPr>
        <w:t>езвідклична електронна банківська гарантія.</w:t>
      </w:r>
      <w:r w:rsidRPr="00A478B6">
        <w:rPr>
          <w:rFonts w:ascii="Times New Roman" w:hAnsi="Times New Roman"/>
          <w:sz w:val="24"/>
          <w:szCs w:val="24"/>
        </w:rPr>
        <w:t xml:space="preserve"> </w:t>
      </w:r>
    </w:p>
    <w:p w14:paraId="2239CA20" w14:textId="77777777" w:rsidR="001877A6" w:rsidRPr="00A478B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val="uk-UA" w:eastAsia="ru-RU"/>
        </w:rPr>
        <w:t>1</w:t>
      </w:r>
      <w:r>
        <w:rPr>
          <w:rFonts w:ascii="Times New Roman" w:eastAsia="Times New Roman" w:hAnsi="Times New Roman"/>
          <w:snapToGrid w:val="0"/>
          <w:sz w:val="24"/>
          <w:szCs w:val="20"/>
          <w:lang w:val="uk-UA" w:eastAsia="ru-RU"/>
        </w:rPr>
        <w:t>0</w:t>
      </w:r>
      <w:r w:rsidRPr="00A478B6">
        <w:rPr>
          <w:rFonts w:ascii="Times New Roman" w:eastAsia="Times New Roman" w:hAnsi="Times New Roman"/>
          <w:snapToGrid w:val="0"/>
          <w:sz w:val="24"/>
          <w:szCs w:val="20"/>
          <w:lang w:eastAsia="ru-RU"/>
        </w:rPr>
        <w:t xml:space="preserve">. Довідка </w:t>
      </w:r>
      <w:r w:rsidRPr="00A478B6">
        <w:rPr>
          <w:rFonts w:ascii="Times New Roman" w:eastAsia="DejaVu Sans" w:hAnsi="Times New Roman"/>
          <w:bCs/>
          <w:kern w:val="2"/>
          <w:sz w:val="24"/>
          <w:szCs w:val="24"/>
          <w:lang w:eastAsia="hi-IN" w:bidi="hi-IN"/>
        </w:rPr>
        <w:t xml:space="preserve">(в довільній формі) </w:t>
      </w:r>
      <w:r w:rsidRPr="00A478B6">
        <w:rPr>
          <w:rFonts w:ascii="Times New Roman" w:eastAsia="Times New Roman" w:hAnsi="Times New Roman"/>
          <w:snapToGrid w:val="0"/>
          <w:sz w:val="24"/>
          <w:szCs w:val="20"/>
          <w:lang w:eastAsia="ru-RU"/>
        </w:rPr>
        <w:t xml:space="preserve">яка містить відомості про підприємство: </w:t>
      </w:r>
    </w:p>
    <w:p w14:paraId="1E0BE500" w14:textId="77777777" w:rsidR="001877A6" w:rsidRPr="00A478B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495CED64" w14:textId="77777777" w:rsidR="001877A6" w:rsidRPr="00A478B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0D0BFE9B" w14:textId="77777777" w:rsidR="001877A6" w:rsidRPr="00A478B6" w:rsidRDefault="001877A6" w:rsidP="001877A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в) банківські реквізити.</w:t>
      </w:r>
    </w:p>
    <w:p w14:paraId="20333BA7" w14:textId="77777777" w:rsidR="001877A6" w:rsidRPr="00A478B6" w:rsidRDefault="001877A6" w:rsidP="001877A6">
      <w:pPr>
        <w:pStyle w:val="ab"/>
      </w:pPr>
      <w:r w:rsidRPr="00A478B6">
        <w:rPr>
          <w:lang w:val="ru-RU"/>
        </w:rPr>
        <w:t>1</w:t>
      </w:r>
      <w:r>
        <w:rPr>
          <w:lang w:val="ru-RU"/>
        </w:rPr>
        <w:t>1</w:t>
      </w:r>
      <w:r w:rsidRPr="00A478B6">
        <w:rPr>
          <w:lang w:val="ru-RU"/>
        </w:rPr>
        <w:t xml:space="preserve">. </w:t>
      </w:r>
      <w:r w:rsidRPr="00A478B6">
        <w:t xml:space="preserve">Лист – згода </w:t>
      </w:r>
      <w:r w:rsidRPr="00A478B6">
        <w:rPr>
          <w:bCs/>
        </w:rPr>
        <w:t xml:space="preserve">(в довільній формі) </w:t>
      </w:r>
      <w:r w:rsidRPr="00A478B6">
        <w:t>щодо дозволу на обробку персональних даних.</w:t>
      </w:r>
    </w:p>
    <w:p w14:paraId="68844A1C" w14:textId="77777777" w:rsidR="001877A6" w:rsidRPr="00A478B6" w:rsidRDefault="001877A6" w:rsidP="001877A6">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A478B6">
        <w:rPr>
          <w:rFonts w:ascii="Times New Roman" w:hAnsi="Times New Roman"/>
          <w:sz w:val="24"/>
          <w:szCs w:val="24"/>
          <w:lang w:val="uk-UA"/>
        </w:rPr>
        <w:t>1</w:t>
      </w:r>
      <w:r>
        <w:rPr>
          <w:rFonts w:ascii="Times New Roman" w:hAnsi="Times New Roman"/>
          <w:sz w:val="24"/>
          <w:szCs w:val="24"/>
          <w:lang w:val="uk-UA"/>
        </w:rPr>
        <w:t>2</w:t>
      </w:r>
      <w:r w:rsidRPr="00A478B6">
        <w:rPr>
          <w:rFonts w:ascii="Times New Roman" w:hAnsi="Times New Roman"/>
          <w:sz w:val="24"/>
          <w:szCs w:val="24"/>
          <w:lang w:val="uk-UA"/>
        </w:rPr>
        <w:t xml:space="preserve">. </w:t>
      </w:r>
      <w:r w:rsidRPr="00A478B6">
        <w:rPr>
          <w:rFonts w:ascii="Times New Roman" w:eastAsia="Times New Roman" w:hAnsi="Times New Roman" w:cs="Times New Roman"/>
          <w:sz w:val="24"/>
          <w:szCs w:val="24"/>
          <w:lang w:val="uk-UA" w:eastAsia="ru-RU"/>
        </w:rPr>
        <w:t>Пропозицію (в довільній формі).</w:t>
      </w:r>
    </w:p>
    <w:p w14:paraId="361C0936" w14:textId="77777777" w:rsidR="001877A6" w:rsidRPr="00872D58" w:rsidRDefault="001877A6" w:rsidP="001877A6">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13. </w:t>
      </w:r>
      <w:r w:rsidRPr="00872D58">
        <w:rPr>
          <w:rFonts w:ascii="Times New Roman" w:hAnsi="Times New Roman"/>
          <w:sz w:val="24"/>
          <w:szCs w:val="24"/>
          <w:lang w:val="uk-UA"/>
        </w:rPr>
        <w:t xml:space="preserve">Інші документи, передбачені цією тендерною документацією.     </w:t>
      </w:r>
    </w:p>
    <w:p w14:paraId="786B09CC" w14:textId="77777777" w:rsidR="00802246" w:rsidRDefault="00802246" w:rsidP="00802246">
      <w:pPr>
        <w:tabs>
          <w:tab w:val="left" w:pos="0"/>
        </w:tabs>
        <w:spacing w:before="20" w:after="20" w:line="240" w:lineRule="auto"/>
        <w:jc w:val="both"/>
        <w:rPr>
          <w:rFonts w:ascii="Times New Roman" w:eastAsia="Times New Roman" w:hAnsi="Times New Roman"/>
          <w:bCs/>
          <w:snapToGrid w:val="0"/>
          <w:sz w:val="24"/>
          <w:szCs w:val="20"/>
          <w:lang w:val="uk-UA" w:eastAsia="ru-RU"/>
        </w:rPr>
      </w:pP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14:paraId="73CB444A"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62836D9"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5E3D4BA8"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3E166D38" w14:textId="77777777" w:rsidR="00802246" w:rsidRDefault="00802246" w:rsidP="00802246">
      <w:pPr>
        <w:autoSpaceDE w:val="0"/>
        <w:ind w:right="22"/>
        <w:jc w:val="both"/>
        <w:rPr>
          <w:rFonts w:ascii="Times New Roman" w:hAnsi="Times New Roman"/>
          <w:b/>
          <w:bCs/>
          <w:i/>
          <w:iCs/>
          <w:sz w:val="28"/>
          <w:szCs w:val="28"/>
        </w:rPr>
      </w:pPr>
    </w:p>
    <w:p w14:paraId="7D68C87E" w14:textId="77777777"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047D487" w14:textId="77777777" w:rsidR="00802246" w:rsidRPr="00B22268" w:rsidRDefault="00802246" w:rsidP="00802246">
      <w:pPr>
        <w:widowControl w:val="0"/>
        <w:spacing w:after="0" w:line="240" w:lineRule="auto"/>
        <w:contextualSpacing/>
        <w:jc w:val="right"/>
        <w:rPr>
          <w:rFonts w:ascii="Times New Roman" w:hAnsi="Times New Roman"/>
          <w:b/>
          <w:sz w:val="24"/>
          <w:szCs w:val="24"/>
          <w:lang w:eastAsia="uk-UA"/>
        </w:rPr>
      </w:pPr>
    </w:p>
    <w:p w14:paraId="28AA40BF"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682B362" w14:textId="77777777"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14:paraId="7F2881D3"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77777777"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58D51E23" w14:textId="77777777" w:rsidR="00AD2CD2" w:rsidRDefault="00AD2CD2" w:rsidP="00227E56">
      <w:pPr>
        <w:pStyle w:val="31"/>
        <w:ind w:firstLine="360"/>
        <w:jc w:val="center"/>
        <w:rPr>
          <w:rStyle w:val="a9"/>
          <w:szCs w:val="24"/>
          <w:lang w:val="ru-RU"/>
        </w:rPr>
      </w:pPr>
    </w:p>
    <w:p w14:paraId="25C0ED0C" w14:textId="77777777" w:rsidR="000F13FE" w:rsidRPr="00936B06" w:rsidRDefault="000F13FE" w:rsidP="000F13FE">
      <w:pPr>
        <w:spacing w:after="0" w:line="240" w:lineRule="auto"/>
        <w:jc w:val="center"/>
        <w:rPr>
          <w:rFonts w:ascii="Times New Roman" w:hAnsi="Times New Roman" w:cs="Times New Roman"/>
          <w:b/>
          <w:color w:val="0000FF"/>
          <w:sz w:val="24"/>
          <w:szCs w:val="24"/>
        </w:rPr>
      </w:pPr>
      <w:r w:rsidRPr="00936B06">
        <w:rPr>
          <w:rFonts w:ascii="Times New Roman" w:hAnsi="Times New Roman" w:cs="Times New Roman"/>
          <w:b/>
          <w:color w:val="0000FF"/>
          <w:sz w:val="24"/>
          <w:szCs w:val="24"/>
        </w:rPr>
        <w:t>Технічне завдання</w:t>
      </w:r>
    </w:p>
    <w:p w14:paraId="75529FA7" w14:textId="77777777" w:rsidR="000F13FE" w:rsidRPr="00936B06" w:rsidRDefault="000F13FE" w:rsidP="000F13FE">
      <w:pPr>
        <w:spacing w:after="0" w:line="240" w:lineRule="auto"/>
        <w:jc w:val="center"/>
        <w:rPr>
          <w:color w:val="0000FF"/>
          <w:sz w:val="24"/>
          <w:szCs w:val="24"/>
        </w:rPr>
      </w:pPr>
      <w:r w:rsidRPr="00936B06">
        <w:rPr>
          <w:rFonts w:ascii="Times New Roman" w:hAnsi="Times New Roman" w:cs="Times New Roman"/>
          <w:b/>
          <w:color w:val="0000FF"/>
          <w:sz w:val="24"/>
          <w:szCs w:val="24"/>
        </w:rPr>
        <w:t xml:space="preserve">Заміна диспетчерського щита на інтерактивний в </w:t>
      </w:r>
      <w:r w:rsidRPr="00936B06">
        <w:rPr>
          <w:rFonts w:ascii="Times New Roman" w:hAnsi="Times New Roman" w:cs="Times New Roman"/>
          <w:b/>
          <w:bCs/>
          <w:color w:val="0000FF"/>
          <w:sz w:val="24"/>
          <w:szCs w:val="24"/>
        </w:rPr>
        <w:t>Вінницьких Центральних</w:t>
      </w:r>
      <w:r w:rsidRPr="00936B06">
        <w:rPr>
          <w:rFonts w:ascii="Times New Roman" w:hAnsi="Times New Roman" w:cs="Times New Roman"/>
          <w:b/>
          <w:color w:val="0000FF"/>
          <w:sz w:val="24"/>
          <w:szCs w:val="24"/>
        </w:rPr>
        <w:t xml:space="preserve"> ЕМ</w:t>
      </w:r>
    </w:p>
    <w:p w14:paraId="7DC3AFA4" w14:textId="77777777" w:rsidR="000F13FE" w:rsidRDefault="000F13FE" w:rsidP="000F13FE">
      <w:pPr>
        <w:spacing w:after="0" w:line="240" w:lineRule="auto"/>
        <w:jc w:val="center"/>
        <w:rPr>
          <w:rFonts w:ascii="Times New Roman" w:hAnsi="Times New Roman" w:cs="Times New Roman"/>
          <w:b/>
          <w:sz w:val="28"/>
          <w:szCs w:val="28"/>
        </w:rPr>
      </w:pPr>
    </w:p>
    <w:p w14:paraId="61880108" w14:textId="77777777" w:rsidR="00936B06" w:rsidRPr="002356CA" w:rsidRDefault="00936B06" w:rsidP="00936B06">
      <w:pPr>
        <w:spacing w:after="0" w:line="240" w:lineRule="auto"/>
        <w:ind w:firstLine="708"/>
        <w:jc w:val="both"/>
        <w:rPr>
          <w:rFonts w:ascii="Times New Roman" w:hAnsi="Times New Roman" w:cs="Times New Roman"/>
          <w:sz w:val="24"/>
          <w:szCs w:val="24"/>
        </w:rPr>
      </w:pPr>
      <w:r w:rsidRPr="002356CA">
        <w:rPr>
          <w:rFonts w:ascii="Times New Roman" w:hAnsi="Times New Roman" w:cs="Times New Roman"/>
          <w:sz w:val="24"/>
          <w:szCs w:val="24"/>
        </w:rPr>
        <w:t xml:space="preserve">1. </w:t>
      </w:r>
      <w:r w:rsidRPr="002356CA">
        <w:rPr>
          <w:rFonts w:ascii="Times New Roman" w:hAnsi="Times New Roman" w:cs="Times New Roman"/>
          <w:b/>
          <w:sz w:val="24"/>
          <w:szCs w:val="24"/>
          <w:u w:val="single"/>
        </w:rPr>
        <w:t>Назва та місцезнаходження об'єктів:</w:t>
      </w:r>
      <w:r w:rsidRPr="002356CA">
        <w:rPr>
          <w:rFonts w:ascii="Times New Roman" w:hAnsi="Times New Roman" w:cs="Times New Roman"/>
          <w:sz w:val="24"/>
          <w:szCs w:val="24"/>
        </w:rPr>
        <w:t xml:space="preserve"> Заміна диспетчерського щита на інтерактивний в ДП Вінницьких Центральних ЕМ</w:t>
      </w:r>
    </w:p>
    <w:p w14:paraId="399C8073" w14:textId="77777777" w:rsidR="00936B06" w:rsidRPr="002356CA" w:rsidRDefault="00936B06" w:rsidP="00936B06">
      <w:pPr>
        <w:spacing w:after="0" w:line="240" w:lineRule="auto"/>
        <w:ind w:firstLine="708"/>
        <w:jc w:val="both"/>
        <w:rPr>
          <w:rFonts w:ascii="Times New Roman" w:hAnsi="Times New Roman" w:cs="Times New Roman"/>
          <w:sz w:val="24"/>
          <w:szCs w:val="24"/>
        </w:rPr>
      </w:pPr>
      <w:r w:rsidRPr="002356CA">
        <w:rPr>
          <w:rFonts w:ascii="Times New Roman" w:hAnsi="Times New Roman" w:cs="Times New Roman"/>
          <w:b/>
          <w:sz w:val="24"/>
          <w:szCs w:val="24"/>
          <w:u w:val="single"/>
        </w:rPr>
        <w:t>Місцезнаходження об'єкту</w:t>
      </w:r>
      <w:r w:rsidRPr="002356CA">
        <w:rPr>
          <w:rFonts w:ascii="Times New Roman" w:hAnsi="Times New Roman" w:cs="Times New Roman"/>
          <w:b/>
          <w:sz w:val="24"/>
          <w:szCs w:val="24"/>
        </w:rPr>
        <w:t xml:space="preserve">: </w:t>
      </w:r>
      <w:r w:rsidRPr="002356CA">
        <w:rPr>
          <w:rFonts w:ascii="Times New Roman" w:hAnsi="Times New Roman" w:cs="Times New Roman"/>
          <w:sz w:val="24"/>
          <w:szCs w:val="24"/>
        </w:rPr>
        <w:t xml:space="preserve">м. Вінниця, Гніванське шосе,2, ДП Вінницьких </w:t>
      </w:r>
      <w:bookmarkStart w:id="1" w:name="__DdeLink__4406_2710087859"/>
      <w:r w:rsidRPr="002356CA">
        <w:rPr>
          <w:rFonts w:ascii="Times New Roman" w:hAnsi="Times New Roman" w:cs="Times New Roman"/>
          <w:sz w:val="24"/>
          <w:szCs w:val="24"/>
        </w:rPr>
        <w:t>Центральних</w:t>
      </w:r>
      <w:bookmarkEnd w:id="1"/>
      <w:r w:rsidRPr="002356CA">
        <w:rPr>
          <w:rFonts w:ascii="Times New Roman" w:hAnsi="Times New Roman" w:cs="Times New Roman"/>
          <w:sz w:val="24"/>
          <w:szCs w:val="24"/>
        </w:rPr>
        <w:t xml:space="preserve"> ЕМ.</w:t>
      </w:r>
    </w:p>
    <w:p w14:paraId="43F88EDF" w14:textId="77777777" w:rsidR="00936B06" w:rsidRPr="002356CA" w:rsidRDefault="00936B06" w:rsidP="00936B06">
      <w:pPr>
        <w:spacing w:after="0"/>
        <w:ind w:firstLine="708"/>
        <w:rPr>
          <w:rFonts w:ascii="Times New Roman" w:hAnsi="Times New Roman" w:cs="Times New Roman"/>
          <w:sz w:val="24"/>
          <w:szCs w:val="24"/>
        </w:rPr>
      </w:pPr>
      <w:r w:rsidRPr="002356CA">
        <w:rPr>
          <w:rFonts w:ascii="Times New Roman" w:hAnsi="Times New Roman" w:cs="Times New Roman"/>
          <w:sz w:val="24"/>
          <w:szCs w:val="24"/>
        </w:rPr>
        <w:t xml:space="preserve">2. </w:t>
      </w:r>
      <w:r w:rsidRPr="002356CA">
        <w:rPr>
          <w:rFonts w:ascii="Times New Roman" w:hAnsi="Times New Roman" w:cs="Times New Roman"/>
          <w:b/>
          <w:sz w:val="24"/>
          <w:szCs w:val="24"/>
          <w:u w:val="single"/>
        </w:rPr>
        <w:t>Технічні вимоги:</w:t>
      </w:r>
    </w:p>
    <w:p w14:paraId="318DEBB6"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 Розмір відеостіни – не менше 6 м х 2 м;</w:t>
      </w:r>
    </w:p>
    <w:p w14:paraId="2C9871C5"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2.2. Для побудови відеостіни використовувати професійнні версії моніторів передбачених на роботу в режимі 24/7, зі швом не більше 1,8 мм, яскравістю не гірше 700 кд/м</w:t>
      </w:r>
      <w:r w:rsidRPr="002356CA">
        <w:rPr>
          <w:rFonts w:ascii="Times New Roman" w:hAnsi="Times New Roman" w:cs="Times New Roman"/>
          <w:sz w:val="24"/>
          <w:szCs w:val="24"/>
          <w:vertAlign w:val="superscript"/>
        </w:rPr>
        <w:t>2</w:t>
      </w:r>
      <w:r w:rsidRPr="002356CA">
        <w:rPr>
          <w:rFonts w:ascii="Times New Roman" w:hAnsi="Times New Roman" w:cs="Times New Roman"/>
          <w:sz w:val="24"/>
          <w:szCs w:val="24"/>
        </w:rPr>
        <w:t>, та матовістю не менше 40%;</w:t>
      </w:r>
    </w:p>
    <w:p w14:paraId="6F51656F"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2.3. Передбачити систему настінного кріплення відеопанелей, заводського виконання, з можливістю оперативного переміщення панелей в разі необхідності переміщення або ремонту приміщення;</w:t>
      </w:r>
    </w:p>
    <w:p w14:paraId="20AD4F7C"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2.4.</w:t>
      </w:r>
      <w:r w:rsidRPr="002356CA">
        <w:rPr>
          <w:rFonts w:ascii="Times New Roman" w:hAnsi="Times New Roman" w:cs="Times New Roman"/>
          <w:sz w:val="24"/>
          <w:szCs w:val="24"/>
        </w:rPr>
        <w:tab/>
        <w:t>Встановити відеоконтролер для виводу інформації на відеопанель з забезпеченням:</w:t>
      </w:r>
    </w:p>
    <w:p w14:paraId="33CEFAC6"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працездатності відеостіни в повному обсязі;</w:t>
      </w:r>
    </w:p>
    <w:p w14:paraId="267756A6"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гнучкий вивід інформації на відеостіну з різних джерел;</w:t>
      </w:r>
    </w:p>
    <w:p w14:paraId="4B43D42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2.5. Передбачити закупівлю та  встановлення шафи, а в неї мережевого обладнання (керованого PoE-комутатора Layer 3 - 24 x 10/100/1000 Мбит/с Ethernet, VoIP GSM шлюза GoIP-1 (2 шт) або аналога, патч-панелі на 24 порта, мережевих розеток 19” необхідної кількості), джерела безперебійного живлення та  відеоконтролеру. Передбачити необхідну кількість патч-кордів для підключення обладнання.</w:t>
      </w:r>
    </w:p>
    <w:p w14:paraId="042FB332"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2.6. Джерело безперебійного живлення повинно бути з правильною синусоїдою, відомого виробника з часом роботи відеостіни та відеоконтролера не менше 1 год;</w:t>
      </w:r>
    </w:p>
    <w:p w14:paraId="34FA2768"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lastRenderedPageBreak/>
        <w:t>2.7. Передбачити необхідну кількість кабельно-провідникової продукції та матеріалів (автоматичні вимикачі і т.д.) для підключення відеостіни до відеоконтролера та запланованого джерела безпреребійного живлення (відстань – 20м);</w:t>
      </w:r>
    </w:p>
    <w:p w14:paraId="7BC69AF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2.8. Для прокладання кабельно-провідникової продукції (в кімнаті зв’язку та за відеостіною) передбачити відповідні лотки, короба, розетки і т.д. (прокладання кабельно-провідникової продукції передбачається в існуючих кабель-ростах);</w:t>
      </w:r>
    </w:p>
    <w:p w14:paraId="0D34F6CA" w14:textId="274B2561"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2.9. Передбачити встановлення окремого стола диспетчера – 2 шт, з наступними характеристиками (ескіз наведено в Додатках 1, 2, 3):</w:t>
      </w:r>
    </w:p>
    <w:p w14:paraId="43EC683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Місце під установку ПК та </w:t>
      </w:r>
      <w:r w:rsidRPr="002356CA">
        <w:rPr>
          <w:rFonts w:ascii="Times New Roman" w:hAnsi="Times New Roman" w:cs="Times New Roman"/>
          <w:sz w:val="24"/>
          <w:szCs w:val="24"/>
          <w:lang w:val="en-US"/>
        </w:rPr>
        <w:t>UPS</w:t>
      </w:r>
      <w:r w:rsidRPr="002356CA">
        <w:rPr>
          <w:rFonts w:ascii="Times New Roman" w:hAnsi="Times New Roman" w:cs="Times New Roman"/>
          <w:sz w:val="24"/>
          <w:szCs w:val="24"/>
        </w:rPr>
        <w:t>;</w:t>
      </w:r>
    </w:p>
    <w:p w14:paraId="5F67E997"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Місце для встановлення додаткового обладнання (радіостанція, блок живлення та АКБ);</w:t>
      </w:r>
    </w:p>
    <w:p w14:paraId="3079223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Кабельні канали в конструкції стола;</w:t>
      </w:r>
    </w:p>
    <w:p w14:paraId="32237CF1"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Технологічні отвори для виводу кабелів (телефонних, кабелів для моніторів, радіостанцій);</w:t>
      </w:r>
    </w:p>
    <w:p w14:paraId="167CE9EB"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Місця зі встановленими двома групами розеток не менше 4-х розеток в кожній групі (з підключенням електричною вилкою до наявних розеток довжиною не менше 3 м) в зачинених  та вентильованих технологічних нішах (для ПК, ДБЖ та радіостанцій);</w:t>
      </w:r>
    </w:p>
    <w:p w14:paraId="512690F8"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Матеріали столу мають бути високоякісними та довговічними, з високими показниками зносостійкості.</w:t>
      </w:r>
    </w:p>
    <w:p w14:paraId="4F946790" w14:textId="08E5CA6A"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2.10. Передбачити встановлення ергономічного крісла – 2 шт, з наступними характеристиками:</w:t>
      </w:r>
    </w:p>
    <w:p w14:paraId="0B55E79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Обивка: сітка (100 тис. циклів);</w:t>
      </w:r>
    </w:p>
    <w:p w14:paraId="79A345E0"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Матеріал корпуса і хрестовини: метал; </w:t>
      </w:r>
    </w:p>
    <w:p w14:paraId="07BCAC66"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Клас: ергономічне; </w:t>
      </w:r>
    </w:p>
    <w:p w14:paraId="6C2E68A5"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Механізм: синхронний, Single Level Control; </w:t>
      </w:r>
    </w:p>
    <w:p w14:paraId="4B71667F"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Регулювання: висота, глибина сидіння, кут наклона сидіння, висота спинки, фіксація наклона, жорсткість качання; </w:t>
      </w:r>
    </w:p>
    <w:p w14:paraId="5875E6FC"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Навантаження: 120 кг;</w:t>
      </w:r>
    </w:p>
    <w:p w14:paraId="3E2B2B03" w14:textId="7293059E"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2.11. Передбачити закупівлю обладнання для робочих місць диспетчера:</w:t>
      </w:r>
    </w:p>
    <w:p w14:paraId="191DE749" w14:textId="0D4B78AF"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2.11.1. Робоча станція диспетчера (2 комплекта), з характеристиками не гірше, ніж:</w:t>
      </w:r>
    </w:p>
    <w:p w14:paraId="2B3EA327" w14:textId="77777777" w:rsidR="00936B06" w:rsidRPr="00936B06" w:rsidRDefault="00936B06" w:rsidP="00936B06">
      <w:pPr>
        <w:spacing w:after="0"/>
        <w:jc w:val="both"/>
        <w:rPr>
          <w:rFonts w:ascii="Times New Roman" w:hAnsi="Times New Roman" w:cs="Times New Roman"/>
          <w:sz w:val="24"/>
          <w:szCs w:val="24"/>
          <w:lang w:val="en-US"/>
        </w:rPr>
      </w:pP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ПК</w:t>
      </w:r>
      <w:r w:rsidRPr="00936B06">
        <w:rPr>
          <w:rFonts w:ascii="Times New Roman" w:hAnsi="Times New Roman" w:cs="Times New Roman"/>
          <w:sz w:val="24"/>
          <w:szCs w:val="24"/>
          <w:lang w:val="en-US"/>
        </w:rPr>
        <w:t xml:space="preserve"> (CPU Intel Core i5 10-</w:t>
      </w:r>
      <w:r w:rsidRPr="002356CA">
        <w:rPr>
          <w:rFonts w:ascii="Times New Roman" w:hAnsi="Times New Roman" w:cs="Times New Roman"/>
          <w:sz w:val="24"/>
          <w:szCs w:val="24"/>
        </w:rPr>
        <w:t>го</w:t>
      </w: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покоління</w:t>
      </w:r>
      <w:r w:rsidRPr="00936B06">
        <w:rPr>
          <w:rFonts w:ascii="Times New Roman" w:hAnsi="Times New Roman" w:cs="Times New Roman"/>
          <w:sz w:val="24"/>
          <w:szCs w:val="24"/>
          <w:lang w:val="en-US"/>
        </w:rPr>
        <w:t xml:space="preserve"> 16GB SSD 256GB OS Windows 10 Pro 64-bit UKR);</w:t>
      </w:r>
    </w:p>
    <w:p w14:paraId="1D05DB86" w14:textId="77777777" w:rsidR="00936B06" w:rsidRPr="00936B06" w:rsidRDefault="00936B06" w:rsidP="00936B06">
      <w:pPr>
        <w:spacing w:after="0"/>
        <w:jc w:val="both"/>
        <w:rPr>
          <w:rFonts w:ascii="Times New Roman" w:hAnsi="Times New Roman" w:cs="Times New Roman"/>
          <w:sz w:val="24"/>
          <w:szCs w:val="24"/>
          <w:lang w:val="en-US"/>
        </w:rPr>
      </w:pP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Видеокарта</w:t>
      </w: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з</w:t>
      </w: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можливістю</w:t>
      </w: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підключення</w:t>
      </w:r>
      <w:r w:rsidRPr="00936B06">
        <w:rPr>
          <w:rFonts w:ascii="Times New Roman" w:hAnsi="Times New Roman" w:cs="Times New Roman"/>
          <w:sz w:val="24"/>
          <w:szCs w:val="24"/>
          <w:lang w:val="en-US"/>
        </w:rPr>
        <w:t xml:space="preserve"> 4 </w:t>
      </w:r>
      <w:r w:rsidRPr="002356CA">
        <w:rPr>
          <w:rFonts w:ascii="Times New Roman" w:hAnsi="Times New Roman" w:cs="Times New Roman"/>
          <w:sz w:val="24"/>
          <w:szCs w:val="24"/>
        </w:rPr>
        <w:t>моніторів</w:t>
      </w: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rPr>
        <w:t>інтерфейс</w:t>
      </w:r>
      <w:r w:rsidRPr="00936B06">
        <w:rPr>
          <w:rFonts w:ascii="Times New Roman" w:hAnsi="Times New Roman" w:cs="Times New Roman"/>
          <w:sz w:val="24"/>
          <w:szCs w:val="24"/>
          <w:lang w:val="en-US"/>
        </w:rPr>
        <w:t xml:space="preserve"> DisplayPort (miniDisplayPort) </w:t>
      </w:r>
      <w:r w:rsidRPr="002356CA">
        <w:rPr>
          <w:rFonts w:ascii="Times New Roman" w:hAnsi="Times New Roman" w:cs="Times New Roman"/>
          <w:sz w:val="24"/>
          <w:szCs w:val="24"/>
        </w:rPr>
        <w:t>або</w:t>
      </w:r>
      <w:r w:rsidRPr="00936B06">
        <w:rPr>
          <w:rFonts w:ascii="Times New Roman" w:hAnsi="Times New Roman" w:cs="Times New Roman"/>
          <w:sz w:val="24"/>
          <w:szCs w:val="24"/>
          <w:lang w:val="en-US"/>
        </w:rPr>
        <w:t xml:space="preserve"> </w:t>
      </w:r>
      <w:r w:rsidRPr="002356CA">
        <w:rPr>
          <w:rFonts w:ascii="Times New Roman" w:hAnsi="Times New Roman" w:cs="Times New Roman"/>
          <w:sz w:val="24"/>
          <w:szCs w:val="24"/>
          <w:lang w:val="en-US"/>
        </w:rPr>
        <w:t>HDMI</w:t>
      </w:r>
      <w:r w:rsidRPr="00936B06">
        <w:rPr>
          <w:rFonts w:ascii="Times New Roman" w:hAnsi="Times New Roman" w:cs="Times New Roman"/>
          <w:sz w:val="24"/>
          <w:szCs w:val="24"/>
          <w:lang w:val="en-US"/>
        </w:rPr>
        <w:t xml:space="preserve">); </w:t>
      </w:r>
    </w:p>
    <w:p w14:paraId="04C35AA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Монітор з діоганалью не менше 27" з роздільною здатністю не менше 2К (2560 x 1440) (2 шт);</w:t>
      </w:r>
    </w:p>
    <w:p w14:paraId="557A8520"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ДБЖ з правильною синусоїдою, з часом роботи даного комплекта не менше 1 год.</w:t>
      </w:r>
    </w:p>
    <w:p w14:paraId="5851F424"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Клавіатура, оптична миш.</w:t>
      </w:r>
    </w:p>
    <w:p w14:paraId="5B0FE8E9"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Передбачити виконання робіт з монтажу вказаного обладнання та його налаштування з виконанням вимог з розділення корпоративної мережі та технологічної;</w:t>
      </w:r>
    </w:p>
    <w:p w14:paraId="0C6718B3" w14:textId="236195D6"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2.11.2. Телефонного обладнання: </w:t>
      </w:r>
    </w:p>
    <w:p w14:paraId="6A2B4DA3"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ІР телефону </w:t>
      </w:r>
      <w:r w:rsidRPr="002356CA">
        <w:rPr>
          <w:rFonts w:ascii="Times New Roman" w:hAnsi="Times New Roman" w:cs="Times New Roman"/>
          <w:sz w:val="24"/>
          <w:szCs w:val="24"/>
          <w:lang w:val="en-US"/>
        </w:rPr>
        <w:t>Grandstream</w:t>
      </w:r>
      <w:r w:rsidRPr="002356CA">
        <w:rPr>
          <w:rFonts w:ascii="Times New Roman" w:hAnsi="Times New Roman" w:cs="Times New Roman"/>
          <w:sz w:val="24"/>
          <w:szCs w:val="24"/>
        </w:rPr>
        <w:t xml:space="preserve"> </w:t>
      </w:r>
      <w:r w:rsidRPr="002356CA">
        <w:rPr>
          <w:rFonts w:ascii="Times New Roman" w:hAnsi="Times New Roman" w:cs="Times New Roman"/>
          <w:sz w:val="24"/>
          <w:szCs w:val="24"/>
          <w:lang w:val="en-US"/>
        </w:rPr>
        <w:t>GXP</w:t>
      </w:r>
      <w:r w:rsidRPr="002356CA">
        <w:rPr>
          <w:rFonts w:ascii="Times New Roman" w:hAnsi="Times New Roman" w:cs="Times New Roman"/>
          <w:sz w:val="24"/>
          <w:szCs w:val="24"/>
        </w:rPr>
        <w:t>2170 або аналог (3 шт);</w:t>
      </w:r>
    </w:p>
    <w:p w14:paraId="1A4E526A"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панелі розширення GXP2200EXT або аналог (обов’язкова сумісність даного обладнання) (6 шт);</w:t>
      </w:r>
    </w:p>
    <w:p w14:paraId="49BC6B13" w14:textId="71BDF86C"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2.11.3. Радіообладнання:</w:t>
      </w:r>
    </w:p>
    <w:p w14:paraId="5C648514"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Радіостанція </w:t>
      </w:r>
      <w:r w:rsidRPr="002356CA">
        <w:rPr>
          <w:rFonts w:ascii="Times New Roman" w:hAnsi="Times New Roman" w:cs="Times New Roman"/>
          <w:sz w:val="24"/>
          <w:szCs w:val="24"/>
          <w:lang w:val="en-US"/>
        </w:rPr>
        <w:t>Kenwood</w:t>
      </w:r>
      <w:r w:rsidRPr="002356CA">
        <w:rPr>
          <w:rFonts w:ascii="Times New Roman" w:hAnsi="Times New Roman" w:cs="Times New Roman"/>
          <w:sz w:val="24"/>
          <w:szCs w:val="24"/>
        </w:rPr>
        <w:t xml:space="preserve"> D740 або аналог (4 шт);</w:t>
      </w:r>
    </w:p>
    <w:p w14:paraId="17522D8E"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Виконуючий пристрій RRC-01 </w:t>
      </w:r>
      <w:r w:rsidRPr="002356CA">
        <w:rPr>
          <w:rFonts w:ascii="Times New Roman" w:hAnsi="Times New Roman" w:cs="Times New Roman"/>
          <w:sz w:val="24"/>
          <w:szCs w:val="24"/>
          <w:lang w:val="en-US"/>
        </w:rPr>
        <w:t>Kenwood</w:t>
      </w:r>
      <w:r w:rsidRPr="002356CA">
        <w:rPr>
          <w:rFonts w:ascii="Times New Roman" w:hAnsi="Times New Roman" w:cs="Times New Roman"/>
          <w:sz w:val="24"/>
          <w:szCs w:val="24"/>
        </w:rPr>
        <w:t xml:space="preserve"> (4 шт);</w:t>
      </w:r>
    </w:p>
    <w:p w14:paraId="46AA5988"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Пульт дистанційного управляння ПДУ-104 </w:t>
      </w:r>
      <w:r w:rsidRPr="002356CA">
        <w:rPr>
          <w:rFonts w:ascii="Times New Roman" w:hAnsi="Times New Roman" w:cs="Times New Roman"/>
          <w:sz w:val="24"/>
          <w:szCs w:val="24"/>
          <w:lang w:val="en-US"/>
        </w:rPr>
        <w:t>Kenwood</w:t>
      </w:r>
      <w:r w:rsidRPr="002356CA">
        <w:rPr>
          <w:rFonts w:ascii="Times New Roman" w:hAnsi="Times New Roman" w:cs="Times New Roman"/>
          <w:sz w:val="24"/>
          <w:szCs w:val="24"/>
        </w:rPr>
        <w:t xml:space="preserve"> або аналог (2 шт);</w:t>
      </w:r>
    </w:p>
    <w:p w14:paraId="1039920C"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Кабель коаксіальний </w:t>
      </w:r>
      <w:r w:rsidRPr="002356CA">
        <w:rPr>
          <w:rFonts w:ascii="Times New Roman" w:hAnsi="Times New Roman" w:cs="Times New Roman"/>
          <w:sz w:val="24"/>
          <w:szCs w:val="24"/>
          <w:lang w:val="en-US"/>
        </w:rPr>
        <w:t>RG</w:t>
      </w:r>
      <w:r w:rsidRPr="002356CA">
        <w:rPr>
          <w:rFonts w:ascii="Times New Roman" w:hAnsi="Times New Roman" w:cs="Times New Roman"/>
          <w:sz w:val="24"/>
          <w:szCs w:val="24"/>
        </w:rPr>
        <w:t>-8 (100) м;</w:t>
      </w:r>
    </w:p>
    <w:p w14:paraId="0BA48F75"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Антена стаціонарна  Антенна Anli A100 MU або аналог (1 шт);</w:t>
      </w:r>
    </w:p>
    <w:p w14:paraId="43203EB7" w14:textId="7777777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        В разі надання аналогічного обладнання обов’язковою умовою є виконання обладнанням функцій заявленого обладнання та його робота в єдиній системі та сумісно з існуючою системою радіозв’язку АТ «Вінницяобленерго».</w:t>
      </w:r>
    </w:p>
    <w:p w14:paraId="4712C9B2" w14:textId="3FF0A2F9"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2.12. Передбачити виконання робіт з монтажу вказаного обладнання та його налаштування.</w:t>
      </w:r>
    </w:p>
    <w:p w14:paraId="36D09BFD" w14:textId="6C597BD6"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2.13. Забезпечити безперервний режим роботи диспетчерського пункту.</w:t>
      </w:r>
    </w:p>
    <w:p w14:paraId="7BFD0915" w14:textId="5F842A59"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lastRenderedPageBreak/>
        <w:t>2.14. Фізично перемістити сервери SCADA з Тиврівської дільниці до кімнати зв’язку Вінницьких Центральних ЕМ;</w:t>
      </w:r>
    </w:p>
    <w:p w14:paraId="3552521B" w14:textId="1FF04497"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2.15. Налаштувати та переробити схеми мережі Вінницьких Центральних ЕМ для роботи SCADA-системи «Скат-Енерго» (сертифікованими розробником фахівцями) з ПС Тиврівської дільниці та Замостянської дільниці;</w:t>
      </w:r>
    </w:p>
    <w:p w14:paraId="3224A9CE" w14:textId="0DA90965"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2.16. Провести адміністрування та переробку ролей та доступів в SCADA-системі «Скат-Енерго» (сертифікованими розробником фахівцями) відповідно нової структури;</w:t>
      </w:r>
    </w:p>
    <w:p w14:paraId="43930F10" w14:textId="28DA207D"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2.17. Виконати адаптацію, корегування схем мережі та ПС 110/35/10/6 </w:t>
      </w:r>
      <w:proofErr w:type="gramStart"/>
      <w:r w:rsidRPr="002356CA">
        <w:rPr>
          <w:rFonts w:ascii="Times New Roman" w:hAnsi="Times New Roman" w:cs="Times New Roman"/>
          <w:sz w:val="24"/>
          <w:szCs w:val="24"/>
        </w:rPr>
        <w:t>кВ  Вінницьких</w:t>
      </w:r>
      <w:proofErr w:type="gramEnd"/>
      <w:r w:rsidRPr="002356CA">
        <w:rPr>
          <w:rFonts w:ascii="Times New Roman" w:hAnsi="Times New Roman" w:cs="Times New Roman"/>
          <w:sz w:val="24"/>
          <w:szCs w:val="24"/>
        </w:rPr>
        <w:t xml:space="preserve"> Центральних ЕМ в </w:t>
      </w:r>
      <w:r w:rsidRPr="002356CA">
        <w:rPr>
          <w:rFonts w:ascii="Times New Roman" w:hAnsi="Times New Roman" w:cs="Times New Roman"/>
          <w:sz w:val="24"/>
          <w:szCs w:val="24"/>
          <w:lang w:val="en-US"/>
        </w:rPr>
        <w:t>SCADA</w:t>
      </w:r>
      <w:r w:rsidRPr="002356CA">
        <w:rPr>
          <w:rFonts w:ascii="Times New Roman" w:hAnsi="Times New Roman" w:cs="Times New Roman"/>
          <w:sz w:val="24"/>
          <w:szCs w:val="24"/>
        </w:rPr>
        <w:t>-системі «Скат-Енерго» (сертифікованими розробником фахівцями) для можливості правильного, пропорційного виводу на створену відеостіну. Внести зміну в схему для можливості окремого виводу схем дільниць. Забезпечити правильну роботу модуля топології мережі.</w:t>
      </w:r>
    </w:p>
    <w:p w14:paraId="7BB5C0BC" w14:textId="531D291C"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2.18. Організувати можливість виведення будь-якої інформації з ОІК, відеоспостереження, контакт центру та інших джерел на відеостіну.</w:t>
      </w:r>
    </w:p>
    <w:p w14:paraId="06AFEA08" w14:textId="20BEFEE0"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2.19.</w:t>
      </w:r>
      <w:r w:rsidRPr="002356CA">
        <w:rPr>
          <w:rFonts w:ascii="Times New Roman" w:hAnsi="Times New Roman" w:cs="Times New Roman"/>
          <w:sz w:val="24"/>
          <w:szCs w:val="24"/>
        </w:rPr>
        <w:tab/>
        <w:t xml:space="preserve"> Провести навчання диспетчерського персоналу.</w:t>
      </w:r>
    </w:p>
    <w:p w14:paraId="25B1E097" w14:textId="77777777" w:rsidR="00936B06" w:rsidRPr="002356CA" w:rsidRDefault="00936B06" w:rsidP="00936B06">
      <w:pPr>
        <w:spacing w:after="0"/>
        <w:jc w:val="both"/>
        <w:rPr>
          <w:rFonts w:ascii="Times New Roman" w:hAnsi="Times New Roman" w:cs="Times New Roman"/>
          <w:sz w:val="24"/>
          <w:szCs w:val="24"/>
        </w:rPr>
      </w:pPr>
    </w:p>
    <w:p w14:paraId="45975731" w14:textId="667DA17E" w:rsidR="00936B06" w:rsidRPr="002356CA" w:rsidRDefault="00936B06" w:rsidP="00936B06">
      <w:pPr>
        <w:spacing w:after="0"/>
        <w:jc w:val="both"/>
        <w:rPr>
          <w:rFonts w:ascii="Times New Roman" w:hAnsi="Times New Roman" w:cs="Times New Roman"/>
          <w:sz w:val="24"/>
          <w:szCs w:val="24"/>
        </w:rPr>
      </w:pPr>
      <w:r w:rsidRPr="002356CA">
        <w:rPr>
          <w:rFonts w:ascii="Times New Roman" w:hAnsi="Times New Roman" w:cs="Times New Roman"/>
          <w:sz w:val="24"/>
          <w:szCs w:val="24"/>
        </w:rPr>
        <w:t xml:space="preserve">Додаток : Ескіз диспетчерського стола – в 1 прим на </w:t>
      </w:r>
      <w:r w:rsidRPr="00D64F6F">
        <w:rPr>
          <w:rFonts w:ascii="Times New Roman" w:hAnsi="Times New Roman" w:cs="Times New Roman"/>
          <w:sz w:val="24"/>
          <w:szCs w:val="24"/>
        </w:rPr>
        <w:t>3</w:t>
      </w:r>
      <w:r w:rsidRPr="002356CA">
        <w:rPr>
          <w:rFonts w:ascii="Times New Roman" w:hAnsi="Times New Roman" w:cs="Times New Roman"/>
          <w:sz w:val="24"/>
          <w:szCs w:val="24"/>
        </w:rPr>
        <w:t xml:space="preserve"> аркушах</w:t>
      </w:r>
      <w:r w:rsidRPr="00936B06">
        <w:rPr>
          <w:rFonts w:ascii="Times New Roman" w:hAnsi="Times New Roman" w:cs="Times New Roman"/>
          <w:sz w:val="24"/>
          <w:szCs w:val="24"/>
        </w:rPr>
        <w:t xml:space="preserve"> </w:t>
      </w:r>
      <w:r>
        <w:rPr>
          <w:rFonts w:ascii="Times New Roman" w:hAnsi="Times New Roman" w:cs="Times New Roman"/>
          <w:sz w:val="24"/>
          <w:szCs w:val="24"/>
          <w:lang w:val="uk-UA"/>
        </w:rPr>
        <w:t>у додатку до техзавдання.</w:t>
      </w:r>
    </w:p>
    <w:p w14:paraId="4BACC204" w14:textId="77777777" w:rsidR="000F13FE" w:rsidRDefault="000F13FE" w:rsidP="000F13FE">
      <w:pPr>
        <w:spacing w:after="0"/>
        <w:jc w:val="both"/>
        <w:rPr>
          <w:rFonts w:ascii="Times New Roman" w:hAnsi="Times New Roman" w:cs="Times New Roman"/>
          <w:sz w:val="28"/>
          <w:szCs w:val="28"/>
        </w:rPr>
      </w:pPr>
    </w:p>
    <w:p w14:paraId="3D9BDE62" w14:textId="77777777" w:rsidR="000F13FE" w:rsidRDefault="000F13FE" w:rsidP="000F13FE">
      <w:pPr>
        <w:widowControl w:val="0"/>
        <w:tabs>
          <w:tab w:val="left" w:pos="284"/>
        </w:tabs>
        <w:suppressAutoHyphens/>
        <w:spacing w:after="0"/>
        <w:jc w:val="both"/>
        <w:rPr>
          <w:rFonts w:ascii="Times New Roman" w:hAnsi="Times New Roman" w:cs="Times New Roman"/>
          <w:sz w:val="28"/>
          <w:szCs w:val="28"/>
        </w:rPr>
      </w:pPr>
    </w:p>
    <w:p w14:paraId="509F87D1" w14:textId="77777777" w:rsidR="000F13FE" w:rsidRDefault="000F13FE" w:rsidP="000F13FE">
      <w:pPr>
        <w:spacing w:after="0"/>
      </w:pPr>
    </w:p>
    <w:p w14:paraId="132A4C46" w14:textId="77777777" w:rsidR="000F13FE" w:rsidRDefault="000F13FE" w:rsidP="000F13FE">
      <w:pPr>
        <w:spacing w:after="0"/>
      </w:pPr>
    </w:p>
    <w:p w14:paraId="58BCC9C2" w14:textId="77777777" w:rsidR="000F13FE" w:rsidRDefault="000F13FE" w:rsidP="000F13FE">
      <w:pPr>
        <w:spacing w:after="0"/>
      </w:pPr>
    </w:p>
    <w:p w14:paraId="5D94F762" w14:textId="77777777" w:rsidR="000F13FE" w:rsidRDefault="000F13FE" w:rsidP="000F13FE">
      <w:pPr>
        <w:spacing w:after="0"/>
      </w:pPr>
    </w:p>
    <w:p w14:paraId="36E357A0" w14:textId="77777777" w:rsidR="000F13FE" w:rsidRDefault="000F13FE" w:rsidP="000F13FE">
      <w:pPr>
        <w:spacing w:after="0"/>
      </w:pPr>
    </w:p>
    <w:p w14:paraId="4AA5539D" w14:textId="77777777" w:rsidR="000F13FE" w:rsidRDefault="000F13FE" w:rsidP="000F13FE">
      <w:pPr>
        <w:spacing w:after="0"/>
      </w:pPr>
    </w:p>
    <w:p w14:paraId="43859A9B" w14:textId="77777777" w:rsidR="000F13FE" w:rsidRDefault="000F13FE" w:rsidP="000F13FE">
      <w:pPr>
        <w:spacing w:after="0"/>
      </w:pPr>
    </w:p>
    <w:p w14:paraId="77890DB6" w14:textId="77777777" w:rsidR="000F13FE" w:rsidRDefault="000F13FE" w:rsidP="000F13FE">
      <w:pPr>
        <w:spacing w:after="0"/>
      </w:pPr>
    </w:p>
    <w:p w14:paraId="5FE0046A" w14:textId="77777777" w:rsidR="000F13FE" w:rsidRDefault="000F13FE" w:rsidP="000F13FE">
      <w:pPr>
        <w:spacing w:after="0"/>
      </w:pPr>
    </w:p>
    <w:p w14:paraId="301635BE" w14:textId="77777777" w:rsidR="000F13FE" w:rsidRDefault="000F13FE" w:rsidP="000F13FE">
      <w:pPr>
        <w:spacing w:after="0"/>
      </w:pPr>
    </w:p>
    <w:p w14:paraId="5F188EB1" w14:textId="0962D99A" w:rsidR="000F13FE" w:rsidRPr="00C4607B" w:rsidRDefault="000F13FE" w:rsidP="000F13FE">
      <w:pPr>
        <w:spacing w:after="0"/>
        <w:rPr>
          <w:lang w:val="uk-UA"/>
        </w:rPr>
        <w:sectPr w:rsidR="000F13FE" w:rsidRPr="00C4607B">
          <w:pgSz w:w="11906" w:h="16838"/>
          <w:pgMar w:top="454" w:right="567" w:bottom="454" w:left="1418" w:header="0" w:footer="0" w:gutter="0"/>
          <w:cols w:space="720"/>
          <w:formProt w:val="0"/>
          <w:docGrid w:linePitch="360"/>
        </w:sectPr>
      </w:pPr>
    </w:p>
    <w:p w14:paraId="30428E69" w14:textId="2AC1C01E" w:rsidR="00C4607B" w:rsidRPr="00C4607B" w:rsidRDefault="00C4607B" w:rsidP="00C4607B">
      <w:pPr>
        <w:widowControl w:val="0"/>
        <w:spacing w:after="0" w:line="240" w:lineRule="auto"/>
        <w:contextualSpacing/>
        <w:jc w:val="right"/>
        <w:rPr>
          <w:rFonts w:ascii="Times New Roman" w:hAnsi="Times New Roman"/>
          <w:b/>
          <w:sz w:val="28"/>
          <w:szCs w:val="28"/>
          <w:lang w:val="uk-UA" w:eastAsia="uk-UA"/>
        </w:rPr>
      </w:pPr>
      <w:r w:rsidRPr="00580EA4">
        <w:rPr>
          <w:rFonts w:ascii="Times New Roman" w:hAnsi="Times New Roman"/>
          <w:b/>
          <w:sz w:val="28"/>
          <w:szCs w:val="28"/>
          <w:lang w:eastAsia="uk-UA"/>
        </w:rPr>
        <w:lastRenderedPageBreak/>
        <w:t>Додаток №</w:t>
      </w:r>
      <w:r>
        <w:rPr>
          <w:rFonts w:ascii="Times New Roman" w:hAnsi="Times New Roman"/>
          <w:b/>
          <w:sz w:val="28"/>
          <w:szCs w:val="28"/>
          <w:lang w:val="uk-UA" w:eastAsia="uk-UA"/>
        </w:rPr>
        <w:t>3</w:t>
      </w:r>
    </w:p>
    <w:p w14:paraId="03630D94" w14:textId="77777777" w:rsidR="006830DD" w:rsidRDefault="006830DD" w:rsidP="00D04C94">
      <w:pPr>
        <w:spacing w:after="0" w:line="240" w:lineRule="auto"/>
        <w:ind w:left="-1701"/>
        <w:jc w:val="both"/>
        <w:rPr>
          <w:rFonts w:ascii="Times New Roman" w:hAnsi="Times New Roman"/>
          <w:b/>
          <w:sz w:val="28"/>
          <w:szCs w:val="28"/>
        </w:rPr>
      </w:pPr>
    </w:p>
    <w:tbl>
      <w:tblPr>
        <w:tblW w:w="10182" w:type="dxa"/>
        <w:tblInd w:w="-10" w:type="dxa"/>
        <w:tblLayout w:type="fixed"/>
        <w:tblLook w:val="01E0" w:firstRow="1" w:lastRow="1" w:firstColumn="1" w:lastColumn="1" w:noHBand="0" w:noVBand="0"/>
      </w:tblPr>
      <w:tblGrid>
        <w:gridCol w:w="9757"/>
        <w:gridCol w:w="425"/>
      </w:tblGrid>
      <w:tr w:rsidR="006830DD" w:rsidRPr="00D2149F" w14:paraId="2B16442B" w14:textId="77777777" w:rsidTr="00730A73">
        <w:tc>
          <w:tcPr>
            <w:tcW w:w="9757" w:type="dxa"/>
          </w:tcPr>
          <w:p w14:paraId="7F000AA6" w14:textId="04BFC27E" w:rsidR="00936B06" w:rsidRPr="00D2149F" w:rsidRDefault="0041584A" w:rsidP="00730A73">
            <w:pPr>
              <w:pStyle w:val="af1"/>
              <w:rPr>
                <w:b/>
                <w:sz w:val="24"/>
                <w:szCs w:val="24"/>
              </w:rPr>
            </w:pPr>
            <w:r>
              <w:rPr>
                <w:b/>
                <w:sz w:val="24"/>
                <w:szCs w:val="24"/>
              </w:rPr>
              <w:t xml:space="preserve">                                                         </w:t>
            </w:r>
            <w:r w:rsidR="00936B06" w:rsidRPr="00D2149F">
              <w:rPr>
                <w:b/>
                <w:sz w:val="24"/>
                <w:szCs w:val="24"/>
              </w:rPr>
              <w:t xml:space="preserve">ДОГОВІР № </w:t>
            </w:r>
          </w:p>
          <w:p w14:paraId="3FA588E0" w14:textId="198B3035" w:rsidR="00936B06" w:rsidRPr="00D2149F" w:rsidRDefault="0041584A" w:rsidP="00730A73">
            <w:pPr>
              <w:pStyle w:val="af1"/>
              <w:rPr>
                <w:b/>
                <w:sz w:val="24"/>
                <w:szCs w:val="24"/>
              </w:rPr>
            </w:pPr>
            <w:r>
              <w:rPr>
                <w:b/>
                <w:sz w:val="24"/>
                <w:szCs w:val="24"/>
              </w:rPr>
              <w:t xml:space="preserve">                                </w:t>
            </w:r>
            <w:r w:rsidR="00936B06" w:rsidRPr="00D2149F">
              <w:rPr>
                <w:b/>
                <w:sz w:val="24"/>
                <w:szCs w:val="24"/>
              </w:rPr>
              <w:t>про надання послуги з технічного переоснащення</w:t>
            </w:r>
          </w:p>
          <w:p w14:paraId="4C80DBE8" w14:textId="77777777" w:rsidR="00936B06" w:rsidRPr="00D2149F" w:rsidRDefault="00936B06" w:rsidP="00730A73">
            <w:pPr>
              <w:pStyle w:val="af1"/>
              <w:ind w:firstLine="426"/>
              <w:rPr>
                <w:b/>
                <w:sz w:val="24"/>
                <w:szCs w:val="24"/>
              </w:rPr>
            </w:pPr>
          </w:p>
          <w:p w14:paraId="068127A8" w14:textId="77777777" w:rsidR="00936B06" w:rsidRPr="00D2149F" w:rsidRDefault="00936B06" w:rsidP="00730A73">
            <w:pPr>
              <w:spacing w:line="240" w:lineRule="auto"/>
              <w:ind w:left="284" w:firstLine="142"/>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м. _____ </w:t>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r>
            <w:r w:rsidRPr="00D2149F">
              <w:rPr>
                <w:rFonts w:ascii="Times New Roman" w:hAnsi="Times New Roman" w:cs="Times New Roman"/>
                <w:sz w:val="24"/>
                <w:szCs w:val="24"/>
                <w:lang w:val="uk-UA"/>
              </w:rPr>
              <w:tab/>
              <w:t>«___» ______ 2021 року</w:t>
            </w:r>
          </w:p>
          <w:p w14:paraId="23DAF960" w14:textId="77777777" w:rsidR="00936B06" w:rsidRPr="00D2149F" w:rsidRDefault="00936B06" w:rsidP="00730A73">
            <w:pPr>
              <w:spacing w:line="240" w:lineRule="auto"/>
              <w:jc w:val="both"/>
              <w:rPr>
                <w:rFonts w:ascii="Times New Roman" w:hAnsi="Times New Roman" w:cs="Times New Roman"/>
                <w:sz w:val="24"/>
                <w:szCs w:val="24"/>
                <w:lang w:val="uk-UA"/>
              </w:rPr>
            </w:pPr>
          </w:p>
          <w:p w14:paraId="229DAB33" w14:textId="77777777" w:rsidR="00936B06" w:rsidRPr="00D2149F" w:rsidRDefault="00936B06" w:rsidP="00730A73">
            <w:pPr>
              <w:pStyle w:val="style121"/>
              <w:ind w:left="0" w:right="0" w:firstLine="567"/>
              <w:jc w:val="both"/>
              <w:rPr>
                <w:color w:val="00000A"/>
                <w:sz w:val="24"/>
                <w:szCs w:val="24"/>
                <w:lang w:val="uk-UA" w:eastAsia="ar-SA"/>
              </w:rPr>
            </w:pPr>
            <w:r w:rsidRPr="00D2149F">
              <w:rPr>
                <w:b/>
                <w:color w:val="00000A"/>
                <w:sz w:val="24"/>
                <w:szCs w:val="24"/>
                <w:lang w:val="uk-UA"/>
              </w:rPr>
              <w:t>________________</w:t>
            </w:r>
            <w:r w:rsidRPr="00D2149F">
              <w:rPr>
                <w:color w:val="00000A"/>
                <w:sz w:val="24"/>
                <w:szCs w:val="24"/>
                <w:lang w:val="uk-UA"/>
              </w:rPr>
              <w:t xml:space="preserve"> (надалі іменується </w:t>
            </w:r>
            <w:r w:rsidRPr="00D2149F">
              <w:rPr>
                <w:b/>
                <w:color w:val="00000A"/>
                <w:sz w:val="24"/>
                <w:szCs w:val="24"/>
                <w:lang w:val="uk-UA"/>
              </w:rPr>
              <w:t>Виконавець</w:t>
            </w:r>
            <w:r w:rsidRPr="00D2149F">
              <w:rPr>
                <w:color w:val="00000A"/>
                <w:sz w:val="24"/>
                <w:szCs w:val="24"/>
                <w:lang w:val="uk-UA"/>
              </w:rPr>
              <w:t xml:space="preserve">), що є платником податку ____________, </w:t>
            </w:r>
            <w:r w:rsidRPr="00D2149F">
              <w:rPr>
                <w:color w:val="00000A"/>
                <w:sz w:val="24"/>
                <w:szCs w:val="24"/>
                <w:lang w:val="uk-UA" w:eastAsia="ar-SA"/>
              </w:rPr>
              <w:t>в особі _______, який діє на підставі _____, з однієї сторони, та</w:t>
            </w:r>
          </w:p>
          <w:p w14:paraId="15BD7668" w14:textId="77777777" w:rsidR="00936B06" w:rsidRPr="00D2149F" w:rsidRDefault="00936B06" w:rsidP="00730A73">
            <w:pPr>
              <w:pStyle w:val="af1"/>
              <w:ind w:firstLine="567"/>
              <w:jc w:val="both"/>
              <w:rPr>
                <w:sz w:val="24"/>
                <w:szCs w:val="24"/>
                <w:lang w:eastAsia="ar-SA"/>
              </w:rPr>
            </w:pPr>
            <w:r w:rsidRPr="00D2149F">
              <w:rPr>
                <w:b/>
                <w:sz w:val="24"/>
                <w:szCs w:val="24"/>
                <w:lang w:eastAsia="ar-SA"/>
              </w:rPr>
              <w:t>___________________</w:t>
            </w:r>
            <w:r w:rsidRPr="00D2149F">
              <w:rPr>
                <w:sz w:val="24"/>
                <w:szCs w:val="24"/>
              </w:rPr>
              <w:t xml:space="preserve"> (надалі </w:t>
            </w:r>
            <w:r w:rsidRPr="00D2149F">
              <w:rPr>
                <w:color w:val="00000A"/>
                <w:sz w:val="24"/>
                <w:szCs w:val="24"/>
              </w:rPr>
              <w:t>іменується</w:t>
            </w:r>
            <w:r w:rsidRPr="00D2149F">
              <w:rPr>
                <w:noProof/>
                <w:snapToGrid w:val="0"/>
                <w:sz w:val="24"/>
                <w:szCs w:val="24"/>
              </w:rPr>
              <w:t xml:space="preserve"> </w:t>
            </w:r>
            <w:r w:rsidRPr="00D2149F">
              <w:rPr>
                <w:b/>
                <w:sz w:val="24"/>
                <w:szCs w:val="24"/>
                <w:lang w:eastAsia="ar-SA"/>
              </w:rPr>
              <w:t>Замовник</w:t>
            </w:r>
            <w:r w:rsidRPr="00D2149F">
              <w:rPr>
                <w:sz w:val="24"/>
                <w:szCs w:val="24"/>
                <w:lang w:eastAsia="ar-SA"/>
              </w:rPr>
              <w:t xml:space="preserve">), в особі ______ ________________, який діє на підставі ______, з іншої сторони, надалі разом – Сторони, а кожна окремо – Сторона, уклали цей договір з </w:t>
            </w:r>
            <w:r w:rsidRPr="00D2149F">
              <w:rPr>
                <w:sz w:val="24"/>
                <w:szCs w:val="24"/>
              </w:rPr>
              <w:t>технічного переоснащення системи відображення диспетчерського пункту</w:t>
            </w:r>
            <w:r w:rsidRPr="00D2149F">
              <w:rPr>
                <w:b/>
                <w:sz w:val="24"/>
                <w:szCs w:val="24"/>
              </w:rPr>
              <w:t xml:space="preserve"> «_____»</w:t>
            </w:r>
            <w:r w:rsidRPr="00D2149F" w:rsidDel="006A252D">
              <w:rPr>
                <w:sz w:val="24"/>
                <w:szCs w:val="24"/>
              </w:rPr>
              <w:t xml:space="preserve"> </w:t>
            </w:r>
            <w:r w:rsidRPr="00D2149F">
              <w:rPr>
                <w:sz w:val="24"/>
                <w:szCs w:val="24"/>
                <w:lang w:eastAsia="ar-SA"/>
              </w:rPr>
              <w:t>(надалі – Договір) про наступне:</w:t>
            </w:r>
          </w:p>
          <w:p w14:paraId="20743412" w14:textId="77777777" w:rsidR="00936B06" w:rsidRPr="00D2149F" w:rsidRDefault="00936B06" w:rsidP="00730A73">
            <w:pPr>
              <w:spacing w:line="240" w:lineRule="auto"/>
              <w:ind w:left="426"/>
              <w:jc w:val="both"/>
              <w:rPr>
                <w:rFonts w:ascii="Times New Roman" w:hAnsi="Times New Roman" w:cs="Times New Roman"/>
                <w:sz w:val="24"/>
                <w:szCs w:val="24"/>
                <w:lang w:val="uk-UA"/>
              </w:rPr>
            </w:pPr>
          </w:p>
          <w:p w14:paraId="24FE6A89" w14:textId="77777777" w:rsidR="00936B06" w:rsidRPr="00D2149F" w:rsidRDefault="00936B06" w:rsidP="00730A73">
            <w:pPr>
              <w:numPr>
                <w:ilvl w:val="0"/>
                <w:numId w:val="28"/>
              </w:numPr>
              <w:tabs>
                <w:tab w:val="left" w:pos="284"/>
              </w:tabs>
              <w:spacing w:after="0" w:line="240" w:lineRule="auto"/>
              <w:ind w:left="0" w:firstLine="0"/>
              <w:jc w:val="center"/>
              <w:rPr>
                <w:rFonts w:ascii="Times New Roman" w:hAnsi="Times New Roman" w:cs="Times New Roman"/>
                <w:b/>
                <w:sz w:val="24"/>
                <w:szCs w:val="24"/>
                <w:lang w:val="uk-UA"/>
              </w:rPr>
            </w:pPr>
            <w:r w:rsidRPr="00D2149F">
              <w:rPr>
                <w:rFonts w:ascii="Times New Roman" w:hAnsi="Times New Roman" w:cs="Times New Roman"/>
                <w:b/>
                <w:sz w:val="24"/>
                <w:szCs w:val="24"/>
                <w:lang w:val="uk-UA"/>
              </w:rPr>
              <w:t>Предмет Договору</w:t>
            </w:r>
          </w:p>
          <w:p w14:paraId="4F49D4FF" w14:textId="77777777" w:rsidR="00936B06" w:rsidRPr="00D2149F" w:rsidRDefault="00936B06" w:rsidP="00730A73">
            <w:pPr>
              <w:pStyle w:val="aa"/>
              <w:numPr>
                <w:ilvl w:val="1"/>
                <w:numId w:val="28"/>
              </w:numPr>
              <w:tabs>
                <w:tab w:val="clear" w:pos="1566"/>
                <w:tab w:val="left" w:pos="567"/>
                <w:tab w:val="left" w:pos="993"/>
                <w:tab w:val="left" w:pos="1276"/>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За цим Договором Виконавець зобов’язується за завданням Замовника та у встановлений цим Договором строк виконати заміну диспетчерського щита на інтерактивний в Вінницьких Центральних ЕМ (технічне переоснащення системи відображення диспетчерського пункту), що включає створення інформаційно-технічного комплексу на базі інформаційних технологій, з використанням телекомунікаційного, аудіо візуального та обчислювального обладнання (надалі – телекомунікаційне обладнання) (надалі іменується Комплекс), код за ДК 021-2015: 51310000-8 (Послуги зі встановлення радіо-, телевізійної, аудіо- та відеоапаратури), для використання Замовником у його господарській діяльності, що включає:</w:t>
            </w:r>
          </w:p>
          <w:p w14:paraId="5E7D2290" w14:textId="77777777" w:rsidR="00936B06" w:rsidRPr="00D2149F" w:rsidRDefault="00936B06" w:rsidP="00730A73">
            <w:pPr>
              <w:pStyle w:val="aa"/>
              <w:numPr>
                <w:ilvl w:val="2"/>
                <w:numId w:val="28"/>
              </w:numPr>
              <w:tabs>
                <w:tab w:val="clear" w:pos="1146"/>
                <w:tab w:val="num" w:pos="142"/>
                <w:tab w:val="left" w:pos="993"/>
                <w:tab w:val="left" w:pos="1276"/>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Поставку телекомунікаційного обладнання,</w:t>
            </w:r>
            <w:r w:rsidRPr="00D2149F">
              <w:rPr>
                <w:rStyle w:val="rvts0"/>
                <w:rFonts w:ascii="Times New Roman" w:hAnsi="Times New Roman" w:cs="Times New Roman"/>
                <w:sz w:val="24"/>
                <w:szCs w:val="24"/>
                <w:lang w:val="uk-UA"/>
              </w:rPr>
              <w:t xml:space="preserve"> повний перелік якого вказано у </w:t>
            </w:r>
            <w:r w:rsidRPr="00D2149F">
              <w:rPr>
                <w:rFonts w:ascii="Times New Roman" w:hAnsi="Times New Roman" w:cs="Times New Roman"/>
                <w:sz w:val="24"/>
                <w:szCs w:val="24"/>
                <w:lang w:val="uk-UA"/>
              </w:rPr>
              <w:t>Специфікації (Додаток № 2 до цього Договору)</w:t>
            </w:r>
            <w:r w:rsidRPr="00D2149F">
              <w:rPr>
                <w:rStyle w:val="rvts0"/>
                <w:rFonts w:ascii="Times New Roman" w:hAnsi="Times New Roman" w:cs="Times New Roman"/>
                <w:sz w:val="24"/>
                <w:szCs w:val="24"/>
                <w:lang w:val="uk-UA"/>
              </w:rPr>
              <w:t xml:space="preserve"> та із зазначенням основних технічних характеристик, кількості та комплектації Комплексу</w:t>
            </w:r>
            <w:r w:rsidRPr="00D2149F">
              <w:rPr>
                <w:rFonts w:ascii="Times New Roman" w:hAnsi="Times New Roman" w:cs="Times New Roman"/>
                <w:sz w:val="24"/>
                <w:szCs w:val="24"/>
                <w:lang w:val="uk-UA"/>
              </w:rPr>
              <w:t>. Строки відповідної поставки визначено Сторонами згідно пункту 1 Календарного плану виконання Договору (Додаток № 1 до цього Договору, надалі – «Календарний план»).</w:t>
            </w:r>
          </w:p>
          <w:p w14:paraId="01A3C5AF" w14:textId="77777777" w:rsidR="00936B06" w:rsidRPr="00D2149F" w:rsidRDefault="00936B06" w:rsidP="00730A73">
            <w:pPr>
              <w:pStyle w:val="aa"/>
              <w:numPr>
                <w:ilvl w:val="2"/>
                <w:numId w:val="28"/>
              </w:numPr>
              <w:tabs>
                <w:tab w:val="clear" w:pos="1146"/>
                <w:tab w:val="num" w:pos="284"/>
                <w:tab w:val="left" w:pos="993"/>
                <w:tab w:val="left" w:pos="1276"/>
                <w:tab w:val="num" w:pos="1566"/>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Надання послуг із впровадження Комплексу згідно пункту 2 Календарного плану (надалі іменуються Послуги).</w:t>
            </w:r>
          </w:p>
          <w:p w14:paraId="02E3761D" w14:textId="77777777" w:rsidR="00936B06" w:rsidRPr="00D2149F" w:rsidRDefault="00936B06" w:rsidP="00730A73">
            <w:pPr>
              <w:pStyle w:val="aa"/>
              <w:numPr>
                <w:ilvl w:val="1"/>
                <w:numId w:val="28"/>
              </w:numPr>
              <w:tabs>
                <w:tab w:val="clear" w:pos="1566"/>
                <w:tab w:val="num" w:pos="142"/>
                <w:tab w:val="left" w:pos="993"/>
                <w:tab w:val="left" w:pos="1276"/>
                <w:tab w:val="left" w:pos="1701"/>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У відповідності до статті 628 Цивільного кодексу України даний Договір є змішаним договором, який містить в собі елементи різних договорів, а саме: договору поставки та договору надання послуг.</w:t>
            </w:r>
          </w:p>
          <w:p w14:paraId="6B36D81A" w14:textId="77777777" w:rsidR="00936B06" w:rsidRPr="00D2149F" w:rsidRDefault="00936B06" w:rsidP="00730A73">
            <w:pPr>
              <w:pStyle w:val="15"/>
              <w:numPr>
                <w:ilvl w:val="0"/>
                <w:numId w:val="28"/>
              </w:numPr>
              <w:tabs>
                <w:tab w:val="left" w:pos="284"/>
              </w:tabs>
              <w:ind w:left="0" w:firstLine="0"/>
              <w:jc w:val="center"/>
              <w:rPr>
                <w:b/>
                <w:bCs/>
              </w:rPr>
            </w:pPr>
            <w:r w:rsidRPr="00D2149F">
              <w:rPr>
                <w:b/>
                <w:bCs/>
              </w:rPr>
              <w:t>Договірна ціна та порядок здійснення оплати</w:t>
            </w:r>
          </w:p>
          <w:p w14:paraId="320D512C" w14:textId="77777777" w:rsidR="00936B06" w:rsidRPr="00D2149F" w:rsidRDefault="00936B06" w:rsidP="00730A73">
            <w:pPr>
              <w:pStyle w:val="aa"/>
              <w:numPr>
                <w:ilvl w:val="1"/>
                <w:numId w:val="28"/>
              </w:numPr>
              <w:tabs>
                <w:tab w:val="left" w:pos="993"/>
              </w:tabs>
              <w:spacing w:after="0" w:line="240" w:lineRule="auto"/>
              <w:ind w:left="0" w:firstLine="567"/>
              <w:jc w:val="both"/>
              <w:rPr>
                <w:rFonts w:ascii="Times New Roman" w:hAnsi="Times New Roman" w:cs="Times New Roman"/>
                <w:bCs/>
                <w:sz w:val="24"/>
                <w:szCs w:val="24"/>
                <w:lang w:val="uk-UA"/>
              </w:rPr>
            </w:pPr>
            <w:r w:rsidRPr="00D2149F">
              <w:rPr>
                <w:rFonts w:ascii="Times New Roman" w:hAnsi="Times New Roman" w:cs="Times New Roman"/>
                <w:sz w:val="24"/>
                <w:szCs w:val="24"/>
                <w:lang w:val="uk-UA"/>
              </w:rPr>
              <w:t>Загальна договірна ціна за цим Договором визначається у гривнях, включає усі необхідні витрати Виконавця, пов’язані із виконанням цього Договору, та становить ______________</w:t>
            </w:r>
            <w:r w:rsidRPr="00D2149F">
              <w:rPr>
                <w:rFonts w:ascii="Times New Roman" w:hAnsi="Times New Roman" w:cs="Times New Roman"/>
                <w:b/>
                <w:color w:val="000000"/>
                <w:sz w:val="24"/>
                <w:szCs w:val="24"/>
                <w:lang w:val="uk-UA"/>
              </w:rPr>
              <w:t xml:space="preserve">____ </w:t>
            </w:r>
            <w:r w:rsidRPr="00D2149F">
              <w:rPr>
                <w:rFonts w:ascii="Times New Roman" w:hAnsi="Times New Roman" w:cs="Times New Roman"/>
                <w:b/>
                <w:sz w:val="24"/>
                <w:szCs w:val="24"/>
                <w:lang w:val="uk-UA"/>
              </w:rPr>
              <w:t>грн. (_____ тисяч гривень ___ копійок)</w:t>
            </w:r>
            <w:r w:rsidRPr="00D2149F">
              <w:rPr>
                <w:rFonts w:ascii="Times New Roman" w:hAnsi="Times New Roman" w:cs="Times New Roman"/>
                <w:sz w:val="24"/>
                <w:szCs w:val="24"/>
                <w:lang w:val="uk-UA"/>
              </w:rPr>
              <w:t>, у тому числі ПДВ 20% у розмірі __________</w:t>
            </w:r>
            <w:r w:rsidRPr="00D2149F">
              <w:rPr>
                <w:rFonts w:ascii="Times New Roman" w:hAnsi="Times New Roman" w:cs="Times New Roman"/>
                <w:color w:val="000000"/>
                <w:sz w:val="24"/>
                <w:szCs w:val="24"/>
                <w:lang w:val="uk-UA"/>
              </w:rPr>
              <w:t xml:space="preserve"> </w:t>
            </w:r>
            <w:r w:rsidRPr="00D2149F">
              <w:rPr>
                <w:rFonts w:ascii="Times New Roman" w:hAnsi="Times New Roman" w:cs="Times New Roman"/>
                <w:sz w:val="24"/>
                <w:szCs w:val="24"/>
                <w:lang w:val="uk-UA"/>
              </w:rPr>
              <w:t>грн. (___________ тисяч гривень _____ копійок), з яких:</w:t>
            </w:r>
          </w:p>
          <w:p w14:paraId="43EFC98B" w14:textId="77777777" w:rsidR="00936B06" w:rsidRPr="00D2149F" w:rsidRDefault="00936B06" w:rsidP="00730A73">
            <w:pPr>
              <w:pStyle w:val="aa"/>
              <w:numPr>
                <w:ilvl w:val="2"/>
                <w:numId w:val="28"/>
              </w:numPr>
              <w:tabs>
                <w:tab w:val="clear" w:pos="1146"/>
                <w:tab w:val="left" w:pos="851"/>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D2149F">
              <w:rPr>
                <w:rFonts w:ascii="Times New Roman" w:hAnsi="Times New Roman" w:cs="Times New Roman"/>
                <w:sz w:val="24"/>
                <w:szCs w:val="24"/>
                <w:lang w:val="uk-UA"/>
              </w:rPr>
              <w:t xml:space="preserve">вартість телекомунікаційного обладнання становить </w:t>
            </w:r>
            <w:r w:rsidRPr="00D2149F">
              <w:rPr>
                <w:rFonts w:ascii="Times New Roman" w:hAnsi="Times New Roman" w:cs="Times New Roman"/>
                <w:b/>
                <w:sz w:val="24"/>
                <w:szCs w:val="24"/>
                <w:lang w:val="uk-UA"/>
              </w:rPr>
              <w:t>____________________</w:t>
            </w:r>
            <w:r w:rsidRPr="00D2149F">
              <w:rPr>
                <w:rFonts w:ascii="Times New Roman" w:hAnsi="Times New Roman" w:cs="Times New Roman"/>
                <w:sz w:val="24"/>
                <w:szCs w:val="24"/>
                <w:lang w:val="uk-UA"/>
              </w:rPr>
              <w:t xml:space="preserve"> грн. (_________ тисяч ___ гривень _____ копійок), у тому числі ПДВ 20% у розмірі ___________ грн. (__________ гривень ____ копійок. </w:t>
            </w:r>
          </w:p>
          <w:p w14:paraId="6113BB0D" w14:textId="77777777" w:rsidR="00936B06" w:rsidRPr="00D2149F" w:rsidRDefault="00936B06" w:rsidP="00730A73">
            <w:pPr>
              <w:pStyle w:val="aa"/>
              <w:numPr>
                <w:ilvl w:val="2"/>
                <w:numId w:val="28"/>
              </w:numPr>
              <w:tabs>
                <w:tab w:val="clear" w:pos="1146"/>
                <w:tab w:val="left" w:pos="851"/>
                <w:tab w:val="left" w:pos="1134"/>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вартість Послуг становить </w:t>
            </w:r>
            <w:r w:rsidRPr="00D2149F">
              <w:rPr>
                <w:rFonts w:ascii="Times New Roman" w:hAnsi="Times New Roman" w:cs="Times New Roman"/>
                <w:b/>
                <w:sz w:val="24"/>
                <w:szCs w:val="24"/>
                <w:lang w:val="uk-UA"/>
              </w:rPr>
              <w:t>_____________</w:t>
            </w:r>
            <w:r w:rsidRPr="00D2149F">
              <w:rPr>
                <w:rFonts w:ascii="Times New Roman" w:hAnsi="Times New Roman" w:cs="Times New Roman"/>
                <w:sz w:val="24"/>
                <w:szCs w:val="24"/>
                <w:lang w:val="uk-UA"/>
              </w:rPr>
              <w:t xml:space="preserve"> грн. (______ тисяч _____ гривень ____ копійок), у тому числі ПДВ 20% у розмірі ____________ грн. (______ тисяч ______ гривень _____ копійок).</w:t>
            </w:r>
          </w:p>
          <w:p w14:paraId="4CFBCE98" w14:textId="77777777" w:rsidR="00936B06" w:rsidRPr="00D2149F" w:rsidRDefault="00936B06" w:rsidP="00730A73">
            <w:pPr>
              <w:pStyle w:val="aa"/>
              <w:numPr>
                <w:ilvl w:val="1"/>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Розрахунок за цим Договором здійснюється Замовником у наступному порядку:</w:t>
            </w:r>
          </w:p>
          <w:p w14:paraId="73317422"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Замовник здійснює розрахунки за фактично поставлене телекомунікаційне обладнання у сумі, визначеній пп. 2.1.1 п. 2.1 Договору, протягом 90 (дев’яносто) банківських днів з дати підписання Акту прийому - передачі телекомунікаційного обладнання, у національній валюті України шляхом безготівкового перерахування коштів на поточний рахунок Виконавця, </w:t>
            </w:r>
            <w:r w:rsidRPr="00D2149F">
              <w:rPr>
                <w:rFonts w:ascii="Times New Roman" w:eastAsia="Times New Roman" w:hAnsi="Times New Roman" w:cs="Times New Roman"/>
                <w:sz w:val="24"/>
                <w:szCs w:val="24"/>
                <w:lang w:val="uk-UA" w:eastAsia="ru-RU"/>
              </w:rPr>
              <w:t>вказаний у р. 10 цього Договору,</w:t>
            </w:r>
            <w:r w:rsidRPr="00D2149F">
              <w:rPr>
                <w:rFonts w:ascii="Times New Roman" w:hAnsi="Times New Roman" w:cs="Times New Roman"/>
                <w:sz w:val="24"/>
                <w:szCs w:val="24"/>
                <w:lang w:val="uk-UA"/>
              </w:rPr>
              <w:t xml:space="preserve"> або шляхом видачі простого векселя (векселів). Вексель (векселі) видаються Виконавцю на суму фактично </w:t>
            </w:r>
            <w:r w:rsidRPr="00D2149F">
              <w:rPr>
                <w:rFonts w:ascii="Times New Roman" w:hAnsi="Times New Roman" w:cs="Times New Roman"/>
                <w:sz w:val="24"/>
                <w:szCs w:val="24"/>
              </w:rPr>
              <w:t>поставленого телекомунікаційного обладнання</w:t>
            </w:r>
            <w:r w:rsidRPr="00D2149F">
              <w:rPr>
                <w:rFonts w:ascii="Times New Roman" w:hAnsi="Times New Roman" w:cs="Times New Roman"/>
                <w:sz w:val="24"/>
                <w:szCs w:val="24"/>
                <w:lang w:val="uk-UA"/>
              </w:rPr>
              <w:t xml:space="preserve"> . Номінальна вартість векселя (векселів) не повинна бути більше суми фактично </w:t>
            </w:r>
            <w:r w:rsidRPr="00D2149F">
              <w:rPr>
                <w:rFonts w:ascii="Times New Roman" w:hAnsi="Times New Roman" w:cs="Times New Roman"/>
                <w:sz w:val="24"/>
                <w:szCs w:val="24"/>
              </w:rPr>
              <w:t>поставленого телекомунікаційного обладнання</w:t>
            </w:r>
            <w:r w:rsidRPr="00D2149F">
              <w:rPr>
                <w:rFonts w:ascii="Times New Roman" w:hAnsi="Times New Roman" w:cs="Times New Roman"/>
                <w:sz w:val="24"/>
                <w:szCs w:val="24"/>
                <w:lang w:val="uk-UA"/>
              </w:rPr>
              <w:t xml:space="preserve">. В </w:t>
            </w:r>
            <w:r w:rsidRPr="00D2149F">
              <w:rPr>
                <w:rFonts w:ascii="Times New Roman" w:hAnsi="Times New Roman" w:cs="Times New Roman"/>
                <w:sz w:val="24"/>
                <w:szCs w:val="24"/>
                <w:lang w:val="uk-UA"/>
              </w:rPr>
              <w:lastRenderedPageBreak/>
              <w:t xml:space="preserve">момент (день) оформлення векселя (векселів) зобов’язання оплатити </w:t>
            </w:r>
            <w:r w:rsidRPr="00D2149F">
              <w:rPr>
                <w:rFonts w:ascii="Times New Roman" w:hAnsi="Times New Roman" w:cs="Times New Roman"/>
                <w:sz w:val="24"/>
                <w:szCs w:val="24"/>
              </w:rPr>
              <w:t>поставлен</w:t>
            </w:r>
            <w:r w:rsidRPr="00D2149F">
              <w:rPr>
                <w:rFonts w:ascii="Times New Roman" w:hAnsi="Times New Roman" w:cs="Times New Roman"/>
                <w:sz w:val="24"/>
                <w:szCs w:val="24"/>
                <w:lang w:val="uk-UA"/>
              </w:rPr>
              <w:t>е</w:t>
            </w:r>
            <w:r w:rsidRPr="00D2149F">
              <w:rPr>
                <w:rFonts w:ascii="Times New Roman" w:hAnsi="Times New Roman" w:cs="Times New Roman"/>
                <w:sz w:val="24"/>
                <w:szCs w:val="24"/>
              </w:rPr>
              <w:t xml:space="preserve"> телекомунікацій</w:t>
            </w:r>
            <w:r w:rsidRPr="00D2149F">
              <w:rPr>
                <w:rFonts w:ascii="Times New Roman" w:hAnsi="Times New Roman" w:cs="Times New Roman"/>
                <w:sz w:val="24"/>
                <w:szCs w:val="24"/>
                <w:lang w:val="uk-UA"/>
              </w:rPr>
              <w:t>не</w:t>
            </w:r>
            <w:r w:rsidRPr="00D2149F">
              <w:rPr>
                <w:rFonts w:ascii="Times New Roman" w:hAnsi="Times New Roman" w:cs="Times New Roman"/>
                <w:sz w:val="24"/>
                <w:szCs w:val="24"/>
              </w:rPr>
              <w:t xml:space="preserve"> обладнання</w:t>
            </w:r>
            <w:r w:rsidRPr="00D2149F">
              <w:rPr>
                <w:rFonts w:ascii="Times New Roman" w:hAnsi="Times New Roman" w:cs="Times New Roman"/>
                <w:sz w:val="24"/>
                <w:szCs w:val="24"/>
                <w:lang w:val="uk-UA"/>
              </w:rPr>
              <w:t xml:space="preserve">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підписати акт прийому-передачі;</w:t>
            </w:r>
          </w:p>
          <w:p w14:paraId="4B41312A"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rPr>
            </w:pPr>
            <w:r w:rsidRPr="00D2149F">
              <w:rPr>
                <w:rFonts w:ascii="Times New Roman" w:hAnsi="Times New Roman" w:cs="Times New Roman"/>
                <w:sz w:val="24"/>
                <w:szCs w:val="24"/>
                <w:lang w:val="uk-UA"/>
              </w:rPr>
              <w:t>Замовник здійснює розрахунки за послуги із облаштування диспетчерських центрів відеостендами у сумі, визначеній пп. 2.1.2 п. 2.1 Договору, протягом 90 (дев’яносто) банківських днів з дати підписання Акту прийому-передачі наданих послуг, у національній валюті України шляхом безготівкового перерахування коштів на поточний рахунок Виконавця</w:t>
            </w:r>
            <w:r w:rsidRPr="00D2149F">
              <w:rPr>
                <w:rFonts w:ascii="Times New Roman" w:eastAsia="Times New Roman" w:hAnsi="Times New Roman" w:cs="Times New Roman"/>
                <w:sz w:val="24"/>
                <w:szCs w:val="24"/>
                <w:lang w:val="uk-UA" w:eastAsia="ru-RU"/>
              </w:rPr>
              <w:t>, вказаний у р. 10 цього Договору,</w:t>
            </w:r>
            <w:r w:rsidRPr="00D2149F">
              <w:rPr>
                <w:rFonts w:ascii="Times New Roman" w:hAnsi="Times New Roman" w:cs="Times New Roman"/>
                <w:sz w:val="24"/>
                <w:szCs w:val="24"/>
                <w:lang w:val="uk-UA"/>
              </w:rPr>
              <w:t xml:space="preserve"> або шляхом видачі простого векселя (векселів). </w:t>
            </w:r>
            <w:r w:rsidRPr="00D2149F">
              <w:rPr>
                <w:rFonts w:ascii="Times New Roman" w:hAnsi="Times New Roman" w:cs="Times New Roman"/>
                <w:sz w:val="24"/>
                <w:szCs w:val="24"/>
              </w:rPr>
              <w:t xml:space="preserve">Вексель (векселі) видаються Виконавцю на суму фактично наданих послуг. Номінальна вартість векселя (векселів) не повинна бути більше суми фактично наданих послуг. </w:t>
            </w:r>
            <w:proofErr w:type="gramStart"/>
            <w:r w:rsidRPr="00D2149F">
              <w:rPr>
                <w:rFonts w:ascii="Times New Roman" w:hAnsi="Times New Roman" w:cs="Times New Roman"/>
                <w:sz w:val="24"/>
                <w:szCs w:val="24"/>
              </w:rPr>
              <w:t>У момент</w:t>
            </w:r>
            <w:proofErr w:type="gramEnd"/>
            <w:r w:rsidRPr="00D2149F">
              <w:rPr>
                <w:rFonts w:ascii="Times New Roman" w:hAnsi="Times New Roman" w:cs="Times New Roman"/>
                <w:sz w:val="24"/>
                <w:szCs w:val="24"/>
              </w:rPr>
              <w:t xml:space="preserve"> (день) оформлення векселя (векселів) зобов’язання оплатити наданих послуг у Замовника припиняються та виникає новий обов’язок оплатити вексель (векселі). Вексель (векселі) передається за актом прийому-передачі. Виконавець зобов’язаний прийняти оформлений вексель (векселі) та підписати акт прийому-передачі;</w:t>
            </w:r>
          </w:p>
          <w:p w14:paraId="1F07F8FE"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За наявності фінансування Замовник має право, але не зобов’язаний здійснити повну або часткову попередню оплату послуг.</w:t>
            </w:r>
          </w:p>
          <w:p w14:paraId="0FE7EEDC" w14:textId="77777777" w:rsidR="00936B06" w:rsidRPr="00D2149F" w:rsidRDefault="00936B06" w:rsidP="00730A73">
            <w:pPr>
              <w:pStyle w:val="aa"/>
              <w:numPr>
                <w:ilvl w:val="1"/>
                <w:numId w:val="28"/>
              </w:numPr>
              <w:tabs>
                <w:tab w:val="clear" w:pos="1566"/>
                <w:tab w:val="left" w:pos="851"/>
                <w:tab w:val="left" w:pos="993"/>
                <w:tab w:val="left" w:pos="1276"/>
              </w:tabs>
              <w:spacing w:after="0" w:line="240" w:lineRule="auto"/>
              <w:ind w:left="0" w:firstLine="567"/>
              <w:jc w:val="both"/>
              <w:rPr>
                <w:rFonts w:ascii="Times New Roman" w:hAnsi="Times New Roman" w:cs="Times New Roman"/>
                <w:sz w:val="24"/>
                <w:szCs w:val="24"/>
                <w:lang w:val="uk-UA"/>
              </w:rPr>
            </w:pPr>
            <w:r w:rsidRPr="00D2149F">
              <w:rPr>
                <w:rFonts w:ascii="Times New Roman" w:eastAsia="Times New Roman" w:hAnsi="Times New Roman" w:cs="Times New Roman"/>
                <w:sz w:val="24"/>
                <w:szCs w:val="24"/>
                <w:lang w:val="uk-UA" w:eastAsia="ru-RU"/>
              </w:rPr>
              <w:t>Виконавець зобов’язується надавати Замовнику видаткові та податкові накладні,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14:paraId="4FC32571" w14:textId="77777777" w:rsidR="00936B06" w:rsidRPr="00D2149F" w:rsidRDefault="00936B06" w:rsidP="00730A73">
            <w:pPr>
              <w:pStyle w:val="a5"/>
              <w:ind w:left="709"/>
              <w:rPr>
                <w:szCs w:val="24"/>
              </w:rPr>
            </w:pPr>
          </w:p>
          <w:p w14:paraId="0C8050BF" w14:textId="77777777" w:rsidR="00936B06" w:rsidRPr="00D2149F" w:rsidRDefault="00936B06" w:rsidP="00730A73">
            <w:pPr>
              <w:pStyle w:val="a5"/>
              <w:numPr>
                <w:ilvl w:val="0"/>
                <w:numId w:val="28"/>
              </w:numPr>
              <w:tabs>
                <w:tab w:val="left" w:pos="284"/>
              </w:tabs>
              <w:spacing w:before="0" w:after="0"/>
              <w:jc w:val="center"/>
              <w:rPr>
                <w:b/>
                <w:bCs/>
                <w:szCs w:val="24"/>
              </w:rPr>
            </w:pPr>
            <w:r w:rsidRPr="00D2149F">
              <w:rPr>
                <w:b/>
                <w:bCs/>
                <w:szCs w:val="24"/>
              </w:rPr>
              <w:t>Порядок і строки поставки та приймання телекомунікаційного обладнання та наданих Послуг</w:t>
            </w:r>
          </w:p>
          <w:p w14:paraId="31A66A0F" w14:textId="77777777" w:rsidR="00936B06" w:rsidRPr="00D2149F" w:rsidRDefault="00936B06" w:rsidP="00730A73">
            <w:pPr>
              <w:pStyle w:val="aa"/>
              <w:numPr>
                <w:ilvl w:val="1"/>
                <w:numId w:val="28"/>
              </w:numPr>
              <w:tabs>
                <w:tab w:val="num"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Поставка телекомунікаційного обладнання та надання Послуг здійснюється Виконавцем у строки, визначені Календарним планом.</w:t>
            </w:r>
          </w:p>
          <w:p w14:paraId="583F7D8A" w14:textId="77777777" w:rsidR="00936B06" w:rsidRPr="00D2149F" w:rsidRDefault="00936B06" w:rsidP="00730A73">
            <w:pPr>
              <w:pStyle w:val="a5"/>
              <w:numPr>
                <w:ilvl w:val="1"/>
                <w:numId w:val="28"/>
              </w:numPr>
              <w:tabs>
                <w:tab w:val="num" w:pos="993"/>
              </w:tabs>
              <w:spacing w:before="0" w:after="0"/>
              <w:ind w:left="0" w:firstLine="567"/>
              <w:rPr>
                <w:szCs w:val="24"/>
              </w:rPr>
            </w:pPr>
            <w:r w:rsidRPr="00D2149F">
              <w:rPr>
                <w:szCs w:val="24"/>
                <w:lang w:eastAsia="en-US"/>
              </w:rPr>
              <w:t xml:space="preserve">Замовник залишає за собою право затвердження/зміни черговості виконання цього Договору та зменшення його обсягів, виходячи із техніко-економічної доцільності та реальних умов фінансування. </w:t>
            </w:r>
          </w:p>
          <w:p w14:paraId="16C00AE6" w14:textId="77777777" w:rsidR="00936B06" w:rsidRPr="00D2149F" w:rsidRDefault="00936B06" w:rsidP="00730A73">
            <w:pPr>
              <w:pStyle w:val="a5"/>
              <w:numPr>
                <w:ilvl w:val="1"/>
                <w:numId w:val="28"/>
              </w:numPr>
              <w:tabs>
                <w:tab w:val="num" w:pos="993"/>
              </w:tabs>
              <w:spacing w:before="0" w:after="0"/>
              <w:ind w:left="0" w:firstLine="567"/>
              <w:rPr>
                <w:szCs w:val="24"/>
              </w:rPr>
            </w:pPr>
            <w:r w:rsidRPr="00D2149F">
              <w:rPr>
                <w:szCs w:val="24"/>
              </w:rPr>
              <w:t>Строки поставки телекомунікаційного обладнання та надання Послуг продовжуються при наявності наступних обставин на строк дії таких обставин:</w:t>
            </w:r>
          </w:p>
          <w:p w14:paraId="606EE561" w14:textId="77777777" w:rsidR="00936B06" w:rsidRPr="00D2149F" w:rsidRDefault="00936B06" w:rsidP="00730A73">
            <w:pPr>
              <w:pStyle w:val="a5"/>
              <w:tabs>
                <w:tab w:val="num" w:pos="993"/>
              </w:tabs>
              <w:ind w:firstLine="567"/>
              <w:rPr>
                <w:szCs w:val="24"/>
              </w:rPr>
            </w:pPr>
            <w:r w:rsidRPr="00D2149F">
              <w:rPr>
                <w:szCs w:val="24"/>
              </w:rPr>
              <w:t>- форс-мажорних обставин;</w:t>
            </w:r>
          </w:p>
          <w:p w14:paraId="1962B38D" w14:textId="77777777" w:rsidR="00936B06" w:rsidRPr="00D2149F" w:rsidRDefault="00936B06" w:rsidP="00730A7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обставин, за які відповідає Замовник (відсутність фінансування, затримка у виконанні Замовником своїх зобов’язань).</w:t>
            </w:r>
          </w:p>
          <w:p w14:paraId="7A8EDE9E" w14:textId="77777777" w:rsidR="00936B06" w:rsidRPr="00D2149F" w:rsidRDefault="00936B06" w:rsidP="00730A7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3.4.</w:t>
            </w:r>
            <w:r w:rsidRPr="00D2149F">
              <w:rPr>
                <w:rFonts w:ascii="Times New Roman" w:hAnsi="Times New Roman" w:cs="Times New Roman"/>
                <w:sz w:val="24"/>
                <w:szCs w:val="24"/>
                <w:lang w:val="uk-UA"/>
              </w:rPr>
              <w:tab/>
            </w:r>
            <w:r w:rsidRPr="00D2149F">
              <w:rPr>
                <w:rFonts w:ascii="Times New Roman" w:hAnsi="Times New Roman" w:cs="Times New Roman"/>
                <w:sz w:val="24"/>
                <w:szCs w:val="24"/>
              </w:rPr>
              <w:t xml:space="preserve">Якість і комплектність телекомунікаційного обладнання повинна відповідати вимогам Специфікацій до даного Договору, чинним в Україні ДСТУ, ГОСТ, ТУ чи іншим стандартам для відповідного виду Товару. Гарантія якості встановлюється протягом гарантійного терміну, установленого виробником телекомунікаційного обладнання. Умови гарантії на безперебійну роботу (функціонування) телекомунікаційного обладнання та строк / термін гарантії зазначаються у технічній документації підприємства-виробника та/або експлуатаційних документах на поставлене обладнання (паспорті, гарантійному талоні чи ін.), які передаються Виконавцем </w:t>
            </w:r>
            <w:proofErr w:type="gramStart"/>
            <w:r w:rsidRPr="00D2149F">
              <w:rPr>
                <w:rFonts w:ascii="Times New Roman" w:hAnsi="Times New Roman" w:cs="Times New Roman"/>
                <w:sz w:val="24"/>
                <w:szCs w:val="24"/>
              </w:rPr>
              <w:t>у момент</w:t>
            </w:r>
            <w:proofErr w:type="gramEnd"/>
            <w:r w:rsidRPr="00D2149F">
              <w:rPr>
                <w:rFonts w:ascii="Times New Roman" w:hAnsi="Times New Roman" w:cs="Times New Roman"/>
                <w:sz w:val="24"/>
                <w:szCs w:val="24"/>
              </w:rPr>
              <w:t xml:space="preserve"> поставки</w:t>
            </w:r>
            <w:r w:rsidRPr="00D2149F">
              <w:rPr>
                <w:rFonts w:ascii="Times New Roman" w:hAnsi="Times New Roman" w:cs="Times New Roman"/>
                <w:sz w:val="24"/>
                <w:szCs w:val="24"/>
                <w:lang w:val="uk-UA"/>
              </w:rPr>
              <w:t>.</w:t>
            </w:r>
          </w:p>
          <w:p w14:paraId="55FF4EA8" w14:textId="77777777" w:rsidR="00936B06" w:rsidRPr="00D2149F" w:rsidRDefault="00936B06" w:rsidP="00730A7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3.5.</w:t>
            </w:r>
            <w:r w:rsidRPr="00D2149F">
              <w:rPr>
                <w:rFonts w:ascii="Times New Roman" w:hAnsi="Times New Roman" w:cs="Times New Roman"/>
                <w:sz w:val="24"/>
                <w:szCs w:val="24"/>
                <w:lang w:val="uk-UA"/>
              </w:rPr>
              <w:tab/>
            </w:r>
            <w:r w:rsidRPr="00D2149F">
              <w:rPr>
                <w:rFonts w:ascii="Times New Roman" w:hAnsi="Times New Roman" w:cs="Times New Roman"/>
                <w:sz w:val="24"/>
                <w:szCs w:val="24"/>
              </w:rPr>
              <w:t>Виконавець підтверджує, що на момент поставки телекомунікаційне обладнання, що передається Замовнику за цим Договором, перебуває у власності Виконавця,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r w:rsidRPr="00D2149F">
              <w:rPr>
                <w:rFonts w:ascii="Times New Roman" w:hAnsi="Times New Roman" w:cs="Times New Roman"/>
                <w:sz w:val="24"/>
                <w:szCs w:val="24"/>
                <w:lang w:val="uk-UA"/>
              </w:rPr>
              <w:t>.</w:t>
            </w:r>
          </w:p>
          <w:p w14:paraId="3E79553A" w14:textId="77777777" w:rsidR="00936B06" w:rsidRPr="00D2149F" w:rsidRDefault="00936B06" w:rsidP="00730A73">
            <w:pPr>
              <w:tabs>
                <w:tab w:val="num" w:pos="993"/>
              </w:tabs>
              <w:spacing w:line="240" w:lineRule="auto"/>
              <w:ind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3.6.</w:t>
            </w:r>
            <w:r w:rsidRPr="00D2149F">
              <w:rPr>
                <w:rFonts w:ascii="Times New Roman" w:hAnsi="Times New Roman" w:cs="Times New Roman"/>
                <w:sz w:val="24"/>
                <w:szCs w:val="24"/>
                <w:lang w:val="uk-UA"/>
              </w:rPr>
              <w:tab/>
            </w:r>
            <w:r w:rsidRPr="00D2149F">
              <w:rPr>
                <w:rFonts w:ascii="Times New Roman" w:hAnsi="Times New Roman" w:cs="Times New Roman"/>
                <w:sz w:val="24"/>
                <w:szCs w:val="24"/>
              </w:rPr>
              <w:t xml:space="preserve">Поставка здійснюється на умовах доставки згідно з базисом поставки DDP– місце поставки за адресою диспетчерських центрів Замовника, шляхом доставки до місця призначення власними силами Виконавця або перевізником, із яким Виконавець за власний </w:t>
            </w:r>
            <w:r w:rsidRPr="00D2149F">
              <w:rPr>
                <w:rFonts w:ascii="Times New Roman" w:hAnsi="Times New Roman" w:cs="Times New Roman"/>
                <w:sz w:val="24"/>
                <w:szCs w:val="24"/>
              </w:rPr>
              <w:lastRenderedPageBreak/>
              <w:t>рахунок укладе відповідний договір. Датою поставки вважається дата фактичної доставки телекомунікаційного обладнання у місце призначення та передачі його уповноваженому представнику Замовника разом із відвантажувальними документами:  актом прийому-передачі телекомунікаційного обладнання; сертифікатом відповідності (у разі зазначення обладнання у переліку продукції, що підлягає обов’язковій сертифікації в Україні); паспорт або сертифікат якості підприємства-виробника та/або експлуатаційні документи, що входять до комплекту постачання виробників; сертифікат походження, у разі коли обладнання містить імпортну складову. Телекомунікаційне обладнання вважається прийнятим Замовником від Виконавця після підписання уповноваженими представниками Сторін акту прийому-передачі телекомунікаційного обладнання. Кількість та якість телекомунікаційного обладнання перевіряється Замовником при його прийманні у місці доставки</w:t>
            </w:r>
            <w:r w:rsidRPr="00D2149F">
              <w:rPr>
                <w:rFonts w:ascii="Times New Roman" w:hAnsi="Times New Roman" w:cs="Times New Roman"/>
                <w:sz w:val="24"/>
                <w:szCs w:val="24"/>
                <w:lang w:val="uk-UA"/>
              </w:rPr>
              <w:t>.</w:t>
            </w:r>
          </w:p>
          <w:p w14:paraId="0E7F4F47" w14:textId="77777777" w:rsidR="00936B06" w:rsidRPr="00D2149F" w:rsidRDefault="00936B06" w:rsidP="00730A73">
            <w:pPr>
              <w:pStyle w:val="a5"/>
              <w:numPr>
                <w:ilvl w:val="0"/>
                <w:numId w:val="28"/>
              </w:numPr>
              <w:tabs>
                <w:tab w:val="left" w:pos="284"/>
              </w:tabs>
              <w:spacing w:before="0" w:after="0"/>
              <w:ind w:left="0" w:firstLine="0"/>
              <w:jc w:val="center"/>
              <w:rPr>
                <w:b/>
                <w:bCs/>
                <w:szCs w:val="24"/>
              </w:rPr>
            </w:pPr>
            <w:r w:rsidRPr="00D2149F">
              <w:rPr>
                <w:b/>
                <w:bCs/>
                <w:szCs w:val="24"/>
              </w:rPr>
              <w:t>Права та обов’язки Сторін</w:t>
            </w:r>
          </w:p>
          <w:p w14:paraId="45110A1E" w14:textId="77777777" w:rsidR="00936B06" w:rsidRPr="00D2149F" w:rsidRDefault="00936B06" w:rsidP="00730A73">
            <w:pPr>
              <w:pStyle w:val="a5"/>
              <w:numPr>
                <w:ilvl w:val="1"/>
                <w:numId w:val="28"/>
              </w:numPr>
              <w:tabs>
                <w:tab w:val="num" w:pos="993"/>
              </w:tabs>
              <w:spacing w:before="0" w:after="0"/>
              <w:ind w:left="0" w:firstLine="567"/>
              <w:rPr>
                <w:b/>
                <w:szCs w:val="24"/>
              </w:rPr>
            </w:pPr>
            <w:r w:rsidRPr="00D2149F">
              <w:rPr>
                <w:b/>
                <w:szCs w:val="24"/>
              </w:rPr>
              <w:t>Замовник зобов’язується:</w:t>
            </w:r>
          </w:p>
          <w:p w14:paraId="39BE0AFF"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Прийняти у встановленому цим Договором порядку телекомунікаційне обладнання та надані Послуги за відповідними актами прийому-передачі.</w:t>
            </w:r>
          </w:p>
          <w:p w14:paraId="4AB8BA45"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Сприяти Виконавцю у наданні Послуг у випадках, в обсязі та у порядку, встановлених цим Договором.</w:t>
            </w:r>
          </w:p>
          <w:p w14:paraId="2BCEB68B"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Забезпечити доступ працівників Виконавця та/або залучених ним осіб на територію Замовника для надання Послуг у рамках цього Договору.</w:t>
            </w:r>
          </w:p>
          <w:p w14:paraId="343DC54B" w14:textId="77777777" w:rsidR="00936B06" w:rsidRPr="00D2149F" w:rsidRDefault="00936B06" w:rsidP="00730A73">
            <w:pPr>
              <w:pStyle w:val="a5"/>
              <w:numPr>
                <w:ilvl w:val="2"/>
                <w:numId w:val="28"/>
              </w:numPr>
              <w:tabs>
                <w:tab w:val="left" w:pos="993"/>
              </w:tabs>
              <w:spacing w:before="0" w:after="0"/>
              <w:rPr>
                <w:szCs w:val="24"/>
              </w:rPr>
            </w:pPr>
            <w:r w:rsidRPr="00D2149F">
              <w:rPr>
                <w:szCs w:val="24"/>
              </w:rPr>
              <w:t>Своєчасно та у повному обсязі здійснювати розрахунки за цим Договором.</w:t>
            </w:r>
          </w:p>
          <w:p w14:paraId="40C69D12"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Негайно повідомити Виконавця про виявлені недоліки у Послугах.</w:t>
            </w:r>
          </w:p>
          <w:p w14:paraId="1E8498AD" w14:textId="77777777" w:rsidR="00936B06" w:rsidRPr="00D2149F" w:rsidRDefault="00936B06" w:rsidP="00730A73">
            <w:pPr>
              <w:pStyle w:val="a5"/>
              <w:numPr>
                <w:ilvl w:val="1"/>
                <w:numId w:val="28"/>
              </w:numPr>
              <w:tabs>
                <w:tab w:val="num" w:pos="993"/>
              </w:tabs>
              <w:spacing w:before="0" w:after="0"/>
              <w:ind w:left="0" w:firstLine="567"/>
              <w:rPr>
                <w:szCs w:val="24"/>
              </w:rPr>
            </w:pPr>
            <w:r w:rsidRPr="00D2149F">
              <w:rPr>
                <w:b/>
                <w:szCs w:val="24"/>
              </w:rPr>
              <w:t>Замовник має право:</w:t>
            </w:r>
          </w:p>
          <w:p w14:paraId="5FE1F638"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Вимагати від Виконавця якісного надання Послуг та безоплатного виправлення недоліків, що виникли внаслідок допущених Виконавцем порушень або неналежного надання Послуг.</w:t>
            </w:r>
          </w:p>
          <w:p w14:paraId="7AAFA638"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Ініціювати внесення змін у цей Договір та вимагати відшкодування збитків за наявності порушень Виконавцем строків поставки, надання Послуг та умов цього Договору.</w:t>
            </w:r>
          </w:p>
          <w:p w14:paraId="3F88B76B" w14:textId="77777777" w:rsidR="00936B06" w:rsidRPr="00D2149F" w:rsidRDefault="00936B06" w:rsidP="00730A73">
            <w:pPr>
              <w:pStyle w:val="a5"/>
              <w:numPr>
                <w:ilvl w:val="1"/>
                <w:numId w:val="28"/>
              </w:numPr>
              <w:tabs>
                <w:tab w:val="clear" w:pos="1566"/>
                <w:tab w:val="left" w:pos="567"/>
                <w:tab w:val="num" w:pos="993"/>
              </w:tabs>
              <w:spacing w:before="0" w:after="0"/>
              <w:ind w:left="0" w:firstLine="567"/>
              <w:rPr>
                <w:szCs w:val="24"/>
              </w:rPr>
            </w:pPr>
            <w:r w:rsidRPr="00D2149F">
              <w:rPr>
                <w:szCs w:val="24"/>
              </w:rPr>
              <w:t>Замовник має інші права, не зазначені у цьому Договорі, але передбачені чинним законодавством України.</w:t>
            </w:r>
          </w:p>
          <w:p w14:paraId="7AF14E1F" w14:textId="77777777" w:rsidR="00936B06" w:rsidRPr="00D2149F" w:rsidRDefault="00936B06" w:rsidP="00730A73">
            <w:pPr>
              <w:pStyle w:val="a5"/>
              <w:tabs>
                <w:tab w:val="left" w:pos="567"/>
              </w:tabs>
              <w:rPr>
                <w:szCs w:val="24"/>
              </w:rPr>
            </w:pPr>
          </w:p>
          <w:p w14:paraId="164EFBB1" w14:textId="77777777" w:rsidR="00936B06" w:rsidRPr="00D2149F" w:rsidRDefault="00936B06" w:rsidP="00730A73">
            <w:pPr>
              <w:pStyle w:val="a5"/>
              <w:numPr>
                <w:ilvl w:val="1"/>
                <w:numId w:val="28"/>
              </w:numPr>
              <w:tabs>
                <w:tab w:val="num" w:pos="993"/>
              </w:tabs>
              <w:spacing w:before="0" w:after="0"/>
              <w:ind w:left="0" w:firstLine="567"/>
              <w:rPr>
                <w:b/>
                <w:szCs w:val="24"/>
              </w:rPr>
            </w:pPr>
            <w:r w:rsidRPr="00D2149F">
              <w:rPr>
                <w:b/>
                <w:bCs/>
                <w:szCs w:val="24"/>
              </w:rPr>
              <w:t>Виконавець</w:t>
            </w:r>
            <w:r w:rsidRPr="00D2149F">
              <w:rPr>
                <w:b/>
                <w:szCs w:val="24"/>
              </w:rPr>
              <w:t xml:space="preserve"> зобов’язується:</w:t>
            </w:r>
          </w:p>
          <w:p w14:paraId="6F1A75A9"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Власними силами або силами залучених третіх осіб, своєчасно та якісно здійснити поставку телекомунікаційного обладнання та надати Послуги, передбачені цим Договором. У випадку залучення третіх осіб для надання Послуг Виконавець залишається відповідальним перед Замовником за якість наданих Послуг.</w:t>
            </w:r>
          </w:p>
          <w:p w14:paraId="6520D5B8"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Ознайомлювати Замовника, за його вимогою, з перебігом виконання цього Договору.</w:t>
            </w:r>
          </w:p>
          <w:p w14:paraId="37B3E177"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Усунути у погоджений Сторонами строк усі недоліки у телекомунікаційному обладнанні та наданих Послугах, що виявлені самостійно під час надання або Замовником під час прийому телекомунікаційного обладнання або Послуг.</w:t>
            </w:r>
          </w:p>
          <w:p w14:paraId="0ADD621C"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Виконувати усі обґрунтовані вказівки та вимоги Замовника щодо постачання телекомунікаційного обладнання та надання Послуг, а також щодо виправлення виявлених недоліків (дефектів) у мережевому обладнанні та Послугах.</w:t>
            </w:r>
          </w:p>
          <w:p w14:paraId="6A097169" w14:textId="77777777" w:rsidR="00936B06" w:rsidRPr="00D2149F" w:rsidRDefault="00936B06" w:rsidP="00730A73">
            <w:pPr>
              <w:pStyle w:val="a5"/>
              <w:numPr>
                <w:ilvl w:val="1"/>
                <w:numId w:val="28"/>
              </w:numPr>
              <w:tabs>
                <w:tab w:val="num" w:pos="993"/>
              </w:tabs>
              <w:spacing w:before="0" w:after="0"/>
              <w:ind w:left="0" w:firstLine="567"/>
              <w:rPr>
                <w:b/>
                <w:szCs w:val="24"/>
              </w:rPr>
            </w:pPr>
            <w:r w:rsidRPr="00D2149F">
              <w:rPr>
                <w:b/>
                <w:bCs/>
                <w:szCs w:val="24"/>
              </w:rPr>
              <w:t>Виконавець</w:t>
            </w:r>
            <w:r w:rsidRPr="00D2149F">
              <w:rPr>
                <w:b/>
                <w:szCs w:val="24"/>
              </w:rPr>
              <w:t xml:space="preserve"> має право:</w:t>
            </w:r>
          </w:p>
          <w:p w14:paraId="0750AD8D"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Своєчасно та у повному обсязі отримувати платежі за цим Договором.</w:t>
            </w:r>
          </w:p>
          <w:p w14:paraId="3D1EBCFC"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На дострокову поставку та надання Послуг без письмового погодження із Замовником.</w:t>
            </w:r>
          </w:p>
          <w:p w14:paraId="5F44E351" w14:textId="77777777" w:rsidR="00936B06" w:rsidRPr="00D2149F" w:rsidRDefault="00936B06" w:rsidP="00730A73">
            <w:pPr>
              <w:pStyle w:val="aa"/>
              <w:numPr>
                <w:ilvl w:val="2"/>
                <w:numId w:val="28"/>
              </w:numPr>
              <w:tabs>
                <w:tab w:val="left" w:pos="993"/>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Зупинити надання Послуг у разі невиконання Замовником своїх зобов’язань за цим Договором, що унеможливлюють надання Послуг. У випадку виникнення обставин, що перешкоджають наданню Послуг у строки, передбачені цим Договором, та не залежать від Виконавця, останній має право ставити перед Замовником питання про перенесення строків надання Послуг, при цьому Сторони укладають додаткову угоду та вносять відповідні зміни до Договору.</w:t>
            </w:r>
          </w:p>
          <w:p w14:paraId="70D1771C" w14:textId="77777777" w:rsidR="00936B06" w:rsidRPr="00D2149F" w:rsidRDefault="00936B06" w:rsidP="00730A73">
            <w:pPr>
              <w:pStyle w:val="a5"/>
              <w:numPr>
                <w:ilvl w:val="2"/>
                <w:numId w:val="28"/>
              </w:numPr>
              <w:tabs>
                <w:tab w:val="left" w:pos="993"/>
              </w:tabs>
              <w:spacing w:before="0" w:after="0"/>
              <w:ind w:left="0" w:firstLine="567"/>
              <w:rPr>
                <w:szCs w:val="24"/>
              </w:rPr>
            </w:pPr>
            <w:r w:rsidRPr="00D2149F">
              <w:rPr>
                <w:szCs w:val="24"/>
              </w:rPr>
              <w:t>Залучати третіх осіб до надання усіх або частини Послуг без додаткового погодження із Замовником.</w:t>
            </w:r>
          </w:p>
          <w:p w14:paraId="2ED36176" w14:textId="77777777" w:rsidR="00936B06" w:rsidRPr="00D2149F" w:rsidRDefault="00936B06" w:rsidP="00730A73">
            <w:pPr>
              <w:pStyle w:val="a5"/>
              <w:numPr>
                <w:ilvl w:val="1"/>
                <w:numId w:val="28"/>
              </w:numPr>
              <w:tabs>
                <w:tab w:val="clear" w:pos="1566"/>
                <w:tab w:val="num" w:pos="709"/>
                <w:tab w:val="left" w:pos="993"/>
              </w:tabs>
              <w:spacing w:before="0" w:after="0"/>
              <w:ind w:left="0" w:firstLine="567"/>
              <w:rPr>
                <w:szCs w:val="24"/>
              </w:rPr>
            </w:pPr>
            <w:r w:rsidRPr="00D2149F">
              <w:rPr>
                <w:szCs w:val="24"/>
              </w:rPr>
              <w:lastRenderedPageBreak/>
              <w:t xml:space="preserve"> Виконавець має інші права, не зазначені у цьому Договорі, але передбачені чинним законодавством України. </w:t>
            </w:r>
          </w:p>
          <w:p w14:paraId="7E4EC21B" w14:textId="77777777" w:rsidR="00936B06" w:rsidRPr="00D2149F" w:rsidRDefault="00936B06" w:rsidP="00730A73">
            <w:pPr>
              <w:pStyle w:val="a5"/>
              <w:numPr>
                <w:ilvl w:val="0"/>
                <w:numId w:val="28"/>
              </w:numPr>
              <w:tabs>
                <w:tab w:val="left" w:pos="284"/>
              </w:tabs>
              <w:spacing w:before="0" w:after="0"/>
              <w:jc w:val="center"/>
              <w:rPr>
                <w:b/>
                <w:bCs/>
                <w:szCs w:val="24"/>
              </w:rPr>
            </w:pPr>
            <w:r w:rsidRPr="00D2149F">
              <w:rPr>
                <w:b/>
                <w:bCs/>
                <w:szCs w:val="24"/>
              </w:rPr>
              <w:t>Відповідальність Сторін</w:t>
            </w:r>
          </w:p>
          <w:p w14:paraId="2E7988A3" w14:textId="77777777" w:rsidR="00936B06" w:rsidRPr="00D2149F" w:rsidRDefault="00936B06" w:rsidP="00730A73">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077B8E64" w14:textId="77777777" w:rsidR="00936B06" w:rsidRPr="00D2149F" w:rsidRDefault="00936B06" w:rsidP="00730A73">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За порушення строків поставки </w:t>
            </w:r>
            <w:r w:rsidRPr="00D2149F">
              <w:rPr>
                <w:rFonts w:ascii="Times New Roman" w:hAnsi="Times New Roman" w:cs="Times New Roman"/>
                <w:sz w:val="24"/>
                <w:szCs w:val="24"/>
              </w:rPr>
              <w:t xml:space="preserve">телекомунікаційного обладнання </w:t>
            </w:r>
            <w:r w:rsidRPr="00D2149F">
              <w:rPr>
                <w:rFonts w:ascii="Times New Roman" w:hAnsi="Times New Roman" w:cs="Times New Roman"/>
                <w:sz w:val="24"/>
                <w:szCs w:val="24"/>
                <w:lang w:val="uk-UA"/>
              </w:rPr>
              <w:t xml:space="preserve">та надання Послуг, визначених у цьому Договорі, Замовник має право вимагати від Виконавця сплати штрафної санкції у розмірі 0,1% від суми простроченого зобов’язання за кожен день прострочення, а Виконавець зобов’язується сплатити нараховану Замовником штрафну санкцію </w:t>
            </w:r>
            <w:r w:rsidRPr="00D2149F">
              <w:rPr>
                <w:rFonts w:ascii="Times New Roman" w:hAnsi="Times New Roman" w:cs="Times New Roman"/>
                <w:sz w:val="24"/>
                <w:szCs w:val="24"/>
              </w:rPr>
              <w:t>протягом 10 (десяти) банківських днів з моменту отримання вимоги</w:t>
            </w:r>
            <w:r w:rsidRPr="00D2149F">
              <w:rPr>
                <w:rFonts w:ascii="Times New Roman" w:hAnsi="Times New Roman" w:cs="Times New Roman"/>
                <w:sz w:val="24"/>
                <w:szCs w:val="24"/>
                <w:lang w:val="uk-UA"/>
              </w:rPr>
              <w:t xml:space="preserve">. </w:t>
            </w:r>
          </w:p>
          <w:p w14:paraId="2A123625" w14:textId="77777777" w:rsidR="00936B06" w:rsidRPr="00D2149F" w:rsidRDefault="00936B06" w:rsidP="00730A73">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За несвоєчасне виконання фінансових зобов’язань Виконавець має право вимагати від Замовника сплати пені за весь час прострочення у розмірі подвійної облікової ставки НБУ, що діяла у період прострочення, від несвоєчасно сплаченої суми за кожний день прострочення, а Замовник зобов’язується виконати таку вимогу протягом 10 (десяти) банківських днів з моменту отримання вимоги.</w:t>
            </w:r>
          </w:p>
          <w:p w14:paraId="17B3FC8A" w14:textId="77777777" w:rsidR="00936B06" w:rsidRPr="00D2149F" w:rsidRDefault="00936B06" w:rsidP="00730A73">
            <w:pPr>
              <w:pStyle w:val="aa"/>
              <w:numPr>
                <w:ilvl w:val="1"/>
                <w:numId w:val="29"/>
              </w:numPr>
              <w:tabs>
                <w:tab w:val="left" w:pos="1080"/>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 2.5 Договору, Замовник має право нарахувати Виконавцеві штраф у розмірі суми ПДВ за відповідною податковою накладною, а Виконавець зобов’язується на вимогу Замовника сплатити зазначений штраф </w:t>
            </w:r>
            <w:r w:rsidRPr="00D2149F">
              <w:rPr>
                <w:rFonts w:ascii="Times New Roman" w:hAnsi="Times New Roman" w:cs="Times New Roman"/>
                <w:sz w:val="24"/>
                <w:szCs w:val="24"/>
              </w:rPr>
              <w:t>протягом 10 (десяти) банківських днів з моменту отримання</w:t>
            </w:r>
            <w:r w:rsidRPr="00D2149F">
              <w:rPr>
                <w:rFonts w:ascii="Times New Roman" w:hAnsi="Times New Roman" w:cs="Times New Roman"/>
                <w:sz w:val="24"/>
                <w:szCs w:val="24"/>
                <w:lang w:val="uk-UA"/>
              </w:rPr>
              <w:t xml:space="preserve"> відповідної</w:t>
            </w:r>
            <w:r w:rsidRPr="00D2149F">
              <w:rPr>
                <w:rFonts w:ascii="Times New Roman" w:hAnsi="Times New Roman" w:cs="Times New Roman"/>
                <w:sz w:val="24"/>
                <w:szCs w:val="24"/>
              </w:rPr>
              <w:t xml:space="preserve"> вимоги</w:t>
            </w:r>
            <w:r w:rsidRPr="00D2149F">
              <w:rPr>
                <w:rFonts w:ascii="Times New Roman" w:hAnsi="Times New Roman" w:cs="Times New Roman"/>
                <w:sz w:val="24"/>
                <w:szCs w:val="24"/>
                <w:lang w:val="uk-UA"/>
              </w:rPr>
              <w:t xml:space="preserve">. </w:t>
            </w:r>
          </w:p>
          <w:p w14:paraId="6EEBFE77" w14:textId="77777777" w:rsidR="00936B06" w:rsidRPr="00D2149F" w:rsidRDefault="00936B06" w:rsidP="00730A73">
            <w:pPr>
              <w:pStyle w:val="aa"/>
              <w:numPr>
                <w:ilvl w:val="1"/>
                <w:numId w:val="29"/>
              </w:numPr>
              <w:tabs>
                <w:tab w:val="left" w:pos="1134"/>
              </w:tabs>
              <w:spacing w:after="0" w:line="240" w:lineRule="auto"/>
              <w:ind w:left="0" w:firstLine="567"/>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Сплата штрафних санкцій не звільняє Сторони від виконання зобов’язань за Договором.</w:t>
            </w:r>
          </w:p>
          <w:p w14:paraId="6E8E0E3E" w14:textId="77777777" w:rsidR="00936B06" w:rsidRPr="00D2149F" w:rsidRDefault="00936B06" w:rsidP="00730A73">
            <w:pPr>
              <w:pStyle w:val="aa"/>
              <w:tabs>
                <w:tab w:val="left" w:pos="1134"/>
              </w:tabs>
              <w:spacing w:after="0" w:line="240" w:lineRule="auto"/>
              <w:ind w:left="567"/>
              <w:jc w:val="both"/>
              <w:rPr>
                <w:rFonts w:ascii="Times New Roman" w:hAnsi="Times New Roman" w:cs="Times New Roman"/>
                <w:sz w:val="24"/>
                <w:szCs w:val="24"/>
                <w:lang w:val="uk-UA"/>
              </w:rPr>
            </w:pPr>
          </w:p>
          <w:p w14:paraId="5AC559D5" w14:textId="77777777" w:rsidR="00936B06" w:rsidRPr="00D2149F" w:rsidRDefault="00936B06" w:rsidP="00730A73">
            <w:pPr>
              <w:pStyle w:val="a5"/>
              <w:numPr>
                <w:ilvl w:val="0"/>
                <w:numId w:val="29"/>
              </w:numPr>
              <w:spacing w:before="0" w:after="0"/>
              <w:jc w:val="center"/>
              <w:rPr>
                <w:b/>
                <w:bCs/>
                <w:szCs w:val="24"/>
              </w:rPr>
            </w:pPr>
            <w:r w:rsidRPr="00D2149F">
              <w:rPr>
                <w:b/>
                <w:bCs/>
                <w:szCs w:val="24"/>
              </w:rPr>
              <w:t>Обставини Форс-мажор</w:t>
            </w:r>
          </w:p>
          <w:p w14:paraId="60141D37" w14:textId="77777777" w:rsidR="00936B06" w:rsidRPr="00D2149F" w:rsidRDefault="00936B06" w:rsidP="00730A73">
            <w:pPr>
              <w:pStyle w:val="style121"/>
              <w:numPr>
                <w:ilvl w:val="1"/>
                <w:numId w:val="29"/>
              </w:numPr>
              <w:ind w:left="0" w:right="0" w:firstLine="709"/>
              <w:jc w:val="both"/>
              <w:rPr>
                <w:sz w:val="24"/>
                <w:szCs w:val="24"/>
                <w:lang w:val="uk-UA"/>
              </w:rPr>
            </w:pPr>
            <w:r w:rsidRPr="00D2149F">
              <w:rPr>
                <w:color w:val="auto"/>
                <w:sz w:val="24"/>
                <w:szCs w:val="24"/>
                <w:lang w:val="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заворушення, рішення органів державної влади, заколоти,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14:paraId="7EB1A2D7" w14:textId="77777777" w:rsidR="00936B06" w:rsidRPr="00D2149F" w:rsidRDefault="00936B06" w:rsidP="00730A73">
            <w:pPr>
              <w:pStyle w:val="style121"/>
              <w:numPr>
                <w:ilvl w:val="1"/>
                <w:numId w:val="29"/>
              </w:numPr>
              <w:ind w:left="0" w:right="0" w:firstLine="709"/>
              <w:jc w:val="both"/>
              <w:rPr>
                <w:color w:val="auto"/>
                <w:sz w:val="24"/>
                <w:szCs w:val="24"/>
                <w:lang w:val="uk-UA"/>
              </w:rPr>
            </w:pPr>
            <w:r w:rsidRPr="00D2149F">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7FC10677" w14:textId="77777777" w:rsidR="00936B06" w:rsidRPr="00D2149F" w:rsidRDefault="00936B06" w:rsidP="00730A73">
            <w:pPr>
              <w:pStyle w:val="style121"/>
              <w:numPr>
                <w:ilvl w:val="1"/>
                <w:numId w:val="29"/>
              </w:numPr>
              <w:ind w:left="0" w:right="0" w:firstLine="709"/>
              <w:jc w:val="both"/>
              <w:rPr>
                <w:sz w:val="24"/>
                <w:szCs w:val="24"/>
                <w:lang w:val="uk-UA"/>
              </w:rPr>
            </w:pPr>
            <w:r w:rsidRPr="00D2149F">
              <w:rPr>
                <w:color w:val="auto"/>
                <w:sz w:val="24"/>
                <w:szCs w:val="24"/>
                <w:lang w:val="uk-UA"/>
              </w:rPr>
              <w:t>Після зазначеного у п. 8.2 цього Договору повідомлення Сторона, яка зазнала дії обставин форс-мажору, зобов’язана протягом 10 (десяти) календарних днів звернутись до Торгово-промислової палати України або іншого компетентного державного органу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або іншим компетентним державним органом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w:t>
            </w:r>
          </w:p>
          <w:p w14:paraId="2B2206E2" w14:textId="77777777" w:rsidR="00936B06" w:rsidRPr="00D2149F" w:rsidRDefault="00936B06" w:rsidP="00730A73">
            <w:pPr>
              <w:pStyle w:val="style121"/>
              <w:numPr>
                <w:ilvl w:val="1"/>
                <w:numId w:val="29"/>
              </w:numPr>
              <w:ind w:left="0" w:right="0" w:firstLine="709"/>
              <w:jc w:val="both"/>
              <w:rPr>
                <w:color w:val="auto"/>
                <w:sz w:val="24"/>
                <w:szCs w:val="24"/>
                <w:lang w:val="uk-UA"/>
              </w:rPr>
            </w:pPr>
            <w:r w:rsidRPr="00D2149F">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Торгово-промисловою палатою України або іншим компетентним державним органом.</w:t>
            </w:r>
          </w:p>
          <w:p w14:paraId="536EC51F" w14:textId="77777777" w:rsidR="00936B06" w:rsidRPr="00D2149F" w:rsidRDefault="00936B06" w:rsidP="00730A73">
            <w:pPr>
              <w:pStyle w:val="aa"/>
              <w:widowControl w:val="0"/>
              <w:numPr>
                <w:ilvl w:val="1"/>
                <w:numId w:val="29"/>
              </w:numPr>
              <w:tabs>
                <w:tab w:val="left" w:pos="0"/>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lastRenderedPageBreak/>
              <w:t>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w:t>
            </w:r>
          </w:p>
          <w:p w14:paraId="5B8D18DE" w14:textId="77777777" w:rsidR="00936B06" w:rsidRPr="00D2149F" w:rsidRDefault="00936B06" w:rsidP="00730A73">
            <w:pPr>
              <w:pStyle w:val="a5"/>
              <w:tabs>
                <w:tab w:val="num" w:pos="1418"/>
              </w:tabs>
              <w:ind w:left="720"/>
              <w:rPr>
                <w:szCs w:val="24"/>
              </w:rPr>
            </w:pPr>
          </w:p>
          <w:p w14:paraId="4EFFD7FC" w14:textId="77777777" w:rsidR="00936B06" w:rsidRPr="00D2149F" w:rsidRDefault="00936B06" w:rsidP="00730A73">
            <w:pPr>
              <w:pStyle w:val="a5"/>
              <w:numPr>
                <w:ilvl w:val="0"/>
                <w:numId w:val="29"/>
              </w:numPr>
              <w:spacing w:before="0" w:after="0"/>
              <w:ind w:left="0" w:firstLine="0"/>
              <w:jc w:val="center"/>
              <w:rPr>
                <w:b/>
                <w:bCs/>
                <w:szCs w:val="24"/>
              </w:rPr>
            </w:pPr>
            <w:r w:rsidRPr="00D2149F">
              <w:rPr>
                <w:b/>
                <w:szCs w:val="24"/>
              </w:rPr>
              <w:t xml:space="preserve">Врегулювання </w:t>
            </w:r>
            <w:r w:rsidRPr="00D2149F">
              <w:rPr>
                <w:b/>
                <w:bCs/>
                <w:szCs w:val="24"/>
              </w:rPr>
              <w:t>спорів</w:t>
            </w:r>
          </w:p>
          <w:p w14:paraId="480DC87F" w14:textId="77777777" w:rsidR="00936B06" w:rsidRPr="00D2149F" w:rsidRDefault="00936B06" w:rsidP="00730A73">
            <w:pPr>
              <w:pStyle w:val="afb"/>
              <w:numPr>
                <w:ilvl w:val="1"/>
                <w:numId w:val="29"/>
              </w:numPr>
              <w:tabs>
                <w:tab w:val="left" w:pos="1134"/>
              </w:tabs>
              <w:spacing w:after="0"/>
              <w:ind w:left="0" w:firstLine="709"/>
              <w:jc w:val="both"/>
              <w:rPr>
                <w:b/>
                <w:lang w:val="uk-UA"/>
              </w:rPr>
            </w:pPr>
            <w:r w:rsidRPr="00D2149F">
              <w:rPr>
                <w:lang w:val="uk-UA"/>
              </w:rPr>
              <w:t>Сторони домовилися, що усі можливі суперечки і розбіжності, які пов’язані з виконанням цього Договору, будуть розв’язуватися шляхом переговорів та листування.</w:t>
            </w:r>
          </w:p>
          <w:p w14:paraId="53D183D5" w14:textId="77777777" w:rsidR="00936B06" w:rsidRPr="00D2149F" w:rsidRDefault="00936B06" w:rsidP="00730A73">
            <w:pPr>
              <w:pStyle w:val="afb"/>
              <w:numPr>
                <w:ilvl w:val="1"/>
                <w:numId w:val="29"/>
              </w:numPr>
              <w:tabs>
                <w:tab w:val="left" w:pos="1134"/>
              </w:tabs>
              <w:spacing w:after="0"/>
              <w:ind w:left="0" w:firstLine="709"/>
              <w:jc w:val="both"/>
              <w:rPr>
                <w:b/>
                <w:lang w:val="uk-UA"/>
              </w:rPr>
            </w:pPr>
            <w:r w:rsidRPr="00D2149F">
              <w:rPr>
                <w:lang w:val="uk-UA"/>
              </w:rPr>
              <w:t>Спори і розбіжності, що не вдалося врегулювати шляхом переговорів та листування, вирішуються у судовому порядку згідно чинного законодавства України.</w:t>
            </w:r>
          </w:p>
          <w:p w14:paraId="27BB5819" w14:textId="77777777" w:rsidR="00936B06" w:rsidRPr="00D2149F" w:rsidRDefault="00936B06" w:rsidP="00730A73">
            <w:pPr>
              <w:spacing w:line="240" w:lineRule="auto"/>
              <w:rPr>
                <w:rFonts w:ascii="Times New Roman" w:hAnsi="Times New Roman" w:cs="Times New Roman"/>
                <w:b/>
                <w:sz w:val="24"/>
                <w:szCs w:val="24"/>
                <w:lang w:val="uk-UA"/>
              </w:rPr>
            </w:pPr>
          </w:p>
          <w:p w14:paraId="592F8921" w14:textId="77777777" w:rsidR="00936B06" w:rsidRPr="00D2149F" w:rsidRDefault="00936B06" w:rsidP="00730A73">
            <w:pPr>
              <w:pStyle w:val="aa"/>
              <w:numPr>
                <w:ilvl w:val="0"/>
                <w:numId w:val="29"/>
              </w:numPr>
              <w:spacing w:after="0" w:line="240" w:lineRule="auto"/>
              <w:ind w:left="0" w:firstLine="0"/>
              <w:jc w:val="center"/>
              <w:rPr>
                <w:rFonts w:ascii="Times New Roman" w:hAnsi="Times New Roman" w:cs="Times New Roman"/>
                <w:bCs/>
                <w:sz w:val="24"/>
                <w:szCs w:val="24"/>
                <w:lang w:val="uk-UA"/>
              </w:rPr>
            </w:pPr>
            <w:r w:rsidRPr="00D2149F">
              <w:rPr>
                <w:rFonts w:ascii="Times New Roman" w:hAnsi="Times New Roman" w:cs="Times New Roman"/>
                <w:b/>
                <w:bCs/>
                <w:sz w:val="24"/>
                <w:szCs w:val="24"/>
                <w:lang w:val="uk-UA"/>
              </w:rPr>
              <w:t>Інші умови</w:t>
            </w:r>
          </w:p>
          <w:p w14:paraId="0FAC8CDC"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Договір набирає чинності з моменту підписання його уповноваженими представниками Сторін, скріплення печатками і діє до 31 грудня 2021 року, але не менше ніж до повного виконання Сторонами своїх обов’язків за Договором.</w:t>
            </w:r>
          </w:p>
          <w:p w14:paraId="69A48D8A"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До цього Договору можуть вноситись зміни або доповнення тільки за взаємною згодою Сторін </w:t>
            </w:r>
            <w:r w:rsidRPr="00D2149F">
              <w:rPr>
                <w:rFonts w:ascii="Times New Roman" w:hAnsi="Times New Roman" w:cs="Times New Roman"/>
                <w:sz w:val="24"/>
                <w:szCs w:val="24"/>
              </w:rPr>
              <w:t>з урахуванням обмежень, передбачених ст. 41 Закону України «Про публічні закупівлі»</w:t>
            </w:r>
            <w:r w:rsidRPr="00D2149F">
              <w:rPr>
                <w:rFonts w:ascii="Times New Roman" w:hAnsi="Times New Roman" w:cs="Times New Roman"/>
                <w:sz w:val="24"/>
                <w:szCs w:val="24"/>
                <w:lang w:val="uk-UA"/>
              </w:rPr>
              <w:t>. Зміни й доповнення до цього Договору набирають чинності з моменту їх підписання уповноваженими представниками Сторін і скріплення печатками.</w:t>
            </w:r>
          </w:p>
          <w:p w14:paraId="68D6DB1F"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суперечать умовам цього Договору.</w:t>
            </w:r>
          </w:p>
          <w:p w14:paraId="15A114FF"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рекомендованим листом за повідомленням про вручення на адресу, вказану у р. 10 цього Договору, або доставлені іншим способом, погодженим Сторонами. </w:t>
            </w:r>
          </w:p>
          <w:p w14:paraId="5FAF4138"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цього Договору.</w:t>
            </w:r>
          </w:p>
          <w:p w14:paraId="6165DF3A"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14:paraId="1C31A4C4"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14:paraId="378AADDF"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вигодонабувач за договором страхування – Замовник;</w:t>
            </w:r>
          </w:p>
          <w:p w14:paraId="5E3D2677"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сума договору страхування – ліміт відповідальності Виконавця, який дорівнює ціні даного Договору (з ПДВ);</w:t>
            </w:r>
          </w:p>
          <w:p w14:paraId="6AF996FE"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франшиза – в межах від 0% до 5 % від суми страхового відшкодування за кожним страховим випадком;</w:t>
            </w:r>
          </w:p>
          <w:p w14:paraId="04228078"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усі витрати, пов'язані з виконанням договору страхування, здійснюються за рахунок Виконавця;</w:t>
            </w:r>
          </w:p>
          <w:p w14:paraId="3AA7282D"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14:paraId="39BD231C"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w:t>
            </w:r>
            <w:r w:rsidRPr="00D2149F">
              <w:rPr>
                <w:color w:val="auto"/>
                <w:sz w:val="24"/>
                <w:szCs w:val="24"/>
                <w:lang w:val="uk-UA"/>
              </w:rPr>
              <w:tab/>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14:paraId="27F8BE11"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14:paraId="0CA0644D" w14:textId="77777777" w:rsidR="00936B06" w:rsidRPr="00D2149F" w:rsidRDefault="00936B06" w:rsidP="00730A73">
            <w:pPr>
              <w:pStyle w:val="style121"/>
              <w:ind w:left="360" w:right="0"/>
              <w:jc w:val="both"/>
              <w:rPr>
                <w:color w:val="auto"/>
                <w:sz w:val="24"/>
                <w:szCs w:val="24"/>
                <w:lang w:val="uk-UA"/>
              </w:rPr>
            </w:pPr>
            <w:r w:rsidRPr="00D2149F">
              <w:rPr>
                <w:color w:val="auto"/>
                <w:sz w:val="24"/>
                <w:szCs w:val="24"/>
                <w:lang w:val="uk-UA"/>
              </w:rPr>
              <w:t xml:space="preserve">У випадку невиконання Виконавцем зобов’язання, передбаченого цим пунктом </w:t>
            </w:r>
            <w:r w:rsidRPr="00D2149F">
              <w:rPr>
                <w:color w:val="auto"/>
                <w:sz w:val="24"/>
                <w:szCs w:val="24"/>
                <w:lang w:val="uk-UA"/>
              </w:rPr>
              <w:lastRenderedPageBreak/>
              <w:t>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14:paraId="00349473"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Цей Договір укладений у 2-х примірниках (1 – для Замовника і 1 – для Виконавця), які мають однакову юридичну силу.</w:t>
            </w:r>
          </w:p>
          <w:p w14:paraId="7C2FB546"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4D4A32CB"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З метою забезпечення виконання умов цього Договору представники Сторін, що підписали цей Договір, підписанням цього Договору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в рамках цього Договору.</w:t>
            </w:r>
          </w:p>
          <w:p w14:paraId="328B816B" w14:textId="77777777" w:rsidR="00936B06" w:rsidRPr="00D2149F" w:rsidRDefault="00936B06" w:rsidP="00730A73">
            <w:pPr>
              <w:pStyle w:val="aa"/>
              <w:numPr>
                <w:ilvl w:val="1"/>
                <w:numId w:val="29"/>
              </w:numPr>
              <w:tabs>
                <w:tab w:val="left" w:pos="1134"/>
              </w:tabs>
              <w:spacing w:after="0" w:line="240" w:lineRule="auto"/>
              <w:ind w:left="0" w:firstLine="709"/>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Додатки до цього Договору, які є його невід’ємною частиною:</w:t>
            </w:r>
          </w:p>
          <w:p w14:paraId="2CF0C063" w14:textId="77777777" w:rsidR="00936B06" w:rsidRPr="00D2149F" w:rsidRDefault="00936B06" w:rsidP="00730A73">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Додаток № 1 – Календарний план виконання Договору;</w:t>
            </w:r>
          </w:p>
          <w:p w14:paraId="2B1159A0" w14:textId="77777777" w:rsidR="00936B06" w:rsidRPr="00D2149F" w:rsidRDefault="00936B06" w:rsidP="00730A73">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Додаток № 2 – Специфікація;</w:t>
            </w:r>
          </w:p>
          <w:p w14:paraId="53A829CA" w14:textId="77777777" w:rsidR="00936B06" w:rsidRPr="00D2149F" w:rsidRDefault="00936B06" w:rsidP="00730A73">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Додаток № 3 – Форма-зразок Акту прийому-передачі телекомунікаційного обладнання;</w:t>
            </w:r>
          </w:p>
          <w:p w14:paraId="7557FBFA" w14:textId="77777777" w:rsidR="00936B06" w:rsidRPr="00D2149F" w:rsidRDefault="00936B06" w:rsidP="00730A73">
            <w:pPr>
              <w:pStyle w:val="aa"/>
              <w:numPr>
                <w:ilvl w:val="2"/>
                <w:numId w:val="29"/>
              </w:numPr>
              <w:tabs>
                <w:tab w:val="left" w:pos="1134"/>
              </w:tabs>
              <w:spacing w:line="240" w:lineRule="auto"/>
              <w:ind w:left="1134" w:hanging="198"/>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 Додаток № 4 – Форма-зразок Акту прийому-передачі наданих послуг</w:t>
            </w:r>
          </w:p>
          <w:p w14:paraId="4B6A9E9B" w14:textId="77777777" w:rsidR="00936B06" w:rsidRPr="00D2149F" w:rsidRDefault="00936B06" w:rsidP="00730A73">
            <w:pPr>
              <w:pStyle w:val="aa"/>
              <w:tabs>
                <w:tab w:val="left" w:pos="1134"/>
              </w:tabs>
              <w:spacing w:line="240" w:lineRule="auto"/>
              <w:ind w:left="2892"/>
              <w:jc w:val="both"/>
              <w:rPr>
                <w:rFonts w:ascii="Times New Roman" w:hAnsi="Times New Roman" w:cs="Times New Roman"/>
                <w:sz w:val="24"/>
                <w:szCs w:val="24"/>
                <w:lang w:val="uk-UA"/>
              </w:rPr>
            </w:pPr>
          </w:p>
          <w:p w14:paraId="545372A7" w14:textId="0DDA33A9" w:rsidR="00936B06" w:rsidRPr="00D2149F" w:rsidRDefault="0041584A" w:rsidP="0041584A">
            <w:pPr>
              <w:spacing w:line="240" w:lineRule="auto"/>
              <w:ind w:left="-132"/>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                                 </w:t>
            </w:r>
            <w:r w:rsidR="00936B06" w:rsidRPr="00D2149F">
              <w:rPr>
                <w:rFonts w:ascii="Times New Roman" w:hAnsi="Times New Roman" w:cs="Times New Roman"/>
                <w:b/>
                <w:bCs/>
                <w:sz w:val="24"/>
                <w:szCs w:val="24"/>
                <w:lang w:val="uk-UA"/>
              </w:rPr>
              <w:t>9. Захист конфіденційної інформації</w:t>
            </w:r>
          </w:p>
          <w:p w14:paraId="20626269" w14:textId="77777777" w:rsidR="00936B06" w:rsidRPr="00D2149F" w:rsidRDefault="00936B06" w:rsidP="00730A73">
            <w:pPr>
              <w:pStyle w:val="a5"/>
              <w:ind w:firstLine="709"/>
              <w:rPr>
                <w:bCs/>
                <w:szCs w:val="24"/>
              </w:rPr>
            </w:pPr>
            <w:r w:rsidRPr="00D2149F">
              <w:rPr>
                <w:bCs/>
                <w:szCs w:val="24"/>
              </w:rPr>
              <w:t>9.1 Конфіденційна інформація – це відомості, які знаходяться у володінні, користуванні та/або розпорядженні кожної із Сторін і можуть поширюватися за її згодою та у визначеному нею порядку відповідно до передбачених нею умов, а саме відомості про фінансові, технічні, виробничі, комерційні, організаційні, правові та інші аспекти її діяльності, зокрема ті, що складають комерційну таємницю, у тому числі отримані  Стороною, що отримує інформацію, на будь-якому носієві, а також в усній формі, та визначені Стороною, яка розкриває, як конфіденційна інформація або комерційна таємниця, а також інформація, одержана Стороною у результаті аналізу, узагальнення, систематизації чи будь-якої іншої подібної обробки зазначених вище відомостей.</w:t>
            </w:r>
          </w:p>
          <w:p w14:paraId="796625A4" w14:textId="77777777" w:rsidR="00936B06" w:rsidRPr="00D2149F" w:rsidRDefault="00936B06" w:rsidP="00730A73">
            <w:pPr>
              <w:pStyle w:val="a5"/>
              <w:ind w:firstLine="709"/>
              <w:rPr>
                <w:bCs/>
                <w:szCs w:val="24"/>
              </w:rPr>
            </w:pPr>
            <w:r w:rsidRPr="00D2149F">
              <w:rPr>
                <w:bCs/>
                <w:szCs w:val="24"/>
              </w:rPr>
              <w:t>Зобов’язані особи – працівники Сторін, що отримують доступ до Конфіденційної інформації для виконання завдань, пов’язаних з виконанням цього Договору.</w:t>
            </w:r>
          </w:p>
          <w:p w14:paraId="5EBEFA10" w14:textId="77777777" w:rsidR="00936B06" w:rsidRPr="00D2149F" w:rsidRDefault="00936B06" w:rsidP="00730A73">
            <w:pPr>
              <w:pStyle w:val="a5"/>
              <w:ind w:firstLine="709"/>
              <w:rPr>
                <w:bCs/>
                <w:szCs w:val="24"/>
              </w:rPr>
            </w:pPr>
            <w:r w:rsidRPr="00D2149F">
              <w:rPr>
                <w:bCs/>
                <w:szCs w:val="24"/>
              </w:rPr>
              <w:t>9.2. Сторони дійшли згоди, що інформація, отримана Сторонами на виконання зазначеного Договору, є Конфіденційною і щодо неї діє режим комерційної таємниці згідно чинного законодавства та цього Договору.</w:t>
            </w:r>
          </w:p>
          <w:p w14:paraId="5F8C30D2" w14:textId="77777777" w:rsidR="00936B06" w:rsidRPr="00D2149F" w:rsidRDefault="00936B06" w:rsidP="00730A73">
            <w:pPr>
              <w:pStyle w:val="a5"/>
              <w:ind w:firstLine="709"/>
              <w:rPr>
                <w:bCs/>
                <w:szCs w:val="24"/>
              </w:rPr>
            </w:pPr>
            <w:r w:rsidRPr="00D2149F">
              <w:rPr>
                <w:bCs/>
                <w:szCs w:val="24"/>
              </w:rPr>
              <w:t>Конфіденційними є також відомості технічного, організаційного, комерційного, виробничого та іншого характеру.</w:t>
            </w:r>
          </w:p>
          <w:p w14:paraId="2039CF8B" w14:textId="77777777" w:rsidR="00936B06" w:rsidRPr="00D2149F" w:rsidRDefault="00936B06" w:rsidP="00730A73">
            <w:pPr>
              <w:pStyle w:val="a5"/>
              <w:ind w:firstLine="709"/>
              <w:rPr>
                <w:bCs/>
                <w:szCs w:val="24"/>
              </w:rPr>
            </w:pPr>
            <w:r w:rsidRPr="00D2149F">
              <w:rPr>
                <w:bCs/>
                <w:szCs w:val="24"/>
              </w:rPr>
              <w:t>Не є конфіденційною інформація про умови цього Договору.</w:t>
            </w:r>
          </w:p>
          <w:p w14:paraId="64DBC682" w14:textId="77777777" w:rsidR="00936B06" w:rsidRPr="00D2149F" w:rsidRDefault="00936B06" w:rsidP="00730A73">
            <w:pPr>
              <w:pStyle w:val="a5"/>
              <w:ind w:firstLine="709"/>
              <w:rPr>
                <w:bCs/>
                <w:szCs w:val="24"/>
              </w:rPr>
            </w:pPr>
            <w:r w:rsidRPr="00D2149F">
              <w:rPr>
                <w:bCs/>
                <w:szCs w:val="24"/>
              </w:rPr>
              <w:t xml:space="preserve">9.3. Сторони зобов’язуються забезпечити нерозголошення та захист одержаної у межах виконання даного Договору Конфіденційної інформації.         </w:t>
            </w:r>
          </w:p>
          <w:p w14:paraId="5E5B6036" w14:textId="77777777" w:rsidR="00936B06" w:rsidRPr="00D2149F" w:rsidRDefault="00936B06" w:rsidP="00730A73">
            <w:pPr>
              <w:pStyle w:val="a5"/>
              <w:ind w:firstLine="709"/>
              <w:rPr>
                <w:bCs/>
                <w:szCs w:val="24"/>
              </w:rPr>
            </w:pPr>
            <w:r w:rsidRPr="00D2149F">
              <w:rPr>
                <w:bCs/>
                <w:szCs w:val="24"/>
              </w:rPr>
              <w:t>9.4. Кожна із Сторін заявляє та гарантує, що їй, її зобов’язаним особам Конфіденційна інформація необхідна тільки для виконання Договору та не буде використовуватися для будь-яких інших цілей.</w:t>
            </w:r>
          </w:p>
          <w:p w14:paraId="7286E289" w14:textId="77777777" w:rsidR="00936B06" w:rsidRPr="00D2149F" w:rsidRDefault="00936B06" w:rsidP="00730A73">
            <w:pPr>
              <w:pStyle w:val="a5"/>
              <w:ind w:firstLine="709"/>
              <w:rPr>
                <w:bCs/>
                <w:szCs w:val="24"/>
              </w:rPr>
            </w:pPr>
            <w:r w:rsidRPr="00D2149F">
              <w:rPr>
                <w:bCs/>
                <w:szCs w:val="24"/>
              </w:rPr>
              <w:t xml:space="preserve">9.5. Сторони зобов’язуються протягом строку дії договору та 3 (трьох) років після припинення дії цього Договору не розголошувати, не розкривати, не допускати поширення та захищати конфіденційну інформацію від доступу  будь-яких третіх осіб. </w:t>
            </w:r>
          </w:p>
          <w:p w14:paraId="3BADA9B1" w14:textId="77777777" w:rsidR="00936B06" w:rsidRPr="00D2149F" w:rsidRDefault="00936B06" w:rsidP="00730A73">
            <w:pPr>
              <w:pStyle w:val="a5"/>
              <w:ind w:firstLine="709"/>
              <w:rPr>
                <w:bCs/>
                <w:szCs w:val="24"/>
              </w:rPr>
            </w:pPr>
            <w:r w:rsidRPr="00D2149F">
              <w:rPr>
                <w:bCs/>
                <w:szCs w:val="24"/>
              </w:rPr>
              <w:t xml:space="preserve">9.6. Сторони мають право надати доступ до Конфіденційної інформації тільки обмеженому колу своїх працівників – зобов’язаним особам, яким необхідно мати доступ до неї з метою виконання Договору.  </w:t>
            </w:r>
          </w:p>
          <w:p w14:paraId="1053B1F6" w14:textId="77777777" w:rsidR="00936B06" w:rsidRPr="00D2149F" w:rsidRDefault="00936B06" w:rsidP="00730A73">
            <w:pPr>
              <w:pStyle w:val="a5"/>
              <w:ind w:firstLine="709"/>
              <w:rPr>
                <w:bCs/>
                <w:szCs w:val="24"/>
              </w:rPr>
            </w:pPr>
            <w:r w:rsidRPr="00D2149F">
              <w:rPr>
                <w:bCs/>
                <w:szCs w:val="24"/>
              </w:rPr>
              <w:t xml:space="preserve">9.7.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w:t>
            </w:r>
            <w:r w:rsidRPr="00D2149F">
              <w:rPr>
                <w:bCs/>
                <w:szCs w:val="24"/>
              </w:rPr>
              <w:lastRenderedPageBreak/>
              <w:t xml:space="preserve">конфіденційну інформацію, зобов’язана негайно повідомити іншу сторону про факт отримання вимоги про надання такої інформації. </w:t>
            </w:r>
          </w:p>
          <w:p w14:paraId="75DEE8DB" w14:textId="77777777" w:rsidR="00936B06" w:rsidRPr="00D2149F" w:rsidRDefault="00936B06" w:rsidP="00730A73">
            <w:pPr>
              <w:pStyle w:val="a5"/>
              <w:ind w:firstLine="709"/>
              <w:rPr>
                <w:bCs/>
                <w:szCs w:val="24"/>
              </w:rPr>
            </w:pPr>
            <w:r w:rsidRPr="00D2149F">
              <w:rPr>
                <w:bCs/>
                <w:szCs w:val="24"/>
              </w:rPr>
              <w:t>9.8. Відповідальними особами, які мають право розкрити та передати інформацію на виконання цього Договору та отримати інформацію:</w:t>
            </w:r>
          </w:p>
          <w:p w14:paraId="03980622" w14:textId="77777777" w:rsidR="00936B06" w:rsidRPr="00D2149F" w:rsidRDefault="00936B06" w:rsidP="00730A73">
            <w:pPr>
              <w:pStyle w:val="a5"/>
              <w:ind w:firstLine="709"/>
              <w:rPr>
                <w:bCs/>
                <w:szCs w:val="24"/>
              </w:rPr>
            </w:pPr>
            <w:r w:rsidRPr="00D2149F">
              <w:rPr>
                <w:bCs/>
                <w:szCs w:val="24"/>
              </w:rPr>
              <w:t xml:space="preserve">від ______________________. , тел. ____, адреса електронної пошти </w:t>
            </w:r>
            <w:hyperlink r:id="rId7" w:history="1">
              <w:r w:rsidRPr="00D2149F">
                <w:rPr>
                  <w:rStyle w:val="a4"/>
                  <w:bCs/>
                  <w:szCs w:val="24"/>
                </w:rPr>
                <w:t>__________</w:t>
              </w:r>
            </w:hyperlink>
          </w:p>
          <w:p w14:paraId="7A300177" w14:textId="77777777" w:rsidR="00936B06" w:rsidRPr="00D2149F" w:rsidRDefault="00936B06" w:rsidP="00730A73">
            <w:pPr>
              <w:pStyle w:val="a5"/>
              <w:ind w:firstLine="709"/>
              <w:rPr>
                <w:bCs/>
                <w:szCs w:val="24"/>
              </w:rPr>
            </w:pPr>
            <w:r w:rsidRPr="00D2149F">
              <w:rPr>
                <w:bCs/>
                <w:szCs w:val="24"/>
              </w:rPr>
              <w:t xml:space="preserve">від ____________________ – ____ тел.:_____; адреса електронної пошти: </w:t>
            </w:r>
            <w:hyperlink r:id="rId8" w:history="1">
              <w:r w:rsidRPr="00D2149F">
                <w:rPr>
                  <w:rStyle w:val="a4"/>
                  <w:bCs/>
                  <w:szCs w:val="24"/>
                </w:rPr>
                <w:t>_____</w:t>
              </w:r>
            </w:hyperlink>
            <w:r w:rsidRPr="00D2149F">
              <w:rPr>
                <w:bCs/>
                <w:szCs w:val="24"/>
              </w:rPr>
              <w:t xml:space="preserve"> </w:t>
            </w:r>
          </w:p>
          <w:p w14:paraId="1EB53E80" w14:textId="77777777" w:rsidR="00936B06" w:rsidRPr="00D2149F" w:rsidRDefault="00936B06" w:rsidP="00730A73">
            <w:pPr>
              <w:pStyle w:val="a5"/>
              <w:ind w:firstLine="709"/>
              <w:rPr>
                <w:bCs/>
                <w:szCs w:val="24"/>
              </w:rPr>
            </w:pPr>
            <w:r w:rsidRPr="00D2149F">
              <w:rPr>
                <w:bCs/>
                <w:szCs w:val="24"/>
              </w:rPr>
              <w:t xml:space="preserve">9.9. Сторони несуть відповідальність за порушення умов цього розділу Договору, розголошення або не здійснення захисту одержаної Конфіденційної інформації, у тому числі, і за будь-які дії зобов’язаних осіб, які призведуть до зазначених порушень. </w:t>
            </w:r>
          </w:p>
          <w:p w14:paraId="2A2B692D" w14:textId="77777777" w:rsidR="00936B06" w:rsidRPr="00D2149F" w:rsidRDefault="00936B06" w:rsidP="00730A73">
            <w:pPr>
              <w:pStyle w:val="a5"/>
              <w:ind w:firstLine="709"/>
              <w:rPr>
                <w:bCs/>
                <w:szCs w:val="24"/>
              </w:rPr>
            </w:pPr>
            <w:r w:rsidRPr="00D2149F">
              <w:rPr>
                <w:bCs/>
                <w:szCs w:val="24"/>
              </w:rPr>
              <w:t>9.10. У разі порушення зобов’язань за цим Договором, у тому числі зобов’язаними особами, втрати ними документів та інших носіїв Конфіденційної інформації, Сторона, що порушила умови Договору, повністю відшкодовує збитки, понесені іншою Стороною та додатково сплачує штраф у розмірі 5000,00 (п’ять тисяч) гривень.</w:t>
            </w:r>
          </w:p>
          <w:p w14:paraId="5E6EB16C" w14:textId="77777777" w:rsidR="00936B06" w:rsidRPr="00D2149F" w:rsidRDefault="00936B06" w:rsidP="00730A73">
            <w:pPr>
              <w:tabs>
                <w:tab w:val="left" w:pos="1134"/>
              </w:tabs>
              <w:spacing w:line="240" w:lineRule="auto"/>
              <w:ind w:firstLine="709"/>
              <w:jc w:val="both"/>
              <w:rPr>
                <w:rFonts w:ascii="Times New Roman" w:hAnsi="Times New Roman" w:cs="Times New Roman"/>
                <w:sz w:val="24"/>
                <w:szCs w:val="24"/>
                <w:lang w:val="uk-UA"/>
              </w:rPr>
            </w:pPr>
          </w:p>
          <w:p w14:paraId="5799606A" w14:textId="77777777" w:rsidR="00936B06" w:rsidRPr="00D2149F" w:rsidRDefault="00936B06" w:rsidP="00730A73">
            <w:pPr>
              <w:pStyle w:val="a5"/>
              <w:suppressAutoHyphens/>
              <w:ind w:left="360"/>
              <w:jc w:val="center"/>
              <w:rPr>
                <w:b/>
                <w:color w:val="00000A"/>
                <w:szCs w:val="24"/>
                <w:lang w:eastAsia="uk-UA"/>
              </w:rPr>
            </w:pPr>
            <w:r w:rsidRPr="00D2149F">
              <w:rPr>
                <w:b/>
                <w:color w:val="00000A"/>
                <w:spacing w:val="-2"/>
                <w:szCs w:val="24"/>
                <w:lang w:eastAsia="uk-UA"/>
              </w:rPr>
              <w:t xml:space="preserve">10. </w:t>
            </w:r>
            <w:r w:rsidRPr="00D2149F">
              <w:rPr>
                <w:b/>
                <w:bCs/>
                <w:szCs w:val="24"/>
              </w:rPr>
              <w:t>Реквізити та підписи Сторін</w:t>
            </w:r>
          </w:p>
          <w:p w14:paraId="321496BA" w14:textId="77777777" w:rsidR="00936B06" w:rsidRPr="00D2149F" w:rsidRDefault="00936B06" w:rsidP="00730A73">
            <w:pPr>
              <w:pStyle w:val="a5"/>
              <w:ind w:left="360"/>
              <w:jc w:val="center"/>
              <w:rPr>
                <w:b/>
                <w:color w:val="00000A"/>
                <w:spacing w:val="-2"/>
                <w:szCs w:val="24"/>
                <w:lang w:eastAsia="uk-UA"/>
              </w:rPr>
            </w:pPr>
          </w:p>
          <w:p w14:paraId="5AE73DB4" w14:textId="77777777" w:rsidR="00936B06" w:rsidRPr="00D2149F" w:rsidRDefault="00936B06" w:rsidP="00730A73">
            <w:pPr>
              <w:pStyle w:val="a5"/>
              <w:ind w:left="720"/>
              <w:rPr>
                <w:b/>
                <w:color w:val="00000A"/>
                <w:spacing w:val="-2"/>
                <w:szCs w:val="24"/>
                <w:lang w:eastAsia="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936B06" w:rsidRPr="00025201" w14:paraId="1EE878E7" w14:textId="77777777" w:rsidTr="00730A73">
              <w:trPr>
                <w:trHeight w:val="284"/>
              </w:trPr>
              <w:tc>
                <w:tcPr>
                  <w:tcW w:w="4820" w:type="dxa"/>
                </w:tcPr>
                <w:p w14:paraId="7436FDF3"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Виконавець:</w:t>
                  </w:r>
                </w:p>
                <w:p w14:paraId="7CB95221"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w:t>
                  </w:r>
                </w:p>
                <w:p w14:paraId="6C90A9C1" w14:textId="77777777" w:rsidR="00936B06" w:rsidRPr="00D2149F" w:rsidRDefault="00936B06" w:rsidP="00730A73">
                  <w:pPr>
                    <w:keepNext/>
                    <w:tabs>
                      <w:tab w:val="left" w:pos="1700"/>
                    </w:tabs>
                    <w:spacing w:line="240" w:lineRule="auto"/>
                    <w:outlineLvl w:val="2"/>
                    <w:rPr>
                      <w:rFonts w:ascii="Times New Roman" w:hAnsi="Times New Roman" w:cs="Times New Roman"/>
                      <w:sz w:val="24"/>
                      <w:szCs w:val="24"/>
                      <w:lang w:val="uk-UA"/>
                    </w:rPr>
                  </w:pPr>
                </w:p>
                <w:p w14:paraId="04CD555E"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p>
                <w:p w14:paraId="54509B30"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335E6870" w14:textId="77777777" w:rsidR="00936B06" w:rsidRPr="00D2149F" w:rsidRDefault="00936B06" w:rsidP="00730A73">
                  <w:pPr>
                    <w:widowControl w:val="0"/>
                    <w:spacing w:line="240" w:lineRule="auto"/>
                    <w:ind w:left="141"/>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c>
                <w:tcPr>
                  <w:tcW w:w="4961" w:type="dxa"/>
                </w:tcPr>
                <w:p w14:paraId="47D96F06" w14:textId="77777777" w:rsidR="00936B06" w:rsidRPr="00D2149F" w:rsidRDefault="00936B06" w:rsidP="00730A73">
                  <w:pPr>
                    <w:spacing w:line="240" w:lineRule="auto"/>
                    <w:ind w:left="142"/>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7B8506F4"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______</w:t>
                  </w:r>
                </w:p>
                <w:p w14:paraId="3968AD4F" w14:textId="77777777" w:rsidR="00936B06" w:rsidRPr="00D2149F" w:rsidRDefault="00936B06" w:rsidP="00730A73">
                  <w:pPr>
                    <w:spacing w:line="240" w:lineRule="auto"/>
                    <w:rPr>
                      <w:rFonts w:ascii="Times New Roman" w:hAnsi="Times New Roman" w:cs="Times New Roman"/>
                      <w:sz w:val="24"/>
                      <w:szCs w:val="24"/>
                      <w:lang w:val="uk-UA"/>
                    </w:rPr>
                  </w:pPr>
                </w:p>
                <w:p w14:paraId="7FCD9479"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p>
                <w:p w14:paraId="0CC5F1ED"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20DED044"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r>
          </w:tbl>
          <w:p w14:paraId="5772F23C" w14:textId="77777777" w:rsidR="00936B06" w:rsidRPr="00D2149F" w:rsidRDefault="00936B06" w:rsidP="00730A73">
            <w:pPr>
              <w:spacing w:line="240" w:lineRule="auto"/>
              <w:rPr>
                <w:rFonts w:ascii="Times New Roman" w:hAnsi="Times New Roman" w:cs="Times New Roman"/>
                <w:b/>
                <w:color w:val="00000A"/>
                <w:spacing w:val="-2"/>
                <w:sz w:val="24"/>
                <w:szCs w:val="24"/>
                <w:lang w:val="uk-UA" w:eastAsia="uk-UA"/>
              </w:rPr>
            </w:pPr>
            <w:r w:rsidRPr="00D2149F">
              <w:rPr>
                <w:rFonts w:ascii="Times New Roman" w:hAnsi="Times New Roman" w:cs="Times New Roman"/>
                <w:b/>
                <w:color w:val="00000A"/>
                <w:spacing w:val="-2"/>
                <w:sz w:val="24"/>
                <w:szCs w:val="24"/>
                <w:lang w:val="uk-UA" w:eastAsia="uk-UA"/>
              </w:rPr>
              <w:br w:type="page"/>
            </w:r>
          </w:p>
          <w:p w14:paraId="6FC3CA1A" w14:textId="77777777" w:rsidR="00936B06" w:rsidRPr="00D2149F" w:rsidRDefault="00936B06" w:rsidP="00730A73">
            <w:pPr>
              <w:pStyle w:val="style121"/>
              <w:ind w:left="0" w:right="0"/>
              <w:jc w:val="right"/>
              <w:rPr>
                <w:b/>
                <w:color w:val="00000A"/>
                <w:spacing w:val="-2"/>
                <w:sz w:val="24"/>
                <w:szCs w:val="24"/>
                <w:lang w:val="uk-UA" w:eastAsia="uk-UA"/>
              </w:rPr>
            </w:pPr>
            <w:r w:rsidRPr="00D2149F">
              <w:rPr>
                <w:b/>
                <w:color w:val="00000A"/>
                <w:spacing w:val="-2"/>
                <w:sz w:val="24"/>
                <w:szCs w:val="24"/>
                <w:lang w:val="uk-UA" w:eastAsia="uk-UA"/>
              </w:rPr>
              <w:t>Додаток № 1</w:t>
            </w:r>
          </w:p>
          <w:p w14:paraId="452D2D46" w14:textId="77777777" w:rsidR="00936B06" w:rsidRPr="00D2149F" w:rsidRDefault="00936B06" w:rsidP="00730A73">
            <w:pPr>
              <w:pStyle w:val="style121"/>
              <w:ind w:left="0" w:right="0" w:firstLine="698"/>
              <w:jc w:val="right"/>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712EAA92" w14:textId="77777777" w:rsidR="00936B06" w:rsidRPr="00D2149F" w:rsidRDefault="00936B06" w:rsidP="00730A73">
            <w:pPr>
              <w:pStyle w:val="style121"/>
              <w:ind w:left="0" w:right="0" w:firstLine="698"/>
              <w:jc w:val="right"/>
              <w:rPr>
                <w:color w:val="00000A"/>
                <w:spacing w:val="-2"/>
                <w:sz w:val="24"/>
                <w:szCs w:val="24"/>
                <w:lang w:val="uk-UA" w:eastAsia="uk-UA"/>
              </w:rPr>
            </w:pPr>
            <w:r w:rsidRPr="00D2149F">
              <w:rPr>
                <w:color w:val="00000A"/>
                <w:spacing w:val="-2"/>
                <w:sz w:val="24"/>
                <w:szCs w:val="24"/>
                <w:lang w:val="uk-UA" w:eastAsia="uk-UA"/>
              </w:rPr>
              <w:t>№ _______ від «___» ________ 2021 року</w:t>
            </w:r>
          </w:p>
          <w:p w14:paraId="2652A292" w14:textId="77777777" w:rsidR="00936B06" w:rsidRPr="00D2149F" w:rsidRDefault="00936B06" w:rsidP="00730A73">
            <w:pPr>
              <w:spacing w:line="240" w:lineRule="auto"/>
              <w:rPr>
                <w:rFonts w:ascii="Times New Roman" w:hAnsi="Times New Roman" w:cs="Times New Roman"/>
                <w:sz w:val="24"/>
                <w:szCs w:val="24"/>
                <w:lang w:val="uk-UA" w:eastAsia="uk-UA"/>
              </w:rPr>
            </w:pPr>
          </w:p>
          <w:p w14:paraId="4B337482"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Календарний план виконання Договору</w:t>
            </w:r>
          </w:p>
          <w:p w14:paraId="10098548"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w:t>
            </w:r>
            <w:r w:rsidRPr="00D2149F">
              <w:rPr>
                <w:rFonts w:ascii="Times New Roman" w:hAnsi="Times New Roman" w:cs="Times New Roman"/>
                <w:sz w:val="24"/>
                <w:szCs w:val="24"/>
                <w:lang w:eastAsia="uk-UA"/>
              </w:rPr>
              <w:t xml:space="preserve">надалі – Договір та </w:t>
            </w:r>
            <w:r w:rsidRPr="00D2149F">
              <w:rPr>
                <w:rFonts w:ascii="Times New Roman" w:hAnsi="Times New Roman" w:cs="Times New Roman"/>
                <w:sz w:val="24"/>
                <w:szCs w:val="24"/>
                <w:lang w:val="uk-UA"/>
              </w:rPr>
              <w:t>Календарний план</w:t>
            </w:r>
            <w:r w:rsidRPr="00D2149F">
              <w:rPr>
                <w:rFonts w:ascii="Times New Roman" w:hAnsi="Times New Roman" w:cs="Times New Roman"/>
                <w:sz w:val="24"/>
                <w:szCs w:val="24"/>
                <w:lang w:val="uk-UA" w:eastAsia="uk-UA"/>
              </w:rPr>
              <w:t>)</w:t>
            </w:r>
          </w:p>
          <w:p w14:paraId="584ADDC4" w14:textId="77777777" w:rsidR="00936B06" w:rsidRPr="00D2149F" w:rsidRDefault="00936B06" w:rsidP="00730A73">
            <w:pPr>
              <w:keepNext/>
              <w:widowControl w:val="0"/>
              <w:spacing w:line="240" w:lineRule="auto"/>
              <w:ind w:left="-284"/>
              <w:outlineLvl w:val="0"/>
              <w:rPr>
                <w:rFonts w:ascii="Times New Roman" w:hAnsi="Times New Roman" w:cs="Times New Roman"/>
                <w:bCs/>
                <w:kern w:val="2"/>
                <w:sz w:val="24"/>
                <w:szCs w:val="24"/>
                <w:lang w:val="uk-UA" w:eastAsia="uk-UA"/>
              </w:rPr>
            </w:pPr>
          </w:p>
          <w:p w14:paraId="4B2A9466"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eastAsia="uk-UA"/>
              </w:rPr>
              <w:t>м. Київ</w:t>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eastAsia="uk-UA"/>
              </w:rPr>
              <w:tab/>
            </w:r>
            <w:r w:rsidRPr="00D2149F">
              <w:rPr>
                <w:rFonts w:ascii="Times New Roman" w:hAnsi="Times New Roman" w:cs="Times New Roman"/>
                <w:sz w:val="24"/>
                <w:szCs w:val="24"/>
                <w:lang w:val="uk-UA"/>
              </w:rPr>
              <w:t>«___» ____________ 2021 року</w:t>
            </w:r>
          </w:p>
          <w:p w14:paraId="3B8BF1FC" w14:textId="77777777" w:rsidR="00936B06" w:rsidRPr="00D2149F" w:rsidRDefault="00936B06" w:rsidP="00730A73">
            <w:pPr>
              <w:spacing w:line="240" w:lineRule="auto"/>
              <w:rPr>
                <w:rFonts w:ascii="Times New Roman" w:hAnsi="Times New Roman" w:cs="Times New Roman"/>
                <w:sz w:val="24"/>
                <w:szCs w:val="24"/>
                <w:lang w:val="uk-UA"/>
              </w:rPr>
            </w:pPr>
          </w:p>
          <w:tbl>
            <w:tblPr>
              <w:tblW w:w="10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4A0" w:firstRow="1" w:lastRow="0" w:firstColumn="1" w:lastColumn="0" w:noHBand="0" w:noVBand="1"/>
            </w:tblPr>
            <w:tblGrid>
              <w:gridCol w:w="440"/>
              <w:gridCol w:w="2967"/>
              <w:gridCol w:w="1701"/>
              <w:gridCol w:w="3117"/>
              <w:gridCol w:w="1986"/>
            </w:tblGrid>
            <w:tr w:rsidR="00936B06" w:rsidRPr="00D2149F" w14:paraId="7F7FB7E6" w14:textId="77777777" w:rsidTr="00730A73">
              <w:trPr>
                <w:trHeight w:val="1636"/>
              </w:trPr>
              <w:tc>
                <w:tcPr>
                  <w:tcW w:w="4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2CF1DBA"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 п/п</w:t>
                  </w:r>
                </w:p>
              </w:tc>
              <w:tc>
                <w:tcPr>
                  <w:tcW w:w="2967" w:type="dxa"/>
                  <w:tcBorders>
                    <w:top w:val="single" w:sz="4" w:space="0" w:color="00000A"/>
                    <w:bottom w:val="single" w:sz="4" w:space="0" w:color="00000A"/>
                    <w:right w:val="single" w:sz="4" w:space="0" w:color="00000A"/>
                  </w:tcBorders>
                  <w:shd w:val="clear" w:color="auto" w:fill="auto"/>
                  <w:vAlign w:val="center"/>
                </w:tcPr>
                <w:p w14:paraId="5EB41F7E"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Найменування зобов’язань</w:t>
                  </w:r>
                </w:p>
              </w:tc>
              <w:tc>
                <w:tcPr>
                  <w:tcW w:w="1701" w:type="dxa"/>
                  <w:tcBorders>
                    <w:top w:val="single" w:sz="4" w:space="0" w:color="00000A"/>
                    <w:bottom w:val="single" w:sz="4" w:space="0" w:color="00000A"/>
                    <w:right w:val="single" w:sz="4" w:space="0" w:color="00000A"/>
                  </w:tcBorders>
                  <w:shd w:val="clear" w:color="auto" w:fill="auto"/>
                  <w:vAlign w:val="center"/>
                </w:tcPr>
                <w:p w14:paraId="3F290416"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Вартість без ПДВ, грн.</w:t>
                  </w: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8E8C45"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Строк виконання*</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A80976" w14:textId="77777777" w:rsidR="00936B06" w:rsidRPr="00D2149F" w:rsidRDefault="00936B06" w:rsidP="00730A73">
                  <w:pPr>
                    <w:tabs>
                      <w:tab w:val="left" w:pos="1985"/>
                    </w:tab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Результат</w:t>
                  </w:r>
                </w:p>
              </w:tc>
            </w:tr>
            <w:tr w:rsidR="00936B06" w:rsidRPr="00D2149F" w14:paraId="0C144D00" w14:textId="77777777" w:rsidTr="00730A73">
              <w:trPr>
                <w:trHeight w:val="1384"/>
              </w:trPr>
              <w:tc>
                <w:tcPr>
                  <w:tcW w:w="440" w:type="dxa"/>
                  <w:tcBorders>
                    <w:left w:val="single" w:sz="4" w:space="0" w:color="00000A"/>
                    <w:bottom w:val="single" w:sz="4" w:space="0" w:color="00000A"/>
                    <w:right w:val="single" w:sz="4" w:space="0" w:color="00000A"/>
                  </w:tcBorders>
                  <w:shd w:val="clear" w:color="auto" w:fill="auto"/>
                  <w:tcMar>
                    <w:left w:w="-5" w:type="dxa"/>
                  </w:tcMar>
                  <w:vAlign w:val="center"/>
                </w:tcPr>
                <w:p w14:paraId="61BEF00F"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1</w:t>
                  </w:r>
                </w:p>
              </w:tc>
              <w:tc>
                <w:tcPr>
                  <w:tcW w:w="2967" w:type="dxa"/>
                  <w:tcBorders>
                    <w:bottom w:val="single" w:sz="4" w:space="0" w:color="00000A"/>
                    <w:right w:val="single" w:sz="4" w:space="0" w:color="00000A"/>
                  </w:tcBorders>
                  <w:shd w:val="clear" w:color="auto" w:fill="auto"/>
                </w:tcPr>
                <w:p w14:paraId="750C52E0" w14:textId="77777777" w:rsidR="00936B06" w:rsidRPr="00D2149F" w:rsidRDefault="00936B06" w:rsidP="00730A73">
                  <w:pPr>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Постачання телекомунікаційного обладнання</w:t>
                  </w:r>
                  <w:r w:rsidRPr="00D2149F">
                    <w:rPr>
                      <w:rFonts w:ascii="Times New Roman" w:hAnsi="Times New Roman" w:cs="Times New Roman"/>
                      <w:color w:val="00000A"/>
                      <w:spacing w:val="-2"/>
                      <w:sz w:val="24"/>
                      <w:szCs w:val="24"/>
                      <w:lang w:val="uk-UA" w:eastAsia="uk-UA"/>
                    </w:rPr>
                    <w:t xml:space="preserve"> </w:t>
                  </w:r>
                  <w:r w:rsidRPr="00D2149F">
                    <w:rPr>
                      <w:rFonts w:ascii="Times New Roman" w:hAnsi="Times New Roman" w:cs="Times New Roman"/>
                      <w:sz w:val="24"/>
                      <w:szCs w:val="24"/>
                      <w:lang w:val="uk-UA"/>
                    </w:rPr>
                    <w:t>згідно із Специфікацією (Додаток № 2 до Договору).</w:t>
                  </w:r>
                </w:p>
              </w:tc>
              <w:tc>
                <w:tcPr>
                  <w:tcW w:w="1701" w:type="dxa"/>
                  <w:tcBorders>
                    <w:bottom w:val="single" w:sz="4" w:space="0" w:color="00000A"/>
                    <w:right w:val="single" w:sz="4" w:space="0" w:color="00000A"/>
                  </w:tcBorders>
                  <w:shd w:val="clear" w:color="auto" w:fill="auto"/>
                  <w:vAlign w:val="center"/>
                </w:tcPr>
                <w:p w14:paraId="74D45D00" w14:textId="77777777" w:rsidR="00936B06" w:rsidRPr="00D2149F" w:rsidRDefault="00936B06" w:rsidP="00730A73">
                  <w:pPr>
                    <w:spacing w:line="240" w:lineRule="auto"/>
                    <w:rPr>
                      <w:rFonts w:ascii="Times New Roman" w:hAnsi="Times New Roman" w:cs="Times New Roman"/>
                      <w:sz w:val="24"/>
                      <w:szCs w:val="24"/>
                      <w:lang w:val="uk-UA"/>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00AC22"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Протягом 60 (шістдесят)</w:t>
                  </w:r>
                  <w:r w:rsidRPr="00D2149F">
                    <w:rPr>
                      <w:rFonts w:ascii="Times New Roman" w:hAnsi="Times New Roman" w:cs="Times New Roman"/>
                      <w:color w:val="FF0000"/>
                      <w:sz w:val="24"/>
                      <w:szCs w:val="24"/>
                      <w:lang w:val="uk-UA"/>
                    </w:rPr>
                    <w:t xml:space="preserve"> </w:t>
                  </w:r>
                  <w:r w:rsidRPr="00D2149F">
                    <w:rPr>
                      <w:rFonts w:ascii="Times New Roman" w:hAnsi="Times New Roman" w:cs="Times New Roman"/>
                      <w:sz w:val="24"/>
                      <w:szCs w:val="24"/>
                      <w:lang w:val="uk-UA"/>
                    </w:rPr>
                    <w:t>робочих днів з дати підписання договору.</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D853D1"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bCs/>
                      <w:sz w:val="24"/>
                      <w:szCs w:val="24"/>
                      <w:lang w:val="uk-UA"/>
                    </w:rPr>
                    <w:t>Акт прийому-передачі телекомунікаційного обладнання.</w:t>
                  </w:r>
                </w:p>
              </w:tc>
            </w:tr>
            <w:tr w:rsidR="00936B06" w:rsidRPr="00D2149F" w14:paraId="46158DED" w14:textId="77777777" w:rsidTr="00730A73">
              <w:trPr>
                <w:trHeight w:val="1384"/>
              </w:trPr>
              <w:tc>
                <w:tcPr>
                  <w:tcW w:w="4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DAA4D6"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lastRenderedPageBreak/>
                    <w:t>2</w:t>
                  </w:r>
                </w:p>
              </w:tc>
              <w:tc>
                <w:tcPr>
                  <w:tcW w:w="2967" w:type="dxa"/>
                  <w:tcBorders>
                    <w:top w:val="single" w:sz="4" w:space="0" w:color="00000A"/>
                    <w:bottom w:val="single" w:sz="4" w:space="0" w:color="00000A"/>
                    <w:right w:val="single" w:sz="4" w:space="0" w:color="00000A"/>
                  </w:tcBorders>
                  <w:shd w:val="clear" w:color="auto" w:fill="auto"/>
                  <w:vAlign w:val="center"/>
                </w:tcPr>
                <w:p w14:paraId="3BF2632F" w14:textId="77777777" w:rsidR="00936B06" w:rsidRPr="00D2149F" w:rsidRDefault="00936B06" w:rsidP="00730A73">
                  <w:pPr>
                    <w:pStyle w:val="aa"/>
                    <w:tabs>
                      <w:tab w:val="left" w:pos="549"/>
                    </w:tabs>
                    <w:spacing w:after="0" w:line="240" w:lineRule="auto"/>
                    <w:ind w:left="125"/>
                    <w:rPr>
                      <w:rFonts w:ascii="Times New Roman" w:hAnsi="Times New Roman" w:cs="Times New Roman"/>
                      <w:sz w:val="24"/>
                      <w:szCs w:val="24"/>
                      <w:lang w:val="uk-UA"/>
                    </w:rPr>
                  </w:pPr>
                  <w:r w:rsidRPr="00D2149F">
                    <w:rPr>
                      <w:rFonts w:ascii="Times New Roman" w:hAnsi="Times New Roman" w:cs="Times New Roman"/>
                      <w:sz w:val="24"/>
                      <w:szCs w:val="24"/>
                      <w:lang w:val="uk-UA"/>
                    </w:rPr>
                    <w:t>Послуги з впровадження Комплексу</w:t>
                  </w:r>
                </w:p>
              </w:tc>
              <w:tc>
                <w:tcPr>
                  <w:tcW w:w="1701" w:type="dxa"/>
                  <w:tcBorders>
                    <w:top w:val="single" w:sz="4" w:space="0" w:color="00000A"/>
                    <w:bottom w:val="single" w:sz="4" w:space="0" w:color="00000A"/>
                    <w:right w:val="single" w:sz="4" w:space="0" w:color="00000A"/>
                  </w:tcBorders>
                  <w:shd w:val="clear" w:color="auto" w:fill="auto"/>
                  <w:vAlign w:val="center"/>
                </w:tcPr>
                <w:p w14:paraId="5CD3D9D1" w14:textId="77777777" w:rsidR="00936B06" w:rsidRPr="00D2149F" w:rsidRDefault="00936B06" w:rsidP="00730A73">
                  <w:pPr>
                    <w:spacing w:line="240" w:lineRule="auto"/>
                    <w:rPr>
                      <w:rFonts w:ascii="Times New Roman" w:hAnsi="Times New Roman" w:cs="Times New Roman"/>
                      <w:sz w:val="24"/>
                      <w:szCs w:val="24"/>
                      <w:lang w:val="uk-UA"/>
                    </w:rPr>
                  </w:pPr>
                </w:p>
              </w:t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580C4E"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Протягом 33 (тридцять три)</w:t>
                  </w:r>
                  <w:r w:rsidRPr="00D2149F">
                    <w:rPr>
                      <w:rFonts w:ascii="Times New Roman" w:hAnsi="Times New Roman" w:cs="Times New Roman"/>
                      <w:color w:val="FF0000"/>
                      <w:sz w:val="24"/>
                      <w:szCs w:val="24"/>
                      <w:lang w:val="uk-UA"/>
                    </w:rPr>
                    <w:t xml:space="preserve"> </w:t>
                  </w:r>
                  <w:r w:rsidRPr="00D2149F">
                    <w:rPr>
                      <w:rFonts w:ascii="Times New Roman" w:hAnsi="Times New Roman" w:cs="Times New Roman"/>
                      <w:sz w:val="24"/>
                      <w:szCs w:val="24"/>
                      <w:lang w:val="uk-UA"/>
                    </w:rPr>
                    <w:t>календарних днів з дати виконання п 1. Календарного плану.</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DCDCF6"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Акт прийому-передачі наданих послуг.</w:t>
                  </w:r>
                </w:p>
              </w:tc>
            </w:tr>
          </w:tbl>
          <w:p w14:paraId="43F29EA8" w14:textId="77777777" w:rsidR="00936B06" w:rsidRPr="00D2149F" w:rsidRDefault="00936B06" w:rsidP="00730A73">
            <w:pPr>
              <w:spacing w:line="240" w:lineRule="auto"/>
              <w:ind w:left="-142"/>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*Початок надання Послуг визначається датою підписання Договору, етапи можуть виконуватись паралельно.</w:t>
            </w:r>
          </w:p>
          <w:p w14:paraId="4DBD598A" w14:textId="77777777" w:rsidR="00936B06" w:rsidRPr="00D2149F" w:rsidRDefault="00936B06" w:rsidP="00730A73">
            <w:pPr>
              <w:spacing w:line="240" w:lineRule="auto"/>
              <w:rPr>
                <w:rFonts w:ascii="Times New Roman" w:hAnsi="Times New Roman" w:cs="Times New Roman"/>
                <w:sz w:val="24"/>
                <w:szCs w:val="24"/>
                <w:lang w:val="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936B06" w:rsidRPr="00D2149F" w14:paraId="353D5EF3" w14:textId="77777777" w:rsidTr="00730A73">
              <w:trPr>
                <w:trHeight w:val="284"/>
              </w:trPr>
              <w:tc>
                <w:tcPr>
                  <w:tcW w:w="4820" w:type="dxa"/>
                </w:tcPr>
                <w:p w14:paraId="7420DA0C"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Виконавець:</w:t>
                  </w:r>
                </w:p>
                <w:p w14:paraId="2B59F32D"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w:t>
                  </w:r>
                </w:p>
                <w:p w14:paraId="34D2BFB8" w14:textId="77777777" w:rsidR="00936B06" w:rsidRPr="00D2149F" w:rsidRDefault="00936B06" w:rsidP="00730A73">
                  <w:pPr>
                    <w:keepNext/>
                    <w:tabs>
                      <w:tab w:val="left" w:pos="1700"/>
                    </w:tabs>
                    <w:spacing w:line="240" w:lineRule="auto"/>
                    <w:outlineLvl w:val="2"/>
                    <w:rPr>
                      <w:rFonts w:ascii="Times New Roman" w:hAnsi="Times New Roman" w:cs="Times New Roman"/>
                      <w:sz w:val="24"/>
                      <w:szCs w:val="24"/>
                      <w:lang w:val="uk-UA"/>
                    </w:rPr>
                  </w:pPr>
                </w:p>
                <w:p w14:paraId="1411BC6E"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p>
                <w:p w14:paraId="07767F7D"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68058260" w14:textId="77777777" w:rsidR="00936B06" w:rsidRPr="00D2149F" w:rsidRDefault="00936B06" w:rsidP="00730A73">
                  <w:pPr>
                    <w:widowControl w:val="0"/>
                    <w:spacing w:line="240" w:lineRule="auto"/>
                    <w:ind w:left="141"/>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c>
                <w:tcPr>
                  <w:tcW w:w="4961" w:type="dxa"/>
                </w:tcPr>
                <w:p w14:paraId="36677DE8" w14:textId="77777777" w:rsidR="00936B06" w:rsidRPr="00D2149F" w:rsidRDefault="00936B06" w:rsidP="00730A73">
                  <w:pPr>
                    <w:spacing w:line="240" w:lineRule="auto"/>
                    <w:ind w:left="142"/>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3B560FBD"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______</w:t>
                  </w:r>
                </w:p>
                <w:p w14:paraId="6FA6930F" w14:textId="77777777" w:rsidR="00936B06" w:rsidRPr="00D2149F" w:rsidRDefault="00936B06" w:rsidP="00730A73">
                  <w:pPr>
                    <w:spacing w:line="240" w:lineRule="auto"/>
                    <w:rPr>
                      <w:rFonts w:ascii="Times New Roman" w:hAnsi="Times New Roman" w:cs="Times New Roman"/>
                      <w:sz w:val="24"/>
                      <w:szCs w:val="24"/>
                      <w:lang w:val="uk-UA"/>
                    </w:rPr>
                  </w:pPr>
                </w:p>
                <w:p w14:paraId="646498A3"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p>
                <w:p w14:paraId="02409E87"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040E5772"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r>
          </w:tbl>
          <w:p w14:paraId="0E705308" w14:textId="77777777" w:rsidR="00936B06" w:rsidRPr="00D2149F" w:rsidRDefault="00936B06" w:rsidP="00730A73">
            <w:pPr>
              <w:spacing w:line="240" w:lineRule="auto"/>
              <w:rPr>
                <w:rFonts w:ascii="Times New Roman" w:hAnsi="Times New Roman" w:cs="Times New Roman"/>
                <w:sz w:val="24"/>
                <w:szCs w:val="24"/>
                <w:lang w:val="uk-UA"/>
              </w:rPr>
            </w:pPr>
          </w:p>
          <w:p w14:paraId="062E1E6F" w14:textId="77777777" w:rsidR="00936B06" w:rsidRPr="00D2149F" w:rsidRDefault="00936B06" w:rsidP="00730A73">
            <w:pPr>
              <w:spacing w:line="240" w:lineRule="auto"/>
              <w:rPr>
                <w:rFonts w:ascii="Times New Roman" w:hAnsi="Times New Roman" w:cs="Times New Roman"/>
                <w:sz w:val="24"/>
                <w:szCs w:val="24"/>
                <w:lang w:val="uk-UA"/>
              </w:rPr>
            </w:pPr>
          </w:p>
          <w:p w14:paraId="32522CDA" w14:textId="77777777" w:rsidR="00936B06" w:rsidRPr="00D2149F" w:rsidRDefault="00936B06" w:rsidP="00730A73">
            <w:pPr>
              <w:spacing w:line="240" w:lineRule="auto"/>
              <w:ind w:firstLine="720"/>
              <w:jc w:val="right"/>
              <w:rPr>
                <w:rFonts w:ascii="Times New Roman" w:hAnsi="Times New Roman" w:cs="Times New Roman"/>
                <w:b/>
                <w:color w:val="00000A"/>
                <w:spacing w:val="-2"/>
                <w:sz w:val="24"/>
                <w:szCs w:val="24"/>
                <w:lang w:val="uk-UA" w:eastAsia="uk-UA"/>
              </w:rPr>
            </w:pPr>
            <w:r w:rsidRPr="00D2149F">
              <w:rPr>
                <w:rFonts w:ascii="Times New Roman" w:hAnsi="Times New Roman" w:cs="Times New Roman"/>
                <w:sz w:val="24"/>
                <w:szCs w:val="24"/>
                <w:lang w:val="uk-UA"/>
              </w:rPr>
              <w:br w:type="page"/>
            </w:r>
            <w:r w:rsidRPr="00D2149F">
              <w:rPr>
                <w:rFonts w:ascii="Times New Roman" w:hAnsi="Times New Roman" w:cs="Times New Roman"/>
                <w:b/>
                <w:color w:val="00000A"/>
                <w:spacing w:val="-2"/>
                <w:sz w:val="24"/>
                <w:szCs w:val="24"/>
                <w:lang w:val="uk-UA" w:eastAsia="uk-UA"/>
              </w:rPr>
              <w:t>Додаток № 2</w:t>
            </w:r>
          </w:p>
          <w:p w14:paraId="158F82F3" w14:textId="77777777" w:rsidR="00936B06" w:rsidRPr="00D2149F" w:rsidRDefault="00936B06" w:rsidP="00730A73">
            <w:pPr>
              <w:pStyle w:val="style121"/>
              <w:ind w:left="0" w:right="0" w:firstLine="698"/>
              <w:jc w:val="right"/>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3D9F54A5" w14:textId="77777777" w:rsidR="00936B06" w:rsidRPr="00D2149F" w:rsidRDefault="00936B06" w:rsidP="00730A73">
            <w:pPr>
              <w:spacing w:line="240" w:lineRule="auto"/>
              <w:ind w:left="2880" w:firstLine="720"/>
              <w:jc w:val="right"/>
              <w:rPr>
                <w:rFonts w:ascii="Times New Roman" w:hAnsi="Times New Roman" w:cs="Times New Roman"/>
                <w:sz w:val="24"/>
                <w:szCs w:val="24"/>
                <w:lang w:val="uk-UA"/>
              </w:rPr>
            </w:pPr>
            <w:r w:rsidRPr="00D2149F">
              <w:rPr>
                <w:rFonts w:ascii="Times New Roman" w:hAnsi="Times New Roman" w:cs="Times New Roman"/>
                <w:color w:val="00000A"/>
                <w:spacing w:val="-2"/>
                <w:sz w:val="24"/>
                <w:szCs w:val="24"/>
                <w:lang w:val="uk-UA" w:eastAsia="uk-UA"/>
              </w:rPr>
              <w:t>№ ______ від «__» _______ 2021 р</w:t>
            </w:r>
            <w:r w:rsidRPr="00D2149F">
              <w:rPr>
                <w:rFonts w:ascii="Times New Roman" w:hAnsi="Times New Roman" w:cs="Times New Roman"/>
                <w:sz w:val="24"/>
                <w:szCs w:val="24"/>
                <w:lang w:val="uk-UA"/>
              </w:rPr>
              <w:t>оку</w:t>
            </w:r>
          </w:p>
          <w:p w14:paraId="247F0E27" w14:textId="77777777" w:rsidR="00936B06" w:rsidRPr="00D2149F" w:rsidRDefault="00936B06" w:rsidP="00730A73">
            <w:pPr>
              <w:spacing w:line="240" w:lineRule="auto"/>
              <w:rPr>
                <w:rFonts w:ascii="Times New Roman" w:hAnsi="Times New Roman" w:cs="Times New Roman"/>
                <w:sz w:val="24"/>
                <w:szCs w:val="24"/>
                <w:lang w:val="uk-UA"/>
              </w:rPr>
            </w:pPr>
          </w:p>
          <w:p w14:paraId="394EC5FC"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СПЕЦИФІКАЦІЯ</w:t>
            </w:r>
          </w:p>
          <w:p w14:paraId="1E0E29E5" w14:textId="77777777" w:rsidR="00936B06" w:rsidRPr="00D2149F" w:rsidRDefault="00936B06" w:rsidP="00730A73">
            <w:pPr>
              <w:spacing w:line="240" w:lineRule="auto"/>
              <w:rPr>
                <w:rFonts w:ascii="Times New Roman" w:hAnsi="Times New Roman" w:cs="Times New Roman"/>
                <w:b/>
                <w:sz w:val="24"/>
                <w:szCs w:val="24"/>
                <w:lang w:val="uk-UA"/>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6"/>
              <w:gridCol w:w="5885"/>
              <w:gridCol w:w="1276"/>
              <w:gridCol w:w="1276"/>
              <w:gridCol w:w="1559"/>
            </w:tblGrid>
            <w:tr w:rsidR="00D2149F" w:rsidRPr="00025201" w14:paraId="4577F6A5" w14:textId="77777777" w:rsidTr="00730A73">
              <w:trPr>
                <w:trHeight w:val="512"/>
                <w:jc w:val="center"/>
              </w:trPr>
              <w:tc>
                <w:tcPr>
                  <w:tcW w:w="916" w:type="dxa"/>
                  <w:shd w:val="clear" w:color="auto" w:fill="D9D9D9"/>
                  <w:vAlign w:val="center"/>
                </w:tcPr>
                <w:p w14:paraId="2069E566" w14:textId="77777777" w:rsidR="00936B06" w:rsidRPr="00D2149F" w:rsidRDefault="00936B06" w:rsidP="00730A73">
                  <w:pPr>
                    <w:spacing w:line="240" w:lineRule="auto"/>
                    <w:rPr>
                      <w:rFonts w:ascii="Times New Roman" w:eastAsia="Batang" w:hAnsi="Times New Roman" w:cs="Times New Roman"/>
                      <w:b/>
                      <w:bCs/>
                      <w:sz w:val="24"/>
                      <w:szCs w:val="24"/>
                      <w:lang w:val="uk-UA"/>
                    </w:rPr>
                  </w:pPr>
                  <w:r w:rsidRPr="00D2149F">
                    <w:rPr>
                      <w:rFonts w:ascii="Times New Roman" w:hAnsi="Times New Roman" w:cs="Times New Roman"/>
                      <w:b/>
                      <w:bCs/>
                      <w:sz w:val="24"/>
                      <w:szCs w:val="24"/>
                      <w:lang w:val="uk-UA"/>
                    </w:rPr>
                    <w:t>№ п/п</w:t>
                  </w:r>
                </w:p>
              </w:tc>
              <w:tc>
                <w:tcPr>
                  <w:tcW w:w="5885" w:type="dxa"/>
                  <w:shd w:val="clear" w:color="auto" w:fill="D9D9D9"/>
                  <w:noWrap/>
                  <w:tcMar>
                    <w:top w:w="0" w:type="dxa"/>
                    <w:left w:w="108" w:type="dxa"/>
                    <w:bottom w:w="0" w:type="dxa"/>
                    <w:right w:w="108" w:type="dxa"/>
                  </w:tcMar>
                  <w:vAlign w:val="center"/>
                  <w:hideMark/>
                </w:tcPr>
                <w:p w14:paraId="19923E2B"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Найменування</w:t>
                  </w:r>
                </w:p>
              </w:tc>
              <w:tc>
                <w:tcPr>
                  <w:tcW w:w="1276" w:type="dxa"/>
                  <w:shd w:val="clear" w:color="auto" w:fill="D9D9D9"/>
                  <w:tcMar>
                    <w:top w:w="0" w:type="dxa"/>
                    <w:left w:w="108" w:type="dxa"/>
                    <w:bottom w:w="0" w:type="dxa"/>
                    <w:right w:w="108" w:type="dxa"/>
                  </w:tcMar>
                  <w:vAlign w:val="center"/>
                  <w:hideMark/>
                </w:tcPr>
                <w:p w14:paraId="1A67AF5F" w14:textId="77777777" w:rsidR="00936B06" w:rsidRPr="00D2149F" w:rsidRDefault="00936B06" w:rsidP="00730A73">
                  <w:pPr>
                    <w:spacing w:line="240" w:lineRule="auto"/>
                    <w:ind w:left="24"/>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Кількість (шт.)</w:t>
                  </w:r>
                </w:p>
              </w:tc>
              <w:tc>
                <w:tcPr>
                  <w:tcW w:w="1276" w:type="dxa"/>
                  <w:shd w:val="clear" w:color="auto" w:fill="D9D9D9"/>
                </w:tcPr>
                <w:p w14:paraId="16BF8863" w14:textId="77777777" w:rsidR="00936B06" w:rsidRPr="00D2149F" w:rsidRDefault="00936B06" w:rsidP="00730A73">
                  <w:pPr>
                    <w:spacing w:line="240" w:lineRule="auto"/>
                    <w:ind w:left="24"/>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Ціна, грн.  без ПДВ</w:t>
                  </w:r>
                </w:p>
              </w:tc>
              <w:tc>
                <w:tcPr>
                  <w:tcW w:w="1559" w:type="dxa"/>
                  <w:shd w:val="clear" w:color="auto" w:fill="D9D9D9"/>
                </w:tcPr>
                <w:p w14:paraId="4CDFEC45" w14:textId="77777777" w:rsidR="00936B06" w:rsidRPr="00D2149F" w:rsidRDefault="00936B06" w:rsidP="00730A73">
                  <w:pPr>
                    <w:spacing w:line="240" w:lineRule="auto"/>
                    <w:ind w:left="24" w:right="577"/>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Вартість, грн. без ПДВ</w:t>
                  </w:r>
                </w:p>
              </w:tc>
            </w:tr>
            <w:tr w:rsidR="00936B06" w:rsidRPr="00025201" w14:paraId="5A173EFB" w14:textId="77777777" w:rsidTr="00730A73">
              <w:trPr>
                <w:trHeight w:val="437"/>
                <w:jc w:val="center"/>
              </w:trPr>
              <w:tc>
                <w:tcPr>
                  <w:tcW w:w="916" w:type="dxa"/>
                  <w:tcBorders>
                    <w:bottom w:val="single" w:sz="4" w:space="0" w:color="auto"/>
                  </w:tcBorders>
                  <w:vAlign w:val="center"/>
                </w:tcPr>
                <w:p w14:paraId="263E0125" w14:textId="77777777" w:rsidR="00936B06" w:rsidRPr="00D2149F" w:rsidRDefault="00936B06" w:rsidP="00730A73">
                  <w:pPr>
                    <w:keepNext/>
                    <w:keepLines/>
                    <w:spacing w:line="240" w:lineRule="auto"/>
                    <w:rPr>
                      <w:rFonts w:ascii="Times New Roman" w:hAnsi="Times New Roman" w:cs="Times New Roman"/>
                      <w:sz w:val="24"/>
                      <w:szCs w:val="24"/>
                      <w:lang w:val="uk-UA"/>
                    </w:rPr>
                  </w:pPr>
                  <w:r w:rsidRPr="00D2149F">
                    <w:rPr>
                      <w:rFonts w:ascii="Times New Roman" w:hAnsi="Times New Roman" w:cs="Times New Roman"/>
                      <w:b/>
                      <w:bCs/>
                      <w:sz w:val="24"/>
                      <w:szCs w:val="24"/>
                      <w:lang w:val="uk-UA"/>
                    </w:rPr>
                    <w:t>1</w:t>
                  </w:r>
                </w:p>
              </w:tc>
              <w:tc>
                <w:tcPr>
                  <w:tcW w:w="5885" w:type="dxa"/>
                  <w:tcBorders>
                    <w:bottom w:val="single" w:sz="4" w:space="0" w:color="auto"/>
                  </w:tcBorders>
                  <w:tcMar>
                    <w:top w:w="0" w:type="dxa"/>
                    <w:left w:w="108" w:type="dxa"/>
                    <w:bottom w:w="0" w:type="dxa"/>
                    <w:right w:w="108" w:type="dxa"/>
                  </w:tcMar>
                </w:tcPr>
                <w:p w14:paraId="33BE9CD1" w14:textId="77777777" w:rsidR="00936B06" w:rsidRPr="00D2149F" w:rsidRDefault="00936B06" w:rsidP="00730A73">
                  <w:pPr>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noWrap/>
                  <w:tcMar>
                    <w:top w:w="0" w:type="dxa"/>
                    <w:left w:w="108" w:type="dxa"/>
                    <w:bottom w:w="0" w:type="dxa"/>
                    <w:right w:w="108" w:type="dxa"/>
                  </w:tcMar>
                </w:tcPr>
                <w:p w14:paraId="3292D67E"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tcPr>
                <w:p w14:paraId="463B6E13"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559" w:type="dxa"/>
                  <w:tcBorders>
                    <w:bottom w:val="single" w:sz="4" w:space="0" w:color="auto"/>
                  </w:tcBorders>
                </w:tcPr>
                <w:p w14:paraId="70FAA19F"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r>
            <w:tr w:rsidR="00936B06" w:rsidRPr="00025201" w14:paraId="3327BE34" w14:textId="77777777" w:rsidTr="00730A73">
              <w:trPr>
                <w:trHeight w:val="557"/>
                <w:jc w:val="center"/>
              </w:trPr>
              <w:tc>
                <w:tcPr>
                  <w:tcW w:w="916" w:type="dxa"/>
                  <w:tcBorders>
                    <w:bottom w:val="single" w:sz="4" w:space="0" w:color="auto"/>
                  </w:tcBorders>
                  <w:vAlign w:val="center"/>
                </w:tcPr>
                <w:p w14:paraId="48D80484"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2</w:t>
                  </w:r>
                </w:p>
              </w:tc>
              <w:tc>
                <w:tcPr>
                  <w:tcW w:w="5885" w:type="dxa"/>
                  <w:tcBorders>
                    <w:bottom w:val="single" w:sz="4" w:space="0" w:color="auto"/>
                  </w:tcBorders>
                  <w:tcMar>
                    <w:top w:w="0" w:type="dxa"/>
                    <w:left w:w="108" w:type="dxa"/>
                    <w:bottom w:w="0" w:type="dxa"/>
                    <w:right w:w="108" w:type="dxa"/>
                  </w:tcMar>
                </w:tcPr>
                <w:p w14:paraId="223213EC" w14:textId="77777777" w:rsidR="00936B06" w:rsidRPr="00D2149F" w:rsidRDefault="00936B06" w:rsidP="00730A73">
                  <w:pPr>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noWrap/>
                  <w:tcMar>
                    <w:top w:w="0" w:type="dxa"/>
                    <w:left w:w="108" w:type="dxa"/>
                    <w:bottom w:w="0" w:type="dxa"/>
                    <w:right w:w="108" w:type="dxa"/>
                  </w:tcMar>
                </w:tcPr>
                <w:p w14:paraId="763301A6"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tcPr>
                <w:p w14:paraId="1DD330FF"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559" w:type="dxa"/>
                  <w:tcBorders>
                    <w:bottom w:val="single" w:sz="4" w:space="0" w:color="auto"/>
                  </w:tcBorders>
                </w:tcPr>
                <w:p w14:paraId="4A0B6B7F"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r>
            <w:tr w:rsidR="00936B06" w:rsidRPr="00025201" w14:paraId="27623B05" w14:textId="77777777" w:rsidTr="00730A73">
              <w:trPr>
                <w:trHeight w:val="303"/>
                <w:jc w:val="center"/>
              </w:trPr>
              <w:tc>
                <w:tcPr>
                  <w:tcW w:w="916" w:type="dxa"/>
                  <w:tcBorders>
                    <w:bottom w:val="single" w:sz="4" w:space="0" w:color="auto"/>
                  </w:tcBorders>
                  <w:vAlign w:val="center"/>
                </w:tcPr>
                <w:p w14:paraId="16B8AD48"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3</w:t>
                  </w:r>
                </w:p>
              </w:tc>
              <w:tc>
                <w:tcPr>
                  <w:tcW w:w="5885" w:type="dxa"/>
                  <w:tcBorders>
                    <w:bottom w:val="single" w:sz="4" w:space="0" w:color="auto"/>
                  </w:tcBorders>
                  <w:tcMar>
                    <w:top w:w="0" w:type="dxa"/>
                    <w:left w:w="108" w:type="dxa"/>
                    <w:bottom w:w="0" w:type="dxa"/>
                    <w:right w:w="108" w:type="dxa"/>
                  </w:tcMar>
                </w:tcPr>
                <w:p w14:paraId="45DC5535" w14:textId="77777777" w:rsidR="00936B06" w:rsidRPr="00D2149F" w:rsidRDefault="00936B06" w:rsidP="00730A73">
                  <w:pPr>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noWrap/>
                  <w:tcMar>
                    <w:top w:w="0" w:type="dxa"/>
                    <w:left w:w="108" w:type="dxa"/>
                    <w:bottom w:w="0" w:type="dxa"/>
                    <w:right w:w="108" w:type="dxa"/>
                  </w:tcMar>
                </w:tcPr>
                <w:p w14:paraId="30BDB8FB"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tcPr>
                <w:p w14:paraId="796E5025"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559" w:type="dxa"/>
                  <w:tcBorders>
                    <w:bottom w:val="single" w:sz="4" w:space="0" w:color="auto"/>
                  </w:tcBorders>
                </w:tcPr>
                <w:p w14:paraId="180588EA"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r>
            <w:tr w:rsidR="00936B06" w:rsidRPr="00025201" w14:paraId="7E000E85" w14:textId="77777777" w:rsidTr="00730A73">
              <w:trPr>
                <w:trHeight w:val="303"/>
                <w:jc w:val="center"/>
              </w:trPr>
              <w:tc>
                <w:tcPr>
                  <w:tcW w:w="916" w:type="dxa"/>
                  <w:tcBorders>
                    <w:bottom w:val="single" w:sz="4" w:space="0" w:color="auto"/>
                  </w:tcBorders>
                  <w:vAlign w:val="center"/>
                </w:tcPr>
                <w:p w14:paraId="7E7F09A0"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4</w:t>
                  </w:r>
                </w:p>
              </w:tc>
              <w:tc>
                <w:tcPr>
                  <w:tcW w:w="5885" w:type="dxa"/>
                  <w:tcBorders>
                    <w:bottom w:val="single" w:sz="4" w:space="0" w:color="auto"/>
                  </w:tcBorders>
                  <w:tcMar>
                    <w:top w:w="0" w:type="dxa"/>
                    <w:left w:w="108" w:type="dxa"/>
                    <w:bottom w:w="0" w:type="dxa"/>
                    <w:right w:w="108" w:type="dxa"/>
                  </w:tcMar>
                </w:tcPr>
                <w:p w14:paraId="6AA14505" w14:textId="77777777" w:rsidR="00936B06" w:rsidRPr="00D2149F" w:rsidRDefault="00936B06" w:rsidP="00730A73">
                  <w:pPr>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noWrap/>
                  <w:tcMar>
                    <w:top w:w="0" w:type="dxa"/>
                    <w:left w:w="108" w:type="dxa"/>
                    <w:bottom w:w="0" w:type="dxa"/>
                    <w:right w:w="108" w:type="dxa"/>
                  </w:tcMar>
                </w:tcPr>
                <w:p w14:paraId="47E1C16F"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tcPr>
                <w:p w14:paraId="3AC69963"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559" w:type="dxa"/>
                  <w:tcBorders>
                    <w:bottom w:val="single" w:sz="4" w:space="0" w:color="auto"/>
                  </w:tcBorders>
                </w:tcPr>
                <w:p w14:paraId="6FF7518A"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r>
            <w:tr w:rsidR="00936B06" w:rsidRPr="00025201" w14:paraId="1B7E109A" w14:textId="77777777" w:rsidTr="00730A73">
              <w:trPr>
                <w:trHeight w:val="303"/>
                <w:jc w:val="center"/>
              </w:trPr>
              <w:tc>
                <w:tcPr>
                  <w:tcW w:w="916" w:type="dxa"/>
                  <w:tcBorders>
                    <w:bottom w:val="single" w:sz="4" w:space="0" w:color="auto"/>
                  </w:tcBorders>
                  <w:vAlign w:val="center"/>
                </w:tcPr>
                <w:p w14:paraId="6339FA07"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5</w:t>
                  </w:r>
                </w:p>
              </w:tc>
              <w:tc>
                <w:tcPr>
                  <w:tcW w:w="5885" w:type="dxa"/>
                  <w:tcBorders>
                    <w:bottom w:val="single" w:sz="4" w:space="0" w:color="auto"/>
                  </w:tcBorders>
                  <w:tcMar>
                    <w:top w:w="0" w:type="dxa"/>
                    <w:left w:w="108" w:type="dxa"/>
                    <w:bottom w:w="0" w:type="dxa"/>
                    <w:right w:w="108" w:type="dxa"/>
                  </w:tcMar>
                </w:tcPr>
                <w:p w14:paraId="4239C62B"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noWrap/>
                  <w:tcMar>
                    <w:top w:w="0" w:type="dxa"/>
                    <w:left w:w="108" w:type="dxa"/>
                    <w:bottom w:w="0" w:type="dxa"/>
                    <w:right w:w="108" w:type="dxa"/>
                  </w:tcMar>
                </w:tcPr>
                <w:p w14:paraId="3D74417A"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tcPr>
                <w:p w14:paraId="3000C7B4"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559" w:type="dxa"/>
                  <w:tcBorders>
                    <w:bottom w:val="single" w:sz="4" w:space="0" w:color="auto"/>
                  </w:tcBorders>
                </w:tcPr>
                <w:p w14:paraId="28FA0AD3"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r>
            <w:tr w:rsidR="00936B06" w:rsidRPr="00025201" w14:paraId="056FCA09" w14:textId="77777777" w:rsidTr="00730A73">
              <w:trPr>
                <w:trHeight w:val="303"/>
                <w:jc w:val="center"/>
              </w:trPr>
              <w:tc>
                <w:tcPr>
                  <w:tcW w:w="916" w:type="dxa"/>
                  <w:tcBorders>
                    <w:bottom w:val="single" w:sz="4" w:space="0" w:color="auto"/>
                  </w:tcBorders>
                  <w:vAlign w:val="center"/>
                </w:tcPr>
                <w:p w14:paraId="4E4FB684"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6</w:t>
                  </w:r>
                </w:p>
              </w:tc>
              <w:tc>
                <w:tcPr>
                  <w:tcW w:w="5885" w:type="dxa"/>
                  <w:tcBorders>
                    <w:bottom w:val="single" w:sz="4" w:space="0" w:color="auto"/>
                  </w:tcBorders>
                  <w:tcMar>
                    <w:top w:w="0" w:type="dxa"/>
                    <w:left w:w="108" w:type="dxa"/>
                    <w:bottom w:w="0" w:type="dxa"/>
                    <w:right w:w="108" w:type="dxa"/>
                  </w:tcMar>
                </w:tcPr>
                <w:p w14:paraId="6319C63C"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noWrap/>
                  <w:tcMar>
                    <w:top w:w="0" w:type="dxa"/>
                    <w:left w:w="108" w:type="dxa"/>
                    <w:bottom w:w="0" w:type="dxa"/>
                    <w:right w:w="108" w:type="dxa"/>
                  </w:tcMar>
                </w:tcPr>
                <w:p w14:paraId="6ED6D54B"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276" w:type="dxa"/>
                  <w:tcBorders>
                    <w:bottom w:val="single" w:sz="4" w:space="0" w:color="auto"/>
                  </w:tcBorders>
                </w:tcPr>
                <w:p w14:paraId="42C194DC"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c>
                <w:tcPr>
                  <w:tcW w:w="1559" w:type="dxa"/>
                  <w:tcBorders>
                    <w:bottom w:val="single" w:sz="4" w:space="0" w:color="auto"/>
                  </w:tcBorders>
                </w:tcPr>
                <w:p w14:paraId="17788415" w14:textId="77777777" w:rsidR="00936B06" w:rsidRPr="00D2149F" w:rsidRDefault="00936B06" w:rsidP="00730A73">
                  <w:pPr>
                    <w:keepNext/>
                    <w:keepLines/>
                    <w:spacing w:line="240" w:lineRule="auto"/>
                    <w:rPr>
                      <w:rFonts w:ascii="Times New Roman" w:hAnsi="Times New Roman" w:cs="Times New Roman"/>
                      <w:sz w:val="24"/>
                      <w:szCs w:val="24"/>
                      <w:highlight w:val="yellow"/>
                      <w:lang w:val="uk-UA"/>
                    </w:rPr>
                  </w:pPr>
                </w:p>
              </w:tc>
            </w:tr>
            <w:tr w:rsidR="00936B06" w:rsidRPr="00025201" w14:paraId="6718398C" w14:textId="77777777" w:rsidTr="00730A73">
              <w:trPr>
                <w:trHeight w:val="303"/>
                <w:jc w:val="center"/>
              </w:trPr>
              <w:tc>
                <w:tcPr>
                  <w:tcW w:w="916" w:type="dxa"/>
                  <w:tcBorders>
                    <w:bottom w:val="single" w:sz="4" w:space="0" w:color="auto"/>
                  </w:tcBorders>
                  <w:vAlign w:val="center"/>
                </w:tcPr>
                <w:p w14:paraId="2CA67BC9"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7</w:t>
                  </w:r>
                </w:p>
              </w:tc>
              <w:tc>
                <w:tcPr>
                  <w:tcW w:w="5885" w:type="dxa"/>
                  <w:tcBorders>
                    <w:bottom w:val="single" w:sz="4" w:space="0" w:color="auto"/>
                  </w:tcBorders>
                  <w:tcMar>
                    <w:top w:w="0" w:type="dxa"/>
                    <w:left w:w="108" w:type="dxa"/>
                    <w:bottom w:w="0" w:type="dxa"/>
                    <w:right w:w="108" w:type="dxa"/>
                  </w:tcMar>
                </w:tcPr>
                <w:p w14:paraId="09E7908F"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noWrap/>
                  <w:tcMar>
                    <w:top w:w="0" w:type="dxa"/>
                    <w:left w:w="108" w:type="dxa"/>
                    <w:bottom w:w="0" w:type="dxa"/>
                    <w:right w:w="108" w:type="dxa"/>
                  </w:tcMar>
                </w:tcPr>
                <w:p w14:paraId="13A17CD1"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tcPr>
                <w:p w14:paraId="353E209D"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559" w:type="dxa"/>
                  <w:tcBorders>
                    <w:bottom w:val="single" w:sz="4" w:space="0" w:color="auto"/>
                  </w:tcBorders>
                </w:tcPr>
                <w:p w14:paraId="2B75F3D7"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r>
            <w:tr w:rsidR="00936B06" w:rsidRPr="00025201" w14:paraId="203BD72A" w14:textId="77777777" w:rsidTr="00730A73">
              <w:trPr>
                <w:trHeight w:val="303"/>
                <w:jc w:val="center"/>
              </w:trPr>
              <w:tc>
                <w:tcPr>
                  <w:tcW w:w="916" w:type="dxa"/>
                  <w:tcBorders>
                    <w:bottom w:val="single" w:sz="4" w:space="0" w:color="auto"/>
                  </w:tcBorders>
                  <w:vAlign w:val="center"/>
                </w:tcPr>
                <w:p w14:paraId="2764A3C6"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8</w:t>
                  </w:r>
                </w:p>
              </w:tc>
              <w:tc>
                <w:tcPr>
                  <w:tcW w:w="5885" w:type="dxa"/>
                  <w:tcBorders>
                    <w:bottom w:val="single" w:sz="4" w:space="0" w:color="auto"/>
                  </w:tcBorders>
                  <w:tcMar>
                    <w:top w:w="0" w:type="dxa"/>
                    <w:left w:w="108" w:type="dxa"/>
                    <w:bottom w:w="0" w:type="dxa"/>
                    <w:right w:w="108" w:type="dxa"/>
                  </w:tcMar>
                </w:tcPr>
                <w:p w14:paraId="5AEBBCB1"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noWrap/>
                  <w:tcMar>
                    <w:top w:w="0" w:type="dxa"/>
                    <w:left w:w="108" w:type="dxa"/>
                    <w:bottom w:w="0" w:type="dxa"/>
                    <w:right w:w="108" w:type="dxa"/>
                  </w:tcMar>
                </w:tcPr>
                <w:p w14:paraId="20B2C35F"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tcPr>
                <w:p w14:paraId="04FDCAAA"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559" w:type="dxa"/>
                  <w:tcBorders>
                    <w:bottom w:val="single" w:sz="4" w:space="0" w:color="auto"/>
                  </w:tcBorders>
                </w:tcPr>
                <w:p w14:paraId="1754833F"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r>
            <w:tr w:rsidR="00936B06" w:rsidRPr="00025201" w14:paraId="2C475DA2" w14:textId="77777777" w:rsidTr="00730A73">
              <w:trPr>
                <w:trHeight w:val="303"/>
                <w:jc w:val="center"/>
              </w:trPr>
              <w:tc>
                <w:tcPr>
                  <w:tcW w:w="916" w:type="dxa"/>
                  <w:tcBorders>
                    <w:bottom w:val="single" w:sz="4" w:space="0" w:color="auto"/>
                  </w:tcBorders>
                  <w:vAlign w:val="center"/>
                </w:tcPr>
                <w:p w14:paraId="32BA207A"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p>
              </w:tc>
              <w:tc>
                <w:tcPr>
                  <w:tcW w:w="5885" w:type="dxa"/>
                  <w:tcBorders>
                    <w:bottom w:val="single" w:sz="4" w:space="0" w:color="auto"/>
                  </w:tcBorders>
                  <w:tcMar>
                    <w:top w:w="0" w:type="dxa"/>
                    <w:left w:w="108" w:type="dxa"/>
                    <w:bottom w:w="0" w:type="dxa"/>
                    <w:right w:w="108" w:type="dxa"/>
                  </w:tcMar>
                </w:tcPr>
                <w:p w14:paraId="297CC755" w14:textId="77777777" w:rsidR="00936B06" w:rsidRPr="00D2149F" w:rsidRDefault="00936B06" w:rsidP="00730A73">
                  <w:pPr>
                    <w:keepNext/>
                    <w:keepLines/>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Всього</w:t>
                  </w:r>
                </w:p>
              </w:tc>
              <w:tc>
                <w:tcPr>
                  <w:tcW w:w="1276" w:type="dxa"/>
                  <w:tcBorders>
                    <w:bottom w:val="single" w:sz="4" w:space="0" w:color="auto"/>
                  </w:tcBorders>
                  <w:noWrap/>
                  <w:tcMar>
                    <w:top w:w="0" w:type="dxa"/>
                    <w:left w:w="108" w:type="dxa"/>
                    <w:bottom w:w="0" w:type="dxa"/>
                    <w:right w:w="108" w:type="dxa"/>
                  </w:tcMar>
                </w:tcPr>
                <w:p w14:paraId="32F7C7A5"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tcPr>
                <w:p w14:paraId="66B2CE85"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559" w:type="dxa"/>
                  <w:tcBorders>
                    <w:bottom w:val="single" w:sz="4" w:space="0" w:color="auto"/>
                  </w:tcBorders>
                </w:tcPr>
                <w:p w14:paraId="74A9AC64"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r>
            <w:tr w:rsidR="00936B06" w:rsidRPr="00025201" w14:paraId="754AD613" w14:textId="77777777" w:rsidTr="00730A73">
              <w:trPr>
                <w:trHeight w:val="303"/>
                <w:jc w:val="center"/>
              </w:trPr>
              <w:tc>
                <w:tcPr>
                  <w:tcW w:w="916" w:type="dxa"/>
                  <w:tcBorders>
                    <w:bottom w:val="single" w:sz="4" w:space="0" w:color="auto"/>
                  </w:tcBorders>
                  <w:vAlign w:val="center"/>
                </w:tcPr>
                <w:p w14:paraId="48DFD982"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p>
              </w:tc>
              <w:tc>
                <w:tcPr>
                  <w:tcW w:w="5885" w:type="dxa"/>
                  <w:tcBorders>
                    <w:bottom w:val="single" w:sz="4" w:space="0" w:color="auto"/>
                  </w:tcBorders>
                  <w:tcMar>
                    <w:top w:w="0" w:type="dxa"/>
                    <w:left w:w="108" w:type="dxa"/>
                    <w:bottom w:w="0" w:type="dxa"/>
                    <w:right w:w="108" w:type="dxa"/>
                  </w:tcMar>
                </w:tcPr>
                <w:p w14:paraId="4EA818E8" w14:textId="77777777" w:rsidR="00936B06" w:rsidRPr="00D2149F" w:rsidRDefault="00936B06" w:rsidP="00730A73">
                  <w:pPr>
                    <w:keepNext/>
                    <w:keepLines/>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ПДВ 20%</w:t>
                  </w:r>
                </w:p>
              </w:tc>
              <w:tc>
                <w:tcPr>
                  <w:tcW w:w="1276" w:type="dxa"/>
                  <w:tcBorders>
                    <w:bottom w:val="single" w:sz="4" w:space="0" w:color="auto"/>
                  </w:tcBorders>
                  <w:noWrap/>
                  <w:tcMar>
                    <w:top w:w="0" w:type="dxa"/>
                    <w:left w:w="108" w:type="dxa"/>
                    <w:bottom w:w="0" w:type="dxa"/>
                    <w:right w:w="108" w:type="dxa"/>
                  </w:tcMar>
                </w:tcPr>
                <w:p w14:paraId="21D05D77"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tcPr>
                <w:p w14:paraId="519E6842"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559" w:type="dxa"/>
                  <w:tcBorders>
                    <w:bottom w:val="single" w:sz="4" w:space="0" w:color="auto"/>
                  </w:tcBorders>
                </w:tcPr>
                <w:p w14:paraId="45129780"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r>
            <w:tr w:rsidR="00936B06" w:rsidRPr="00025201" w14:paraId="5654E7C5" w14:textId="77777777" w:rsidTr="00730A73">
              <w:trPr>
                <w:trHeight w:val="303"/>
                <w:jc w:val="center"/>
              </w:trPr>
              <w:tc>
                <w:tcPr>
                  <w:tcW w:w="916" w:type="dxa"/>
                  <w:tcBorders>
                    <w:bottom w:val="single" w:sz="4" w:space="0" w:color="auto"/>
                  </w:tcBorders>
                  <w:vAlign w:val="center"/>
                </w:tcPr>
                <w:p w14:paraId="5303892B"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p>
              </w:tc>
              <w:tc>
                <w:tcPr>
                  <w:tcW w:w="5885" w:type="dxa"/>
                  <w:tcBorders>
                    <w:bottom w:val="single" w:sz="4" w:space="0" w:color="auto"/>
                  </w:tcBorders>
                  <w:tcMar>
                    <w:top w:w="0" w:type="dxa"/>
                    <w:left w:w="108" w:type="dxa"/>
                    <w:bottom w:w="0" w:type="dxa"/>
                    <w:right w:w="108" w:type="dxa"/>
                  </w:tcMar>
                </w:tcPr>
                <w:p w14:paraId="49B2109C" w14:textId="77777777" w:rsidR="00936B06" w:rsidRPr="00D2149F" w:rsidRDefault="00936B06" w:rsidP="00730A73">
                  <w:pPr>
                    <w:keepNext/>
                    <w:keepLines/>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Разом з ПДВ 20%</w:t>
                  </w:r>
                </w:p>
              </w:tc>
              <w:tc>
                <w:tcPr>
                  <w:tcW w:w="1276" w:type="dxa"/>
                  <w:tcBorders>
                    <w:bottom w:val="single" w:sz="4" w:space="0" w:color="auto"/>
                  </w:tcBorders>
                  <w:noWrap/>
                  <w:tcMar>
                    <w:top w:w="0" w:type="dxa"/>
                    <w:left w:w="108" w:type="dxa"/>
                    <w:bottom w:w="0" w:type="dxa"/>
                    <w:right w:w="108" w:type="dxa"/>
                  </w:tcMar>
                </w:tcPr>
                <w:p w14:paraId="4F341048"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276" w:type="dxa"/>
                  <w:tcBorders>
                    <w:bottom w:val="single" w:sz="4" w:space="0" w:color="auto"/>
                  </w:tcBorders>
                </w:tcPr>
                <w:p w14:paraId="1B616B4E"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1559" w:type="dxa"/>
                  <w:tcBorders>
                    <w:bottom w:val="single" w:sz="4" w:space="0" w:color="auto"/>
                  </w:tcBorders>
                </w:tcPr>
                <w:p w14:paraId="035E5E50"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r>
            <w:tr w:rsidR="00936B06" w:rsidRPr="00025201" w14:paraId="7F20073E" w14:textId="77777777" w:rsidTr="00730A73">
              <w:trPr>
                <w:gridAfter w:val="1"/>
                <w:wAfter w:w="1559" w:type="dxa"/>
                <w:trHeight w:val="389"/>
                <w:jc w:val="center"/>
              </w:trPr>
              <w:tc>
                <w:tcPr>
                  <w:tcW w:w="916" w:type="dxa"/>
                  <w:tcBorders>
                    <w:left w:val="nil"/>
                    <w:bottom w:val="nil"/>
                    <w:right w:val="nil"/>
                  </w:tcBorders>
                </w:tcPr>
                <w:p w14:paraId="124C6010"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5885" w:type="dxa"/>
                  <w:tcBorders>
                    <w:left w:val="nil"/>
                    <w:bottom w:val="nil"/>
                    <w:right w:val="nil"/>
                  </w:tcBorders>
                  <w:noWrap/>
                  <w:tcMar>
                    <w:top w:w="0" w:type="dxa"/>
                    <w:left w:w="108" w:type="dxa"/>
                    <w:bottom w:w="0" w:type="dxa"/>
                    <w:right w:w="108" w:type="dxa"/>
                  </w:tcMar>
                  <w:vAlign w:val="center"/>
                </w:tcPr>
                <w:p w14:paraId="170E0415"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1276" w:type="dxa"/>
                  <w:tcBorders>
                    <w:left w:val="nil"/>
                    <w:bottom w:val="nil"/>
                    <w:right w:val="nil"/>
                  </w:tcBorders>
                </w:tcPr>
                <w:p w14:paraId="0FBF4AEF"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1276" w:type="dxa"/>
                  <w:tcBorders>
                    <w:left w:val="nil"/>
                    <w:bottom w:val="nil"/>
                    <w:right w:val="nil"/>
                  </w:tcBorders>
                </w:tcPr>
                <w:p w14:paraId="38AA7A3B" w14:textId="77777777" w:rsidR="00936B06" w:rsidRPr="00D2149F" w:rsidRDefault="00936B06" w:rsidP="00730A73">
                  <w:pPr>
                    <w:spacing w:line="240" w:lineRule="auto"/>
                    <w:rPr>
                      <w:rFonts w:ascii="Times New Roman" w:hAnsi="Times New Roman" w:cs="Times New Roman"/>
                      <w:b/>
                      <w:bCs/>
                      <w:sz w:val="24"/>
                      <w:szCs w:val="24"/>
                      <w:lang w:val="uk-UA"/>
                    </w:rPr>
                  </w:pPr>
                </w:p>
              </w:tc>
            </w:tr>
            <w:tr w:rsidR="00936B06" w:rsidRPr="00025201" w14:paraId="10784EDF" w14:textId="77777777" w:rsidTr="00730A73">
              <w:trPr>
                <w:gridAfter w:val="1"/>
                <w:wAfter w:w="1559" w:type="dxa"/>
                <w:trHeight w:val="423"/>
                <w:jc w:val="center"/>
              </w:trPr>
              <w:tc>
                <w:tcPr>
                  <w:tcW w:w="916" w:type="dxa"/>
                  <w:tcBorders>
                    <w:top w:val="nil"/>
                    <w:left w:val="nil"/>
                    <w:bottom w:val="nil"/>
                    <w:right w:val="nil"/>
                  </w:tcBorders>
                </w:tcPr>
                <w:p w14:paraId="0AC2BF40"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5885" w:type="dxa"/>
                  <w:tcBorders>
                    <w:top w:val="nil"/>
                    <w:left w:val="nil"/>
                    <w:bottom w:val="nil"/>
                    <w:right w:val="nil"/>
                  </w:tcBorders>
                  <w:noWrap/>
                  <w:tcMar>
                    <w:top w:w="0" w:type="dxa"/>
                    <w:left w:w="108" w:type="dxa"/>
                    <w:bottom w:w="0" w:type="dxa"/>
                    <w:right w:w="108" w:type="dxa"/>
                  </w:tcMar>
                  <w:vAlign w:val="center"/>
                </w:tcPr>
                <w:p w14:paraId="6C2FB91D"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1276" w:type="dxa"/>
                  <w:tcBorders>
                    <w:top w:val="nil"/>
                    <w:left w:val="nil"/>
                    <w:bottom w:val="nil"/>
                    <w:right w:val="nil"/>
                  </w:tcBorders>
                </w:tcPr>
                <w:p w14:paraId="7DDD7695"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1276" w:type="dxa"/>
                  <w:tcBorders>
                    <w:top w:val="nil"/>
                    <w:left w:val="nil"/>
                    <w:bottom w:val="nil"/>
                    <w:right w:val="nil"/>
                  </w:tcBorders>
                </w:tcPr>
                <w:p w14:paraId="341B2572" w14:textId="77777777" w:rsidR="00936B06" w:rsidRPr="00D2149F" w:rsidRDefault="00936B06" w:rsidP="00730A73">
                  <w:pPr>
                    <w:spacing w:line="240" w:lineRule="auto"/>
                    <w:rPr>
                      <w:rFonts w:ascii="Times New Roman" w:hAnsi="Times New Roman" w:cs="Times New Roman"/>
                      <w:b/>
                      <w:bCs/>
                      <w:sz w:val="24"/>
                      <w:szCs w:val="24"/>
                      <w:lang w:val="uk-UA"/>
                    </w:rPr>
                  </w:pPr>
                </w:p>
              </w:tc>
            </w:tr>
          </w:tbl>
          <w:p w14:paraId="72768D49" w14:textId="77777777" w:rsidR="00936B06" w:rsidRPr="00D2149F" w:rsidRDefault="00936B06" w:rsidP="00730A73">
            <w:pPr>
              <w:spacing w:line="240" w:lineRule="auto"/>
              <w:rPr>
                <w:rFonts w:ascii="Times New Roman" w:hAnsi="Times New Roman" w:cs="Times New Roman"/>
                <w:b/>
                <w:sz w:val="24"/>
                <w:szCs w:val="24"/>
                <w:lang w:val="uk-UA"/>
              </w:rPr>
            </w:pPr>
          </w:p>
          <w:p w14:paraId="49172646" w14:textId="77777777" w:rsidR="00936B06" w:rsidRPr="00D2149F" w:rsidRDefault="00936B06" w:rsidP="00730A73">
            <w:pPr>
              <w:spacing w:line="240" w:lineRule="auto"/>
              <w:rPr>
                <w:rFonts w:ascii="Times New Roman" w:hAnsi="Times New Roman" w:cs="Times New Roman"/>
                <w:b/>
                <w:sz w:val="24"/>
                <w:szCs w:val="24"/>
                <w:lang w:val="uk-UA"/>
              </w:rPr>
            </w:pPr>
          </w:p>
          <w:tbl>
            <w:tblPr>
              <w:tblW w:w="9781" w:type="dxa"/>
              <w:tblLayout w:type="fixed"/>
              <w:tblCellMar>
                <w:left w:w="0" w:type="dxa"/>
                <w:right w:w="0" w:type="dxa"/>
              </w:tblCellMar>
              <w:tblLook w:val="0000" w:firstRow="0" w:lastRow="0" w:firstColumn="0" w:lastColumn="0" w:noHBand="0" w:noVBand="0"/>
            </w:tblPr>
            <w:tblGrid>
              <w:gridCol w:w="4820"/>
              <w:gridCol w:w="4961"/>
            </w:tblGrid>
            <w:tr w:rsidR="00936B06" w:rsidRPr="00025201" w14:paraId="62C1B715" w14:textId="77777777" w:rsidTr="00730A73">
              <w:trPr>
                <w:trHeight w:val="284"/>
              </w:trPr>
              <w:tc>
                <w:tcPr>
                  <w:tcW w:w="4820" w:type="dxa"/>
                </w:tcPr>
                <w:p w14:paraId="182435E8"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Виконавець:</w:t>
                  </w:r>
                </w:p>
                <w:p w14:paraId="4034BD07"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w:t>
                  </w:r>
                </w:p>
                <w:p w14:paraId="424494C7" w14:textId="77777777" w:rsidR="00936B06" w:rsidRPr="00D2149F" w:rsidRDefault="00936B06" w:rsidP="00730A73">
                  <w:pPr>
                    <w:keepNext/>
                    <w:tabs>
                      <w:tab w:val="left" w:pos="1700"/>
                    </w:tabs>
                    <w:spacing w:line="240" w:lineRule="auto"/>
                    <w:outlineLvl w:val="2"/>
                    <w:rPr>
                      <w:rFonts w:ascii="Times New Roman" w:hAnsi="Times New Roman" w:cs="Times New Roman"/>
                      <w:sz w:val="24"/>
                      <w:szCs w:val="24"/>
                      <w:lang w:val="uk-UA"/>
                    </w:rPr>
                  </w:pPr>
                </w:p>
                <w:p w14:paraId="5C0C6AF6"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p>
                <w:p w14:paraId="637042F2"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64C5271D" w14:textId="77777777" w:rsidR="00936B06" w:rsidRPr="00D2149F" w:rsidRDefault="00936B06" w:rsidP="00730A73">
                  <w:pPr>
                    <w:widowControl w:val="0"/>
                    <w:spacing w:line="240" w:lineRule="auto"/>
                    <w:ind w:left="141"/>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c>
                <w:tcPr>
                  <w:tcW w:w="4961" w:type="dxa"/>
                </w:tcPr>
                <w:p w14:paraId="7A7A5E45" w14:textId="77777777" w:rsidR="00936B06" w:rsidRPr="00D2149F" w:rsidRDefault="00936B06" w:rsidP="00730A73">
                  <w:pPr>
                    <w:spacing w:line="240" w:lineRule="auto"/>
                    <w:ind w:left="142"/>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437F7BFF"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______</w:t>
                  </w:r>
                </w:p>
                <w:p w14:paraId="0CC4B417" w14:textId="77777777" w:rsidR="00936B06" w:rsidRPr="00D2149F" w:rsidRDefault="00936B06" w:rsidP="00730A73">
                  <w:pPr>
                    <w:spacing w:line="240" w:lineRule="auto"/>
                    <w:rPr>
                      <w:rFonts w:ascii="Times New Roman" w:hAnsi="Times New Roman" w:cs="Times New Roman"/>
                      <w:sz w:val="24"/>
                      <w:szCs w:val="24"/>
                      <w:lang w:val="uk-UA"/>
                    </w:rPr>
                  </w:pPr>
                </w:p>
                <w:p w14:paraId="713D90A6"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p>
                <w:p w14:paraId="61E31648" w14:textId="77777777" w:rsidR="00936B06" w:rsidRPr="00D2149F" w:rsidRDefault="00936B06" w:rsidP="00730A73">
                  <w:pPr>
                    <w:tabs>
                      <w:tab w:val="left" w:pos="5139"/>
                    </w:tabs>
                    <w:suppressAutoHyphens/>
                    <w:spacing w:line="240" w:lineRule="auto"/>
                    <w:jc w:val="both"/>
                    <w:rPr>
                      <w:rFonts w:ascii="Times New Roman" w:hAnsi="Times New Roman" w:cs="Times New Roman"/>
                      <w:sz w:val="24"/>
                      <w:szCs w:val="24"/>
                      <w:lang w:val="uk-UA"/>
                    </w:rPr>
                  </w:pPr>
                  <w:r w:rsidRPr="00D2149F">
                    <w:rPr>
                      <w:rFonts w:ascii="Times New Roman" w:hAnsi="Times New Roman" w:cs="Times New Roman"/>
                      <w:sz w:val="24"/>
                      <w:szCs w:val="24"/>
                      <w:lang w:val="uk-UA"/>
                    </w:rPr>
                    <w:t xml:space="preserve">___________________ </w:t>
                  </w:r>
                  <w:r w:rsidRPr="00D2149F">
                    <w:rPr>
                      <w:rFonts w:ascii="Times New Roman" w:hAnsi="Times New Roman" w:cs="Times New Roman"/>
                      <w:b/>
                      <w:sz w:val="24"/>
                      <w:szCs w:val="24"/>
                      <w:lang w:val="uk-UA"/>
                    </w:rPr>
                    <w:t xml:space="preserve">______ </w:t>
                  </w:r>
                </w:p>
                <w:p w14:paraId="5FDAAA3C" w14:textId="77777777" w:rsidR="00936B06" w:rsidRPr="00D2149F" w:rsidRDefault="00936B06" w:rsidP="00730A73">
                  <w:pPr>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м.п.</w:t>
                  </w:r>
                </w:p>
              </w:tc>
            </w:tr>
          </w:tbl>
          <w:p w14:paraId="3C998110" w14:textId="77777777" w:rsidR="00936B06" w:rsidRPr="00D2149F" w:rsidRDefault="00936B06" w:rsidP="00730A73">
            <w:pPr>
              <w:spacing w:line="240" w:lineRule="auto"/>
              <w:rPr>
                <w:rFonts w:ascii="Times New Roman" w:hAnsi="Times New Roman" w:cs="Times New Roman"/>
                <w:b/>
                <w:sz w:val="24"/>
                <w:szCs w:val="24"/>
                <w:lang w:val="uk-UA"/>
              </w:rPr>
            </w:pPr>
          </w:p>
          <w:p w14:paraId="67F913E2" w14:textId="77777777" w:rsidR="00936B06" w:rsidRPr="00D2149F" w:rsidRDefault="00936B06" w:rsidP="00730A73">
            <w:pPr>
              <w:spacing w:line="240" w:lineRule="auto"/>
              <w:rPr>
                <w:rFonts w:ascii="Times New Roman" w:hAnsi="Times New Roman" w:cs="Times New Roman"/>
                <w:b/>
                <w:sz w:val="24"/>
                <w:szCs w:val="24"/>
                <w:lang w:val="uk-UA"/>
              </w:rPr>
            </w:pPr>
          </w:p>
          <w:p w14:paraId="597CB378" w14:textId="77777777" w:rsidR="00936B06" w:rsidRPr="00D2149F" w:rsidRDefault="00936B06" w:rsidP="00730A73">
            <w:pPr>
              <w:spacing w:line="240" w:lineRule="auto"/>
              <w:rPr>
                <w:rFonts w:ascii="Times New Roman" w:hAnsi="Times New Roman" w:cs="Times New Roman"/>
                <w:sz w:val="24"/>
                <w:szCs w:val="24"/>
                <w:lang w:val="uk-UA" w:eastAsia="uk-UA"/>
              </w:rPr>
            </w:pPr>
          </w:p>
          <w:p w14:paraId="1FFDF1CA" w14:textId="77777777" w:rsidR="00936B06" w:rsidRPr="00D2149F" w:rsidRDefault="00936B06" w:rsidP="00730A73">
            <w:pPr>
              <w:spacing w:line="240" w:lineRule="auto"/>
              <w:jc w:val="both"/>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br w:type="page"/>
            </w:r>
          </w:p>
          <w:p w14:paraId="6C319B23" w14:textId="77777777" w:rsidR="00936B06" w:rsidRPr="00D2149F" w:rsidRDefault="00936B06" w:rsidP="00730A73">
            <w:pPr>
              <w:pStyle w:val="style121"/>
              <w:ind w:left="0" w:right="0"/>
              <w:jc w:val="right"/>
              <w:rPr>
                <w:b/>
                <w:color w:val="00000A"/>
                <w:spacing w:val="-2"/>
                <w:sz w:val="24"/>
                <w:szCs w:val="24"/>
                <w:lang w:val="uk-UA" w:eastAsia="uk-UA"/>
              </w:rPr>
            </w:pPr>
            <w:r w:rsidRPr="00D2149F">
              <w:rPr>
                <w:b/>
                <w:color w:val="00000A"/>
                <w:spacing w:val="-2"/>
                <w:sz w:val="24"/>
                <w:szCs w:val="24"/>
                <w:lang w:val="uk-UA" w:eastAsia="uk-UA"/>
              </w:rPr>
              <w:t>Додаток № 3</w:t>
            </w:r>
          </w:p>
          <w:p w14:paraId="461975DD" w14:textId="77777777" w:rsidR="00936B06" w:rsidRPr="00D2149F" w:rsidRDefault="00936B06" w:rsidP="00730A73">
            <w:pPr>
              <w:pStyle w:val="style121"/>
              <w:ind w:left="0" w:right="0" w:firstLine="698"/>
              <w:jc w:val="right"/>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59CB8BB5" w14:textId="77777777" w:rsidR="00936B06" w:rsidRPr="00D2149F" w:rsidRDefault="00936B06" w:rsidP="00730A73">
            <w:pPr>
              <w:pStyle w:val="style121"/>
              <w:ind w:left="0" w:right="0" w:firstLine="698"/>
              <w:jc w:val="right"/>
              <w:rPr>
                <w:color w:val="00000A"/>
                <w:spacing w:val="-2"/>
                <w:sz w:val="24"/>
                <w:szCs w:val="24"/>
                <w:lang w:val="uk-UA" w:eastAsia="uk-UA"/>
              </w:rPr>
            </w:pPr>
            <w:r w:rsidRPr="00D2149F">
              <w:rPr>
                <w:color w:val="00000A"/>
                <w:spacing w:val="-2"/>
                <w:sz w:val="24"/>
                <w:szCs w:val="24"/>
                <w:lang w:val="uk-UA" w:eastAsia="uk-UA"/>
              </w:rPr>
              <w:t>№ __________ від «___» _____ 2021 року</w:t>
            </w:r>
          </w:p>
          <w:p w14:paraId="70BB7239" w14:textId="77777777" w:rsidR="00936B06" w:rsidRPr="00D2149F" w:rsidRDefault="00936B06" w:rsidP="00730A73">
            <w:pPr>
              <w:spacing w:line="240" w:lineRule="auto"/>
              <w:rPr>
                <w:rFonts w:ascii="Times New Roman" w:hAnsi="Times New Roman" w:cs="Times New Roman"/>
                <w:b/>
                <w:sz w:val="24"/>
                <w:szCs w:val="24"/>
                <w:lang w:val="uk-UA"/>
              </w:rPr>
            </w:pPr>
          </w:p>
          <w:p w14:paraId="6219DBE2" w14:textId="77777777" w:rsidR="00936B06" w:rsidRPr="00D2149F" w:rsidRDefault="00936B06" w:rsidP="00730A73">
            <w:pPr>
              <w:pBdr>
                <w:bottom w:val="single" w:sz="12" w:space="1" w:color="auto"/>
              </w:pBd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ФОРМА – ЗРАЗОК</w:t>
            </w:r>
          </w:p>
          <w:p w14:paraId="15154B97" w14:textId="77777777" w:rsidR="00936B06" w:rsidRPr="00D2149F" w:rsidRDefault="00936B06" w:rsidP="00730A73">
            <w:pPr>
              <w:spacing w:line="240" w:lineRule="auto"/>
              <w:rPr>
                <w:rFonts w:ascii="Times New Roman" w:hAnsi="Times New Roman" w:cs="Times New Roman"/>
                <w:b/>
                <w:i/>
                <w:sz w:val="24"/>
                <w:szCs w:val="24"/>
                <w:lang w:val="uk-UA"/>
              </w:rPr>
            </w:pPr>
            <w:r w:rsidRPr="00D2149F">
              <w:rPr>
                <w:rFonts w:ascii="Times New Roman" w:hAnsi="Times New Roman" w:cs="Times New Roman"/>
                <w:b/>
                <w:i/>
                <w:sz w:val="24"/>
                <w:szCs w:val="24"/>
                <w:lang w:val="uk-UA"/>
              </w:rPr>
              <w:t>початок форми</w:t>
            </w:r>
          </w:p>
          <w:p w14:paraId="6D019534" w14:textId="77777777" w:rsidR="00936B06" w:rsidRPr="00D2149F" w:rsidRDefault="00936B06" w:rsidP="00730A73">
            <w:pPr>
              <w:pStyle w:val="16"/>
              <w:spacing w:before="0" w:after="0"/>
              <w:ind w:right="0"/>
              <w:rPr>
                <w:rFonts w:ascii="Times New Roman" w:hAnsi="Times New Roman"/>
                <w:sz w:val="24"/>
              </w:rPr>
            </w:pPr>
            <w:r w:rsidRPr="00D2149F">
              <w:rPr>
                <w:rFonts w:ascii="Times New Roman" w:hAnsi="Times New Roman"/>
                <w:sz w:val="24"/>
              </w:rPr>
              <w:t>АКТ ПРИЙОМУ- ПЕРЕДАЧІ ТЕЛЕКОМУНІКАЦІЙНОГО ОБЛАДНАННЯ</w:t>
            </w:r>
          </w:p>
          <w:p w14:paraId="70C5D251" w14:textId="77777777" w:rsidR="00936B06" w:rsidRPr="00D2149F" w:rsidRDefault="00936B06" w:rsidP="00730A73">
            <w:pPr>
              <w:pStyle w:val="16"/>
              <w:spacing w:before="0" w:after="0"/>
              <w:ind w:right="0"/>
              <w:rPr>
                <w:rFonts w:ascii="Times New Roman" w:hAnsi="Times New Roman"/>
                <w:sz w:val="24"/>
              </w:rPr>
            </w:pPr>
          </w:p>
          <w:p w14:paraId="702252F3" w14:textId="499E85D7" w:rsidR="00936B06" w:rsidRPr="00D2149F" w:rsidRDefault="00936B06" w:rsidP="00730A73">
            <w:pPr>
              <w:pStyle w:val="16"/>
              <w:spacing w:before="0" w:after="0"/>
              <w:ind w:right="0"/>
              <w:rPr>
                <w:rFonts w:ascii="Times New Roman" w:hAnsi="Times New Roman"/>
                <w:sz w:val="24"/>
              </w:rPr>
            </w:pPr>
            <w:r w:rsidRPr="00D2149F">
              <w:rPr>
                <w:rFonts w:ascii="Times New Roman" w:hAnsi="Times New Roman"/>
                <w:b w:val="0"/>
                <w:sz w:val="24"/>
                <w:lang w:eastAsia="en-US"/>
              </w:rPr>
              <w:t>м. _________</w:t>
            </w:r>
            <w:r w:rsidRPr="00D2149F">
              <w:rPr>
                <w:rFonts w:ascii="Times New Roman" w:hAnsi="Times New Roman"/>
                <w:b w:val="0"/>
                <w:sz w:val="24"/>
                <w:lang w:eastAsia="en-US"/>
              </w:rPr>
              <w:tab/>
              <w:t xml:space="preserve">                                                          </w:t>
            </w:r>
            <w:r w:rsidR="0041584A">
              <w:rPr>
                <w:rFonts w:ascii="Times New Roman" w:hAnsi="Times New Roman"/>
                <w:b w:val="0"/>
                <w:sz w:val="24"/>
                <w:lang w:eastAsia="en-US"/>
              </w:rPr>
              <w:t xml:space="preserve">                   </w:t>
            </w:r>
            <w:r w:rsidRPr="00D2149F">
              <w:rPr>
                <w:rFonts w:ascii="Times New Roman" w:hAnsi="Times New Roman"/>
                <w:b w:val="0"/>
                <w:sz w:val="24"/>
                <w:lang w:eastAsia="en-US"/>
              </w:rPr>
              <w:t xml:space="preserve"> «___» ___________2021 року</w:t>
            </w:r>
          </w:p>
          <w:p w14:paraId="6FD53946" w14:textId="77777777" w:rsidR="00936B06" w:rsidRPr="00D2149F" w:rsidRDefault="00936B06" w:rsidP="00730A73">
            <w:pPr>
              <w:pStyle w:val="aff4"/>
              <w:rPr>
                <w:rFonts w:ascii="Times New Roman" w:hAnsi="Times New Roman"/>
                <w:b w:val="0"/>
                <w:sz w:val="24"/>
              </w:rPr>
            </w:pPr>
          </w:p>
          <w:p w14:paraId="62031C27" w14:textId="77777777" w:rsidR="00936B06" w:rsidRPr="00D2149F" w:rsidRDefault="00936B06" w:rsidP="00730A73">
            <w:pPr>
              <w:pStyle w:val="aff4"/>
              <w:ind w:firstLine="709"/>
              <w:jc w:val="both"/>
              <w:rPr>
                <w:rFonts w:ascii="Times New Roman" w:hAnsi="Times New Roman"/>
                <w:b w:val="0"/>
                <w:sz w:val="24"/>
              </w:rPr>
            </w:pPr>
            <w:r w:rsidRPr="00D2149F">
              <w:rPr>
                <w:rFonts w:ascii="Times New Roman" w:hAnsi="Times New Roman"/>
                <w:sz w:val="24"/>
              </w:rPr>
              <w:t>Ми, що нижче підписались,</w:t>
            </w:r>
            <w:r w:rsidRPr="00D2149F">
              <w:rPr>
                <w:rFonts w:ascii="Times New Roman" w:hAnsi="Times New Roman"/>
                <w:b w:val="0"/>
                <w:sz w:val="24"/>
              </w:rPr>
              <w:t xml:space="preserve"> </w:t>
            </w:r>
            <w:r w:rsidRPr="00D2149F">
              <w:rPr>
                <w:rFonts w:ascii="Times New Roman" w:hAnsi="Times New Roman"/>
                <w:sz w:val="24"/>
              </w:rPr>
              <w:t>_______</w:t>
            </w:r>
            <w:r w:rsidRPr="00D2149F">
              <w:rPr>
                <w:rFonts w:ascii="Times New Roman" w:hAnsi="Times New Roman"/>
                <w:b w:val="0"/>
                <w:sz w:val="24"/>
              </w:rPr>
              <w:t xml:space="preserve"> (надалі – Виконавець), в особі </w:t>
            </w:r>
            <w:r w:rsidRPr="00D2149F">
              <w:rPr>
                <w:rFonts w:ascii="Times New Roman" w:hAnsi="Times New Roman"/>
                <w:sz w:val="24"/>
              </w:rPr>
              <w:t>_______</w:t>
            </w:r>
            <w:r w:rsidRPr="00D2149F">
              <w:rPr>
                <w:rFonts w:ascii="Times New Roman" w:hAnsi="Times New Roman"/>
                <w:b w:val="0"/>
                <w:sz w:val="24"/>
              </w:rPr>
              <w:t>, який діє на підставі ______,</w:t>
            </w:r>
            <w:r w:rsidRPr="00D2149F">
              <w:rPr>
                <w:rFonts w:ascii="Times New Roman" w:hAnsi="Times New Roman"/>
                <w:b w:val="0"/>
                <w:i/>
                <w:sz w:val="24"/>
              </w:rPr>
              <w:t xml:space="preserve"> </w:t>
            </w:r>
            <w:r w:rsidRPr="00D2149F">
              <w:rPr>
                <w:rFonts w:ascii="Times New Roman" w:hAnsi="Times New Roman"/>
                <w:b w:val="0"/>
                <w:sz w:val="24"/>
              </w:rPr>
              <w:t xml:space="preserve">з однієї сторони, та </w:t>
            </w:r>
          </w:p>
          <w:p w14:paraId="2C5BE966" w14:textId="77777777" w:rsidR="00936B06" w:rsidRPr="00D2149F" w:rsidRDefault="00936B06" w:rsidP="00730A73">
            <w:pPr>
              <w:pStyle w:val="aff4"/>
              <w:ind w:firstLine="709"/>
              <w:jc w:val="both"/>
              <w:rPr>
                <w:rFonts w:ascii="Times New Roman" w:hAnsi="Times New Roman"/>
                <w:b w:val="0"/>
                <w:sz w:val="24"/>
              </w:rPr>
            </w:pPr>
            <w:r w:rsidRPr="00D2149F">
              <w:rPr>
                <w:rFonts w:ascii="Times New Roman" w:hAnsi="Times New Roman"/>
                <w:sz w:val="24"/>
              </w:rPr>
              <w:t xml:space="preserve">_________  </w:t>
            </w:r>
            <w:r w:rsidRPr="00D2149F">
              <w:rPr>
                <w:rFonts w:ascii="Times New Roman" w:hAnsi="Times New Roman"/>
                <w:b w:val="0"/>
                <w:sz w:val="24"/>
              </w:rPr>
              <w:t xml:space="preserve">(надалі – Замовник), в особі </w:t>
            </w:r>
            <w:r w:rsidRPr="00D2149F">
              <w:rPr>
                <w:rFonts w:ascii="Times New Roman" w:hAnsi="Times New Roman"/>
                <w:sz w:val="24"/>
                <w:lang w:eastAsia="ar-SA"/>
              </w:rPr>
              <w:t>___________</w:t>
            </w:r>
            <w:r w:rsidRPr="00D2149F">
              <w:rPr>
                <w:rFonts w:ascii="Times New Roman" w:hAnsi="Times New Roman"/>
                <w:b w:val="0"/>
                <w:sz w:val="24"/>
                <w:lang w:eastAsia="ar-SA"/>
              </w:rPr>
              <w:t xml:space="preserve">, який </w:t>
            </w:r>
            <w:r w:rsidRPr="00D2149F">
              <w:rPr>
                <w:rFonts w:ascii="Times New Roman" w:hAnsi="Times New Roman"/>
                <w:b w:val="0"/>
                <w:sz w:val="24"/>
              </w:rPr>
              <w:t>діє</w:t>
            </w:r>
            <w:r w:rsidRPr="00D2149F">
              <w:rPr>
                <w:rFonts w:ascii="Times New Roman" w:hAnsi="Times New Roman"/>
                <w:b w:val="0"/>
                <w:sz w:val="24"/>
                <w:lang w:eastAsia="ar-SA"/>
              </w:rPr>
              <w:t xml:space="preserve"> на підставі _____,</w:t>
            </w:r>
            <w:r w:rsidRPr="00D2149F">
              <w:rPr>
                <w:rFonts w:ascii="Times New Roman" w:hAnsi="Times New Roman"/>
                <w:b w:val="0"/>
                <w:sz w:val="24"/>
              </w:rPr>
              <w:t xml:space="preserve"> </w:t>
            </w:r>
            <w:r w:rsidRPr="00D2149F">
              <w:rPr>
                <w:rFonts w:ascii="Times New Roman" w:hAnsi="Times New Roman"/>
                <w:b w:val="0"/>
                <w:sz w:val="24"/>
                <w:lang w:eastAsia="en-US"/>
              </w:rPr>
              <w:t>з іншої сторони, склали цей акт про те, що на виконання умов Договору про надання послуг з технічного переоснащення №</w:t>
            </w:r>
            <w:r w:rsidRPr="00D2149F">
              <w:rPr>
                <w:rFonts w:ascii="Times New Roman" w:hAnsi="Times New Roman"/>
                <w:sz w:val="24"/>
              </w:rPr>
              <w:t xml:space="preserve"> </w:t>
            </w:r>
            <w:r w:rsidRPr="00D2149F">
              <w:rPr>
                <w:rFonts w:ascii="Times New Roman" w:hAnsi="Times New Roman"/>
                <w:b w:val="0"/>
                <w:sz w:val="24"/>
                <w:lang w:eastAsia="en-US"/>
              </w:rPr>
              <w:t>__________</w:t>
            </w:r>
            <w:r w:rsidRPr="00D2149F" w:rsidDel="00301F95">
              <w:rPr>
                <w:rFonts w:ascii="Times New Roman" w:hAnsi="Times New Roman"/>
                <w:b w:val="0"/>
                <w:sz w:val="24"/>
                <w:lang w:eastAsia="en-US"/>
              </w:rPr>
              <w:t xml:space="preserve"> </w:t>
            </w:r>
            <w:r w:rsidRPr="00D2149F">
              <w:rPr>
                <w:rFonts w:ascii="Times New Roman" w:hAnsi="Times New Roman"/>
                <w:b w:val="0"/>
                <w:sz w:val="24"/>
                <w:lang w:eastAsia="en-US"/>
              </w:rPr>
              <w:t>від ______________ Виконавець поставив та передав, а Замовник</w:t>
            </w:r>
            <w:r w:rsidRPr="00D2149F">
              <w:rPr>
                <w:rFonts w:ascii="Times New Roman" w:hAnsi="Times New Roman"/>
                <w:sz w:val="24"/>
                <w:lang w:eastAsia="en-US"/>
              </w:rPr>
              <w:t xml:space="preserve"> </w:t>
            </w:r>
            <w:r w:rsidRPr="00D2149F">
              <w:rPr>
                <w:rFonts w:ascii="Times New Roman" w:hAnsi="Times New Roman"/>
                <w:b w:val="0"/>
                <w:sz w:val="24"/>
                <w:lang w:eastAsia="en-US"/>
              </w:rPr>
              <w:t>прийняв наступне телекомунікаційне обладнання:</w:t>
            </w:r>
          </w:p>
          <w:p w14:paraId="5D15B0BD" w14:textId="77777777" w:rsidR="00936B06" w:rsidRPr="00D2149F" w:rsidRDefault="00936B06" w:rsidP="00730A73">
            <w:pPr>
              <w:pStyle w:val="aff4"/>
              <w:ind w:firstLine="709"/>
              <w:jc w:val="both"/>
              <w:rPr>
                <w:rFonts w:ascii="Times New Roman" w:hAnsi="Times New Roman"/>
                <w:b w:val="0"/>
                <w:sz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
              <w:gridCol w:w="5103"/>
              <w:gridCol w:w="996"/>
              <w:gridCol w:w="992"/>
              <w:gridCol w:w="1276"/>
              <w:gridCol w:w="1129"/>
            </w:tblGrid>
            <w:tr w:rsidR="00D2149F" w:rsidRPr="00D2149F" w14:paraId="796E8162" w14:textId="77777777" w:rsidTr="00730A73">
              <w:trPr>
                <w:trHeight w:val="512"/>
                <w:jc w:val="center"/>
              </w:trPr>
              <w:tc>
                <w:tcPr>
                  <w:tcW w:w="417" w:type="dxa"/>
                  <w:shd w:val="clear" w:color="auto" w:fill="D9D9D9"/>
                  <w:vAlign w:val="center"/>
                </w:tcPr>
                <w:p w14:paraId="242A35D4" w14:textId="77777777" w:rsidR="00936B06" w:rsidRPr="00D2149F" w:rsidRDefault="00936B06" w:rsidP="00730A73">
                  <w:pPr>
                    <w:spacing w:line="240" w:lineRule="auto"/>
                    <w:rPr>
                      <w:rFonts w:ascii="Times New Roman" w:eastAsia="Batang" w:hAnsi="Times New Roman" w:cs="Times New Roman"/>
                      <w:b/>
                      <w:bCs/>
                      <w:sz w:val="24"/>
                      <w:szCs w:val="24"/>
                      <w:lang w:val="uk-UA"/>
                    </w:rPr>
                  </w:pPr>
                  <w:r w:rsidRPr="00D2149F">
                    <w:rPr>
                      <w:rFonts w:ascii="Times New Roman" w:hAnsi="Times New Roman" w:cs="Times New Roman"/>
                      <w:b/>
                      <w:bCs/>
                      <w:sz w:val="24"/>
                      <w:szCs w:val="24"/>
                      <w:lang w:val="uk-UA"/>
                    </w:rPr>
                    <w:t>№ п/п</w:t>
                  </w:r>
                </w:p>
              </w:tc>
              <w:tc>
                <w:tcPr>
                  <w:tcW w:w="5103" w:type="dxa"/>
                  <w:shd w:val="clear" w:color="auto" w:fill="D9D9D9"/>
                  <w:noWrap/>
                  <w:tcMar>
                    <w:top w:w="0" w:type="dxa"/>
                    <w:left w:w="108" w:type="dxa"/>
                    <w:bottom w:w="0" w:type="dxa"/>
                    <w:right w:w="108" w:type="dxa"/>
                  </w:tcMar>
                  <w:vAlign w:val="center"/>
                  <w:hideMark/>
                </w:tcPr>
                <w:p w14:paraId="025FC077"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Найменування</w:t>
                  </w:r>
                </w:p>
              </w:tc>
              <w:tc>
                <w:tcPr>
                  <w:tcW w:w="996" w:type="dxa"/>
                  <w:shd w:val="clear" w:color="auto" w:fill="D9D9D9"/>
                  <w:tcMar>
                    <w:top w:w="0" w:type="dxa"/>
                    <w:left w:w="108" w:type="dxa"/>
                    <w:bottom w:w="0" w:type="dxa"/>
                    <w:right w:w="108" w:type="dxa"/>
                  </w:tcMar>
                  <w:vAlign w:val="center"/>
                  <w:hideMark/>
                </w:tcPr>
                <w:p w14:paraId="2E673C6B" w14:textId="77777777" w:rsidR="00936B06" w:rsidRPr="00D2149F" w:rsidRDefault="00936B06" w:rsidP="00730A73">
                  <w:pPr>
                    <w:spacing w:line="240" w:lineRule="auto"/>
                    <w:ind w:left="-83"/>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 xml:space="preserve">Кількість </w:t>
                  </w:r>
                </w:p>
              </w:tc>
              <w:tc>
                <w:tcPr>
                  <w:tcW w:w="992" w:type="dxa"/>
                  <w:shd w:val="clear" w:color="auto" w:fill="D9D9D9"/>
                  <w:vAlign w:val="center"/>
                </w:tcPr>
                <w:p w14:paraId="4985AEA3" w14:textId="77777777" w:rsidR="00936B06" w:rsidRPr="00D2149F" w:rsidRDefault="00936B06" w:rsidP="00730A73">
                  <w:pPr>
                    <w:spacing w:line="240" w:lineRule="auto"/>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Од. вим.</w:t>
                  </w:r>
                </w:p>
              </w:tc>
              <w:tc>
                <w:tcPr>
                  <w:tcW w:w="1276" w:type="dxa"/>
                  <w:shd w:val="clear" w:color="auto" w:fill="D9D9D9"/>
                </w:tcPr>
                <w:p w14:paraId="288984EC" w14:textId="77777777" w:rsidR="00936B06" w:rsidRPr="00D2149F" w:rsidRDefault="00936B06" w:rsidP="00730A73">
                  <w:pPr>
                    <w:spacing w:line="240" w:lineRule="auto"/>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 xml:space="preserve">Ціна за одиницю без ПДВ (грн.) </w:t>
                  </w:r>
                </w:p>
              </w:tc>
              <w:tc>
                <w:tcPr>
                  <w:tcW w:w="1129" w:type="dxa"/>
                  <w:shd w:val="clear" w:color="auto" w:fill="D9D9D9"/>
                  <w:tcMar>
                    <w:top w:w="0" w:type="dxa"/>
                    <w:left w:w="108" w:type="dxa"/>
                    <w:bottom w:w="0" w:type="dxa"/>
                    <w:right w:w="108" w:type="dxa"/>
                  </w:tcMar>
                  <w:vAlign w:val="center"/>
                  <w:hideMark/>
                </w:tcPr>
                <w:p w14:paraId="3EBD262E" w14:textId="77777777" w:rsidR="00936B06" w:rsidRPr="00D2149F" w:rsidRDefault="00936B06" w:rsidP="00730A73">
                  <w:pPr>
                    <w:spacing w:line="240" w:lineRule="auto"/>
                    <w:rPr>
                      <w:rFonts w:ascii="Times New Roman" w:hAnsi="Times New Roman" w:cs="Times New Roman"/>
                      <w:b/>
                      <w:bCs/>
                      <w:sz w:val="24"/>
                      <w:szCs w:val="24"/>
                      <w:lang w:val="uk-UA"/>
                    </w:rPr>
                  </w:pPr>
                  <w:r w:rsidRPr="00D2149F">
                    <w:rPr>
                      <w:rFonts w:ascii="Times New Roman" w:eastAsia="Batang" w:hAnsi="Times New Roman" w:cs="Times New Roman"/>
                      <w:b/>
                      <w:bCs/>
                      <w:sz w:val="24"/>
                      <w:szCs w:val="24"/>
                      <w:lang w:val="uk-UA"/>
                    </w:rPr>
                    <w:t>Сума без ПДВ (грн.)</w:t>
                  </w:r>
                </w:p>
              </w:tc>
            </w:tr>
            <w:tr w:rsidR="00D2149F" w:rsidRPr="00D2149F" w14:paraId="6127D556" w14:textId="77777777" w:rsidTr="00730A73">
              <w:trPr>
                <w:trHeight w:val="437"/>
                <w:jc w:val="center"/>
              </w:trPr>
              <w:tc>
                <w:tcPr>
                  <w:tcW w:w="417" w:type="dxa"/>
                  <w:tcBorders>
                    <w:bottom w:val="single" w:sz="4" w:space="0" w:color="auto"/>
                  </w:tcBorders>
                  <w:vAlign w:val="center"/>
                </w:tcPr>
                <w:p w14:paraId="1F66822B" w14:textId="77777777" w:rsidR="00936B06" w:rsidRPr="00D2149F" w:rsidRDefault="00936B06" w:rsidP="00730A73">
                  <w:pPr>
                    <w:keepNext/>
                    <w:keepLines/>
                    <w:spacing w:line="240" w:lineRule="auto"/>
                    <w:rPr>
                      <w:rFonts w:ascii="Times New Roman" w:hAnsi="Times New Roman" w:cs="Times New Roman"/>
                      <w:sz w:val="24"/>
                      <w:szCs w:val="24"/>
                      <w:lang w:val="uk-UA"/>
                    </w:rPr>
                  </w:pPr>
                  <w:r w:rsidRPr="00D2149F">
                    <w:rPr>
                      <w:rFonts w:ascii="Times New Roman" w:hAnsi="Times New Roman" w:cs="Times New Roman"/>
                      <w:b/>
                      <w:bCs/>
                      <w:sz w:val="24"/>
                      <w:szCs w:val="24"/>
                      <w:lang w:val="uk-UA"/>
                    </w:rPr>
                    <w:t>1</w:t>
                  </w:r>
                </w:p>
              </w:tc>
              <w:tc>
                <w:tcPr>
                  <w:tcW w:w="5103" w:type="dxa"/>
                  <w:tcBorders>
                    <w:bottom w:val="single" w:sz="4" w:space="0" w:color="auto"/>
                  </w:tcBorders>
                  <w:tcMar>
                    <w:top w:w="0" w:type="dxa"/>
                    <w:left w:w="108" w:type="dxa"/>
                    <w:bottom w:w="0" w:type="dxa"/>
                    <w:right w:w="108" w:type="dxa"/>
                  </w:tcMar>
                </w:tcPr>
                <w:p w14:paraId="3A9C5EF3" w14:textId="77777777" w:rsidR="00936B06" w:rsidRPr="00D2149F" w:rsidRDefault="00936B06" w:rsidP="00730A73">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1BF35404"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992" w:type="dxa"/>
                </w:tcPr>
                <w:p w14:paraId="60EAD8B8"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276" w:type="dxa"/>
                  <w:vAlign w:val="center"/>
                </w:tcPr>
                <w:p w14:paraId="2C88FEAF"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1E9F525F"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r>
            <w:tr w:rsidR="00D2149F" w:rsidRPr="00D2149F" w14:paraId="1D710F18" w14:textId="77777777" w:rsidTr="00730A73">
              <w:trPr>
                <w:trHeight w:val="557"/>
                <w:jc w:val="center"/>
              </w:trPr>
              <w:tc>
                <w:tcPr>
                  <w:tcW w:w="417" w:type="dxa"/>
                  <w:tcBorders>
                    <w:bottom w:val="single" w:sz="4" w:space="0" w:color="auto"/>
                  </w:tcBorders>
                  <w:vAlign w:val="center"/>
                </w:tcPr>
                <w:p w14:paraId="50302161"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2</w:t>
                  </w:r>
                </w:p>
              </w:tc>
              <w:tc>
                <w:tcPr>
                  <w:tcW w:w="5103" w:type="dxa"/>
                  <w:tcBorders>
                    <w:bottom w:val="single" w:sz="4" w:space="0" w:color="auto"/>
                  </w:tcBorders>
                  <w:tcMar>
                    <w:top w:w="0" w:type="dxa"/>
                    <w:left w:w="108" w:type="dxa"/>
                    <w:bottom w:w="0" w:type="dxa"/>
                    <w:right w:w="108" w:type="dxa"/>
                  </w:tcMar>
                </w:tcPr>
                <w:p w14:paraId="617D579C" w14:textId="77777777" w:rsidR="00936B06" w:rsidRPr="00D2149F" w:rsidRDefault="00936B06" w:rsidP="00730A73">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2096DF8E"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992" w:type="dxa"/>
                </w:tcPr>
                <w:p w14:paraId="570B02EE"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276" w:type="dxa"/>
                  <w:vAlign w:val="center"/>
                </w:tcPr>
                <w:p w14:paraId="5C7C5514"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28D8BA55"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r>
            <w:tr w:rsidR="00D2149F" w:rsidRPr="00D2149F" w14:paraId="3CD848CC" w14:textId="77777777" w:rsidTr="00730A73">
              <w:trPr>
                <w:trHeight w:val="303"/>
                <w:jc w:val="center"/>
              </w:trPr>
              <w:tc>
                <w:tcPr>
                  <w:tcW w:w="417" w:type="dxa"/>
                  <w:tcBorders>
                    <w:bottom w:val="single" w:sz="4" w:space="0" w:color="auto"/>
                  </w:tcBorders>
                  <w:vAlign w:val="center"/>
                </w:tcPr>
                <w:p w14:paraId="155CD8BF"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3</w:t>
                  </w:r>
                </w:p>
              </w:tc>
              <w:tc>
                <w:tcPr>
                  <w:tcW w:w="5103" w:type="dxa"/>
                  <w:tcBorders>
                    <w:bottom w:val="single" w:sz="4" w:space="0" w:color="auto"/>
                  </w:tcBorders>
                  <w:tcMar>
                    <w:top w:w="0" w:type="dxa"/>
                    <w:left w:w="108" w:type="dxa"/>
                    <w:bottom w:w="0" w:type="dxa"/>
                    <w:right w:w="108" w:type="dxa"/>
                  </w:tcMar>
                  <w:vAlign w:val="center"/>
                </w:tcPr>
                <w:p w14:paraId="25F3E6BD" w14:textId="77777777" w:rsidR="00936B06" w:rsidRPr="00D2149F" w:rsidRDefault="00936B06" w:rsidP="00730A73">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18E7A1DA"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992" w:type="dxa"/>
                </w:tcPr>
                <w:p w14:paraId="0938DCB9"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276" w:type="dxa"/>
                  <w:vAlign w:val="center"/>
                </w:tcPr>
                <w:p w14:paraId="65786558"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56D4CD64"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r>
            <w:tr w:rsidR="00D2149F" w:rsidRPr="00D2149F" w14:paraId="24688679" w14:textId="77777777" w:rsidTr="00730A73">
              <w:trPr>
                <w:trHeight w:val="303"/>
                <w:jc w:val="center"/>
              </w:trPr>
              <w:tc>
                <w:tcPr>
                  <w:tcW w:w="417" w:type="dxa"/>
                  <w:tcBorders>
                    <w:bottom w:val="single" w:sz="4" w:space="0" w:color="auto"/>
                  </w:tcBorders>
                  <w:vAlign w:val="center"/>
                </w:tcPr>
                <w:p w14:paraId="506DA149"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t>4</w:t>
                  </w:r>
                </w:p>
              </w:tc>
              <w:tc>
                <w:tcPr>
                  <w:tcW w:w="5103" w:type="dxa"/>
                  <w:tcBorders>
                    <w:bottom w:val="single" w:sz="4" w:space="0" w:color="auto"/>
                  </w:tcBorders>
                  <w:tcMar>
                    <w:top w:w="0" w:type="dxa"/>
                    <w:left w:w="108" w:type="dxa"/>
                    <w:bottom w:w="0" w:type="dxa"/>
                    <w:right w:w="108" w:type="dxa"/>
                  </w:tcMar>
                  <w:vAlign w:val="center"/>
                </w:tcPr>
                <w:p w14:paraId="18D14BEF" w14:textId="77777777" w:rsidR="00936B06" w:rsidRPr="00D2149F" w:rsidRDefault="00936B06" w:rsidP="00730A73">
                  <w:pPr>
                    <w:spacing w:line="240" w:lineRule="auto"/>
                    <w:jc w:val="both"/>
                    <w:rPr>
                      <w:rFonts w:ascii="Times New Roman" w:hAnsi="Times New Roman" w:cs="Times New Roman"/>
                      <w:sz w:val="24"/>
                      <w:szCs w:val="24"/>
                      <w:highlight w:val="yellow"/>
                      <w:lang w:val="uk-UA"/>
                    </w:rPr>
                  </w:pPr>
                </w:p>
              </w:tc>
              <w:tc>
                <w:tcPr>
                  <w:tcW w:w="996" w:type="dxa"/>
                  <w:tcBorders>
                    <w:bottom w:val="single" w:sz="4" w:space="0" w:color="auto"/>
                  </w:tcBorders>
                  <w:noWrap/>
                  <w:tcMar>
                    <w:top w:w="0" w:type="dxa"/>
                    <w:left w:w="108" w:type="dxa"/>
                    <w:bottom w:w="0" w:type="dxa"/>
                    <w:right w:w="108" w:type="dxa"/>
                  </w:tcMar>
                  <w:vAlign w:val="center"/>
                </w:tcPr>
                <w:p w14:paraId="305ABE35"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992" w:type="dxa"/>
                </w:tcPr>
                <w:p w14:paraId="243FBB71"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276" w:type="dxa"/>
                  <w:vAlign w:val="center"/>
                </w:tcPr>
                <w:p w14:paraId="3C069CC4"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64B8E650"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r>
            <w:tr w:rsidR="00D2149F" w:rsidRPr="00D2149F" w14:paraId="5B925AE7" w14:textId="77777777" w:rsidTr="00730A73">
              <w:trPr>
                <w:trHeight w:val="303"/>
                <w:jc w:val="center"/>
              </w:trPr>
              <w:tc>
                <w:tcPr>
                  <w:tcW w:w="417" w:type="dxa"/>
                  <w:tcBorders>
                    <w:bottom w:val="single" w:sz="4" w:space="0" w:color="auto"/>
                  </w:tcBorders>
                  <w:vAlign w:val="center"/>
                </w:tcPr>
                <w:p w14:paraId="58FB89A7" w14:textId="77777777" w:rsidR="00936B06" w:rsidRPr="00D2149F" w:rsidRDefault="00936B06" w:rsidP="00730A73">
                  <w:pPr>
                    <w:keepNext/>
                    <w:keepLines/>
                    <w:spacing w:line="240" w:lineRule="auto"/>
                    <w:rPr>
                      <w:rFonts w:ascii="Times New Roman" w:hAnsi="Times New Roman" w:cs="Times New Roman"/>
                      <w:b/>
                      <w:bCs/>
                      <w:sz w:val="24"/>
                      <w:szCs w:val="24"/>
                      <w:lang w:val="uk-UA"/>
                    </w:rPr>
                  </w:pPr>
                  <w:r w:rsidRPr="00D2149F">
                    <w:rPr>
                      <w:rFonts w:ascii="Times New Roman" w:hAnsi="Times New Roman" w:cs="Times New Roman"/>
                      <w:b/>
                      <w:bCs/>
                      <w:sz w:val="24"/>
                      <w:szCs w:val="24"/>
                      <w:lang w:val="uk-UA"/>
                    </w:rPr>
                    <w:lastRenderedPageBreak/>
                    <w:t>5</w:t>
                  </w:r>
                </w:p>
              </w:tc>
              <w:tc>
                <w:tcPr>
                  <w:tcW w:w="5103" w:type="dxa"/>
                  <w:tcBorders>
                    <w:bottom w:val="single" w:sz="4" w:space="0" w:color="auto"/>
                  </w:tcBorders>
                  <w:tcMar>
                    <w:top w:w="0" w:type="dxa"/>
                    <w:left w:w="108" w:type="dxa"/>
                    <w:bottom w:w="0" w:type="dxa"/>
                    <w:right w:w="108" w:type="dxa"/>
                  </w:tcMar>
                  <w:vAlign w:val="center"/>
                </w:tcPr>
                <w:p w14:paraId="44DCA043"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996" w:type="dxa"/>
                  <w:tcBorders>
                    <w:bottom w:val="single" w:sz="4" w:space="0" w:color="auto"/>
                  </w:tcBorders>
                  <w:noWrap/>
                  <w:tcMar>
                    <w:top w:w="0" w:type="dxa"/>
                    <w:left w:w="108" w:type="dxa"/>
                    <w:bottom w:w="0" w:type="dxa"/>
                    <w:right w:w="108" w:type="dxa"/>
                  </w:tcMar>
                  <w:vAlign w:val="center"/>
                </w:tcPr>
                <w:p w14:paraId="5EFD06F3" w14:textId="77777777" w:rsidR="00936B06" w:rsidRPr="00D2149F" w:rsidRDefault="00936B06" w:rsidP="00730A73">
                  <w:pPr>
                    <w:keepNext/>
                    <w:keepLines/>
                    <w:spacing w:line="240" w:lineRule="auto"/>
                    <w:rPr>
                      <w:rFonts w:ascii="Times New Roman" w:hAnsi="Times New Roman" w:cs="Times New Roman"/>
                      <w:sz w:val="24"/>
                      <w:szCs w:val="24"/>
                      <w:lang w:val="uk-UA"/>
                    </w:rPr>
                  </w:pPr>
                </w:p>
              </w:tc>
              <w:tc>
                <w:tcPr>
                  <w:tcW w:w="992" w:type="dxa"/>
                  <w:tcBorders>
                    <w:bottom w:val="single" w:sz="4" w:space="0" w:color="auto"/>
                  </w:tcBorders>
                </w:tcPr>
                <w:p w14:paraId="2C008599"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276" w:type="dxa"/>
                  <w:tcBorders>
                    <w:bottom w:val="single" w:sz="4" w:space="0" w:color="auto"/>
                  </w:tcBorders>
                  <w:vAlign w:val="center"/>
                </w:tcPr>
                <w:p w14:paraId="2B1218F2"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c>
                <w:tcPr>
                  <w:tcW w:w="1129" w:type="dxa"/>
                  <w:noWrap/>
                  <w:tcMar>
                    <w:top w:w="0" w:type="dxa"/>
                    <w:left w:w="108" w:type="dxa"/>
                    <w:bottom w:w="0" w:type="dxa"/>
                    <w:right w:w="108" w:type="dxa"/>
                  </w:tcMar>
                  <w:vAlign w:val="center"/>
                </w:tcPr>
                <w:p w14:paraId="7053D800" w14:textId="77777777" w:rsidR="00936B06" w:rsidRPr="00D2149F" w:rsidRDefault="00936B06" w:rsidP="00730A73">
                  <w:pPr>
                    <w:spacing w:line="240" w:lineRule="auto"/>
                    <w:jc w:val="right"/>
                    <w:rPr>
                      <w:rFonts w:ascii="Times New Roman" w:eastAsia="Calibri" w:hAnsi="Times New Roman" w:cs="Times New Roman"/>
                      <w:sz w:val="24"/>
                      <w:szCs w:val="24"/>
                      <w:lang w:val="uk-UA"/>
                    </w:rPr>
                  </w:pPr>
                </w:p>
              </w:tc>
            </w:tr>
            <w:tr w:rsidR="00D2149F" w:rsidRPr="00D2149F" w14:paraId="051D88EF" w14:textId="77777777" w:rsidTr="00730A73">
              <w:trPr>
                <w:trHeight w:val="301"/>
                <w:jc w:val="center"/>
              </w:trPr>
              <w:tc>
                <w:tcPr>
                  <w:tcW w:w="417" w:type="dxa"/>
                  <w:tcBorders>
                    <w:left w:val="nil"/>
                    <w:bottom w:val="nil"/>
                    <w:right w:val="nil"/>
                  </w:tcBorders>
                </w:tcPr>
                <w:p w14:paraId="18B64722"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5103" w:type="dxa"/>
                  <w:tcBorders>
                    <w:left w:val="nil"/>
                    <w:bottom w:val="nil"/>
                    <w:right w:val="nil"/>
                  </w:tcBorders>
                  <w:noWrap/>
                  <w:tcMar>
                    <w:top w:w="0" w:type="dxa"/>
                    <w:left w:w="108" w:type="dxa"/>
                    <w:bottom w:w="0" w:type="dxa"/>
                    <w:right w:w="108" w:type="dxa"/>
                  </w:tcMar>
                  <w:vAlign w:val="center"/>
                </w:tcPr>
                <w:p w14:paraId="23D39674"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996" w:type="dxa"/>
                  <w:tcBorders>
                    <w:left w:val="nil"/>
                    <w:bottom w:val="nil"/>
                    <w:right w:val="nil"/>
                  </w:tcBorders>
                </w:tcPr>
                <w:p w14:paraId="073FB556" w14:textId="77777777" w:rsidR="00936B06" w:rsidRPr="00D2149F" w:rsidRDefault="00936B06" w:rsidP="00730A73">
                  <w:pPr>
                    <w:spacing w:line="240" w:lineRule="auto"/>
                    <w:jc w:val="right"/>
                    <w:rPr>
                      <w:rFonts w:ascii="Times New Roman" w:hAnsi="Times New Roman" w:cs="Times New Roman"/>
                      <w:b/>
                      <w:sz w:val="24"/>
                      <w:szCs w:val="24"/>
                      <w:lang w:val="uk-UA"/>
                    </w:rPr>
                  </w:pPr>
                </w:p>
              </w:tc>
              <w:tc>
                <w:tcPr>
                  <w:tcW w:w="2268" w:type="dxa"/>
                  <w:gridSpan w:val="2"/>
                  <w:tcBorders>
                    <w:left w:val="nil"/>
                    <w:bottom w:val="nil"/>
                  </w:tcBorders>
                  <w:noWrap/>
                  <w:tcMar>
                    <w:top w:w="0" w:type="dxa"/>
                    <w:left w:w="108" w:type="dxa"/>
                    <w:bottom w:w="0" w:type="dxa"/>
                    <w:right w:w="108" w:type="dxa"/>
                  </w:tcMar>
                </w:tcPr>
                <w:p w14:paraId="321C6BE0" w14:textId="77777777" w:rsidR="00936B06" w:rsidRPr="00D2149F" w:rsidRDefault="00936B06" w:rsidP="00730A73">
                  <w:pPr>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Всього</w:t>
                  </w:r>
                </w:p>
              </w:tc>
              <w:tc>
                <w:tcPr>
                  <w:tcW w:w="1129" w:type="dxa"/>
                  <w:noWrap/>
                  <w:tcMar>
                    <w:top w:w="0" w:type="dxa"/>
                    <w:left w:w="108" w:type="dxa"/>
                    <w:bottom w:w="0" w:type="dxa"/>
                    <w:right w:w="108" w:type="dxa"/>
                  </w:tcMar>
                  <w:vAlign w:val="center"/>
                </w:tcPr>
                <w:p w14:paraId="07633CBB" w14:textId="77777777" w:rsidR="00936B06" w:rsidRPr="00D2149F" w:rsidRDefault="00936B06" w:rsidP="00730A73">
                  <w:pPr>
                    <w:spacing w:line="240" w:lineRule="auto"/>
                    <w:rPr>
                      <w:rFonts w:ascii="Times New Roman" w:eastAsia="Batang" w:hAnsi="Times New Roman" w:cs="Times New Roman"/>
                      <w:b/>
                      <w:bCs/>
                      <w:sz w:val="24"/>
                      <w:szCs w:val="24"/>
                      <w:lang w:val="uk-UA"/>
                    </w:rPr>
                  </w:pPr>
                  <w:r w:rsidRPr="00D2149F">
                    <w:rPr>
                      <w:rFonts w:ascii="Times New Roman" w:eastAsia="Batang" w:hAnsi="Times New Roman" w:cs="Times New Roman"/>
                      <w:b/>
                      <w:bCs/>
                      <w:sz w:val="24"/>
                      <w:szCs w:val="24"/>
                      <w:lang w:val="uk-UA"/>
                    </w:rPr>
                    <w:t> </w:t>
                  </w:r>
                </w:p>
              </w:tc>
            </w:tr>
            <w:tr w:rsidR="00D2149F" w:rsidRPr="00D2149F" w14:paraId="2ABFF086" w14:textId="77777777" w:rsidTr="00730A73">
              <w:trPr>
                <w:trHeight w:val="277"/>
                <w:jc w:val="center"/>
              </w:trPr>
              <w:tc>
                <w:tcPr>
                  <w:tcW w:w="417" w:type="dxa"/>
                  <w:tcBorders>
                    <w:top w:val="nil"/>
                    <w:left w:val="nil"/>
                    <w:bottom w:val="nil"/>
                    <w:right w:val="nil"/>
                  </w:tcBorders>
                </w:tcPr>
                <w:p w14:paraId="591AF8BD"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5103" w:type="dxa"/>
                  <w:tcBorders>
                    <w:top w:val="nil"/>
                    <w:left w:val="nil"/>
                    <w:bottom w:val="nil"/>
                    <w:right w:val="nil"/>
                  </w:tcBorders>
                  <w:noWrap/>
                  <w:tcMar>
                    <w:top w:w="0" w:type="dxa"/>
                    <w:left w:w="108" w:type="dxa"/>
                    <w:bottom w:w="0" w:type="dxa"/>
                    <w:right w:w="108" w:type="dxa"/>
                  </w:tcMar>
                  <w:vAlign w:val="center"/>
                </w:tcPr>
                <w:p w14:paraId="7AC5422C"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996" w:type="dxa"/>
                  <w:tcBorders>
                    <w:top w:val="nil"/>
                    <w:left w:val="nil"/>
                    <w:bottom w:val="nil"/>
                    <w:right w:val="nil"/>
                  </w:tcBorders>
                </w:tcPr>
                <w:p w14:paraId="7C88982D" w14:textId="77777777" w:rsidR="00936B06" w:rsidRPr="00D2149F" w:rsidRDefault="00936B06" w:rsidP="00730A73">
                  <w:pPr>
                    <w:spacing w:line="240" w:lineRule="auto"/>
                    <w:jc w:val="right"/>
                    <w:rPr>
                      <w:rFonts w:ascii="Times New Roman" w:hAnsi="Times New Roman" w:cs="Times New Roman"/>
                      <w:b/>
                      <w:sz w:val="24"/>
                      <w:szCs w:val="24"/>
                      <w:lang w:val="uk-UA"/>
                    </w:rPr>
                  </w:pPr>
                </w:p>
              </w:tc>
              <w:tc>
                <w:tcPr>
                  <w:tcW w:w="2268" w:type="dxa"/>
                  <w:gridSpan w:val="2"/>
                  <w:tcBorders>
                    <w:top w:val="nil"/>
                    <w:left w:val="nil"/>
                    <w:bottom w:val="nil"/>
                  </w:tcBorders>
                  <w:noWrap/>
                  <w:tcMar>
                    <w:top w:w="0" w:type="dxa"/>
                    <w:left w:w="108" w:type="dxa"/>
                    <w:bottom w:w="0" w:type="dxa"/>
                    <w:right w:w="108" w:type="dxa"/>
                  </w:tcMar>
                </w:tcPr>
                <w:p w14:paraId="1F4302D7" w14:textId="77777777" w:rsidR="00936B06" w:rsidRPr="00D2149F" w:rsidRDefault="00936B06" w:rsidP="00730A73">
                  <w:pPr>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ПДВ 20%</w:t>
                  </w:r>
                </w:p>
              </w:tc>
              <w:tc>
                <w:tcPr>
                  <w:tcW w:w="1129" w:type="dxa"/>
                  <w:noWrap/>
                  <w:tcMar>
                    <w:top w:w="0" w:type="dxa"/>
                    <w:left w:w="108" w:type="dxa"/>
                    <w:bottom w:w="0" w:type="dxa"/>
                    <w:right w:w="108" w:type="dxa"/>
                  </w:tcMar>
                  <w:vAlign w:val="center"/>
                </w:tcPr>
                <w:p w14:paraId="68D0BBC2" w14:textId="77777777" w:rsidR="00936B06" w:rsidRPr="00D2149F" w:rsidRDefault="00936B06" w:rsidP="00730A73">
                  <w:pPr>
                    <w:spacing w:line="240" w:lineRule="auto"/>
                    <w:rPr>
                      <w:rFonts w:ascii="Times New Roman" w:eastAsia="Batang" w:hAnsi="Times New Roman" w:cs="Times New Roman"/>
                      <w:b/>
                      <w:bCs/>
                      <w:sz w:val="24"/>
                      <w:szCs w:val="24"/>
                      <w:lang w:val="uk-UA"/>
                    </w:rPr>
                  </w:pPr>
                </w:p>
              </w:tc>
            </w:tr>
            <w:tr w:rsidR="00D2149F" w:rsidRPr="00D2149F" w14:paraId="47C6AEDE" w14:textId="77777777" w:rsidTr="00730A73">
              <w:trPr>
                <w:trHeight w:val="277"/>
                <w:jc w:val="center"/>
              </w:trPr>
              <w:tc>
                <w:tcPr>
                  <w:tcW w:w="417" w:type="dxa"/>
                  <w:tcBorders>
                    <w:top w:val="nil"/>
                    <w:left w:val="nil"/>
                    <w:bottom w:val="nil"/>
                    <w:right w:val="nil"/>
                  </w:tcBorders>
                </w:tcPr>
                <w:p w14:paraId="207AFF80"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5103" w:type="dxa"/>
                  <w:tcBorders>
                    <w:top w:val="nil"/>
                    <w:left w:val="nil"/>
                    <w:bottom w:val="nil"/>
                    <w:right w:val="nil"/>
                  </w:tcBorders>
                  <w:noWrap/>
                  <w:tcMar>
                    <w:top w:w="0" w:type="dxa"/>
                    <w:left w:w="108" w:type="dxa"/>
                    <w:bottom w:w="0" w:type="dxa"/>
                    <w:right w:w="108" w:type="dxa"/>
                  </w:tcMar>
                  <w:vAlign w:val="center"/>
                </w:tcPr>
                <w:p w14:paraId="29A89B88" w14:textId="77777777" w:rsidR="00936B06" w:rsidRPr="00D2149F" w:rsidRDefault="00936B06" w:rsidP="00730A73">
                  <w:pPr>
                    <w:spacing w:line="240" w:lineRule="auto"/>
                    <w:rPr>
                      <w:rFonts w:ascii="Times New Roman" w:hAnsi="Times New Roman" w:cs="Times New Roman"/>
                      <w:b/>
                      <w:bCs/>
                      <w:sz w:val="24"/>
                      <w:szCs w:val="24"/>
                      <w:lang w:val="uk-UA"/>
                    </w:rPr>
                  </w:pPr>
                </w:p>
              </w:tc>
              <w:tc>
                <w:tcPr>
                  <w:tcW w:w="996" w:type="dxa"/>
                  <w:tcBorders>
                    <w:top w:val="nil"/>
                    <w:left w:val="nil"/>
                    <w:bottom w:val="nil"/>
                    <w:right w:val="nil"/>
                  </w:tcBorders>
                </w:tcPr>
                <w:p w14:paraId="44637591" w14:textId="77777777" w:rsidR="00936B06" w:rsidRPr="00D2149F" w:rsidRDefault="00936B06" w:rsidP="00730A73">
                  <w:pPr>
                    <w:spacing w:line="240" w:lineRule="auto"/>
                    <w:jc w:val="right"/>
                    <w:rPr>
                      <w:rFonts w:ascii="Times New Roman" w:hAnsi="Times New Roman" w:cs="Times New Roman"/>
                      <w:b/>
                      <w:sz w:val="24"/>
                      <w:szCs w:val="24"/>
                      <w:lang w:val="uk-UA"/>
                    </w:rPr>
                  </w:pPr>
                </w:p>
              </w:tc>
              <w:tc>
                <w:tcPr>
                  <w:tcW w:w="2268" w:type="dxa"/>
                  <w:gridSpan w:val="2"/>
                  <w:tcBorders>
                    <w:top w:val="nil"/>
                    <w:left w:val="nil"/>
                    <w:bottom w:val="nil"/>
                  </w:tcBorders>
                  <w:noWrap/>
                  <w:tcMar>
                    <w:top w:w="0" w:type="dxa"/>
                    <w:left w:w="108" w:type="dxa"/>
                    <w:bottom w:w="0" w:type="dxa"/>
                    <w:right w:w="108" w:type="dxa"/>
                  </w:tcMar>
                </w:tcPr>
                <w:p w14:paraId="36A20841" w14:textId="77777777" w:rsidR="00936B06" w:rsidRPr="00D2149F" w:rsidRDefault="00936B06" w:rsidP="00730A73">
                  <w:pPr>
                    <w:spacing w:line="240" w:lineRule="auto"/>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Разом з ПДВ 20%</w:t>
                  </w:r>
                </w:p>
              </w:tc>
              <w:tc>
                <w:tcPr>
                  <w:tcW w:w="1129" w:type="dxa"/>
                  <w:noWrap/>
                  <w:tcMar>
                    <w:top w:w="0" w:type="dxa"/>
                    <w:left w:w="108" w:type="dxa"/>
                    <w:bottom w:w="0" w:type="dxa"/>
                    <w:right w:w="108" w:type="dxa"/>
                  </w:tcMar>
                  <w:vAlign w:val="center"/>
                </w:tcPr>
                <w:p w14:paraId="01237185" w14:textId="77777777" w:rsidR="00936B06" w:rsidRPr="00D2149F" w:rsidRDefault="00936B06" w:rsidP="00730A73">
                  <w:pPr>
                    <w:spacing w:line="240" w:lineRule="auto"/>
                    <w:rPr>
                      <w:rFonts w:ascii="Times New Roman" w:eastAsia="Batang" w:hAnsi="Times New Roman" w:cs="Times New Roman"/>
                      <w:b/>
                      <w:bCs/>
                      <w:sz w:val="24"/>
                      <w:szCs w:val="24"/>
                      <w:lang w:val="uk-UA"/>
                    </w:rPr>
                  </w:pPr>
                </w:p>
              </w:tc>
            </w:tr>
          </w:tbl>
          <w:p w14:paraId="2C2F534B" w14:textId="77777777" w:rsidR="00936B06" w:rsidRPr="00D2149F" w:rsidRDefault="00936B06" w:rsidP="00730A73">
            <w:pPr>
              <w:pStyle w:val="aff4"/>
              <w:jc w:val="both"/>
              <w:rPr>
                <w:rFonts w:ascii="Times New Roman" w:hAnsi="Times New Roman"/>
                <w:b w:val="0"/>
                <w:sz w:val="24"/>
              </w:rPr>
            </w:pPr>
          </w:p>
          <w:p w14:paraId="2E9B1E9E" w14:textId="77777777" w:rsidR="00936B06" w:rsidRPr="00D2149F" w:rsidRDefault="00936B06" w:rsidP="00730A73">
            <w:pPr>
              <w:pStyle w:val="aff4"/>
              <w:ind w:firstLine="567"/>
              <w:jc w:val="both"/>
              <w:rPr>
                <w:rFonts w:ascii="Times New Roman" w:hAnsi="Times New Roman"/>
                <w:b w:val="0"/>
                <w:sz w:val="24"/>
              </w:rPr>
            </w:pPr>
            <w:r w:rsidRPr="00D2149F">
              <w:rPr>
                <w:rFonts w:ascii="Times New Roman" w:hAnsi="Times New Roman"/>
                <w:b w:val="0"/>
                <w:sz w:val="24"/>
              </w:rPr>
              <w:t>Замовником сплачено на момент передачі-прийому телекомунікаційного обладнання повну вартість: ___________ гривень __ коп.</w:t>
            </w:r>
          </w:p>
          <w:p w14:paraId="0FF259FC" w14:textId="77777777" w:rsidR="00936B06" w:rsidRPr="00D2149F" w:rsidRDefault="00936B06" w:rsidP="00730A73">
            <w:pPr>
              <w:pStyle w:val="aff4"/>
              <w:pBdr>
                <w:bottom w:val="single" w:sz="12" w:space="1" w:color="auto"/>
              </w:pBdr>
              <w:ind w:firstLine="567"/>
              <w:jc w:val="both"/>
              <w:rPr>
                <w:rFonts w:ascii="Times New Roman" w:hAnsi="Times New Roman"/>
                <w:b w:val="0"/>
                <w:sz w:val="24"/>
              </w:rPr>
            </w:pPr>
            <w:r w:rsidRPr="00D2149F">
              <w:rPr>
                <w:rFonts w:ascii="Times New Roman" w:hAnsi="Times New Roman"/>
                <w:b w:val="0"/>
                <w:sz w:val="24"/>
              </w:rPr>
              <w:t>Підписанням цього Акту Замовник підтверджує, що Виконавцем зобов’язання з поставки телекомунікаційного обладнання виконанні повністю, без зауважень та телекомунікаційне обладнання відповідає вимогам Замовника.</w:t>
            </w:r>
          </w:p>
          <w:p w14:paraId="5F72D011" w14:textId="77777777" w:rsidR="00936B06" w:rsidRPr="00D2149F" w:rsidRDefault="00936B06" w:rsidP="00730A73">
            <w:pPr>
              <w:pStyle w:val="aff4"/>
              <w:pBdr>
                <w:bottom w:val="single" w:sz="12" w:space="1" w:color="auto"/>
              </w:pBdr>
              <w:ind w:firstLine="567"/>
              <w:jc w:val="both"/>
              <w:rPr>
                <w:rFonts w:ascii="Times New Roman" w:hAnsi="Times New Roman"/>
                <w:b w:val="0"/>
                <w:sz w:val="24"/>
              </w:rPr>
            </w:pPr>
          </w:p>
          <w:p w14:paraId="52A50CDE" w14:textId="77777777" w:rsidR="00936B06" w:rsidRPr="00D2149F" w:rsidRDefault="00936B06" w:rsidP="00730A73">
            <w:pPr>
              <w:pStyle w:val="aff4"/>
              <w:pBdr>
                <w:bottom w:val="single" w:sz="12" w:space="1" w:color="auto"/>
              </w:pBdr>
              <w:ind w:firstLine="567"/>
              <w:jc w:val="both"/>
              <w:rPr>
                <w:rFonts w:ascii="Times New Roman" w:hAnsi="Times New Roman"/>
                <w:sz w:val="24"/>
                <w:lang w:eastAsia="en-US"/>
              </w:rPr>
            </w:pPr>
            <w:r w:rsidRPr="00D2149F">
              <w:rPr>
                <w:rFonts w:ascii="Times New Roman" w:hAnsi="Times New Roman"/>
                <w:sz w:val="24"/>
                <w:lang w:eastAsia="en-US"/>
              </w:rPr>
              <w:t>Від Виконавця</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Від Замовника</w:t>
            </w:r>
          </w:p>
          <w:p w14:paraId="20EB81AF" w14:textId="77777777" w:rsidR="00936B06" w:rsidRPr="00D2149F" w:rsidRDefault="00936B06" w:rsidP="00730A73">
            <w:pPr>
              <w:pStyle w:val="aff4"/>
              <w:pBdr>
                <w:bottom w:val="single" w:sz="12" w:space="1" w:color="auto"/>
              </w:pBdr>
              <w:ind w:firstLine="567"/>
              <w:jc w:val="both"/>
              <w:rPr>
                <w:rFonts w:ascii="Times New Roman" w:hAnsi="Times New Roman"/>
                <w:sz w:val="24"/>
                <w:lang w:eastAsia="en-US"/>
              </w:rPr>
            </w:pPr>
          </w:p>
          <w:p w14:paraId="05DAD2AC" w14:textId="77777777" w:rsidR="00936B06" w:rsidRPr="00D2149F" w:rsidRDefault="00936B06" w:rsidP="00730A73">
            <w:pPr>
              <w:pStyle w:val="aff4"/>
              <w:pBdr>
                <w:bottom w:val="single" w:sz="12" w:space="1" w:color="auto"/>
              </w:pBdr>
              <w:ind w:firstLine="567"/>
              <w:jc w:val="both"/>
              <w:rPr>
                <w:rFonts w:ascii="Times New Roman" w:hAnsi="Times New Roman"/>
                <w:b w:val="0"/>
                <w:sz w:val="24"/>
              </w:rPr>
            </w:pPr>
            <w:r w:rsidRPr="00D2149F">
              <w:rPr>
                <w:rFonts w:ascii="Times New Roman" w:hAnsi="Times New Roman"/>
                <w:sz w:val="24"/>
                <w:lang w:eastAsia="en-US"/>
              </w:rPr>
              <w:t>Підпис</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Підпис</w:t>
            </w:r>
          </w:p>
          <w:p w14:paraId="36D0B786" w14:textId="77777777" w:rsidR="00936B06" w:rsidRPr="00D2149F" w:rsidRDefault="00936B06" w:rsidP="00730A73">
            <w:pPr>
              <w:spacing w:line="240" w:lineRule="auto"/>
              <w:rPr>
                <w:rFonts w:ascii="Times New Roman" w:hAnsi="Times New Roman" w:cs="Times New Roman"/>
                <w:b/>
                <w:i/>
                <w:sz w:val="24"/>
                <w:szCs w:val="24"/>
                <w:lang w:val="uk-UA"/>
              </w:rPr>
            </w:pPr>
            <w:r w:rsidRPr="00D2149F">
              <w:rPr>
                <w:rFonts w:ascii="Times New Roman" w:hAnsi="Times New Roman" w:cs="Times New Roman"/>
                <w:b/>
                <w:i/>
                <w:sz w:val="24"/>
                <w:szCs w:val="24"/>
                <w:lang w:val="uk-UA"/>
              </w:rPr>
              <w:t>кінець форми</w:t>
            </w:r>
          </w:p>
          <w:p w14:paraId="001D5B83" w14:textId="77777777" w:rsidR="00936B06" w:rsidRPr="00D2149F" w:rsidRDefault="00936B06" w:rsidP="00730A73">
            <w:pPr>
              <w:spacing w:line="240" w:lineRule="auto"/>
              <w:rPr>
                <w:rFonts w:ascii="Times New Roman" w:hAnsi="Times New Roman" w:cs="Times New Roman"/>
                <w:sz w:val="24"/>
                <w:szCs w:val="24"/>
                <w:lang w:val="uk-UA"/>
              </w:rPr>
            </w:pPr>
          </w:p>
          <w:p w14:paraId="014C5D2D" w14:textId="77777777" w:rsidR="00936B06" w:rsidRPr="00D2149F" w:rsidRDefault="00936B06" w:rsidP="00730A73">
            <w:pPr>
              <w:spacing w:line="240" w:lineRule="auto"/>
              <w:rPr>
                <w:rFonts w:ascii="Times New Roman" w:hAnsi="Times New Roman" w:cs="Times New Roman"/>
                <w:sz w:val="24"/>
                <w:szCs w:val="24"/>
                <w:lang w:val="uk-UA"/>
              </w:rPr>
            </w:pPr>
          </w:p>
          <w:tbl>
            <w:tblPr>
              <w:tblW w:w="10225" w:type="dxa"/>
              <w:tblLayout w:type="fixed"/>
              <w:tblLook w:val="01E0" w:firstRow="1" w:lastRow="1" w:firstColumn="1" w:lastColumn="1" w:noHBand="0" w:noVBand="0"/>
            </w:tblPr>
            <w:tblGrid>
              <w:gridCol w:w="5112"/>
              <w:gridCol w:w="5113"/>
            </w:tblGrid>
            <w:tr w:rsidR="00936B06" w:rsidRPr="00D2149F" w14:paraId="07979759" w14:textId="77777777" w:rsidTr="00730A73">
              <w:tc>
                <w:tcPr>
                  <w:tcW w:w="5112" w:type="dxa"/>
                </w:tcPr>
                <w:p w14:paraId="699F3DBF"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Виконавець:</w:t>
                  </w:r>
                </w:p>
                <w:p w14:paraId="1D10ABA8"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_____</w:t>
                  </w:r>
                </w:p>
                <w:p w14:paraId="23960DF8" w14:textId="77777777" w:rsidR="00936B06" w:rsidRPr="00D2149F" w:rsidRDefault="00936B06" w:rsidP="00730A73">
                  <w:pPr>
                    <w:spacing w:line="240" w:lineRule="auto"/>
                    <w:rPr>
                      <w:rFonts w:ascii="Times New Roman" w:hAnsi="Times New Roman" w:cs="Times New Roman"/>
                      <w:sz w:val="24"/>
                      <w:szCs w:val="24"/>
                      <w:lang w:val="uk-UA" w:eastAsia="uk-UA"/>
                    </w:rPr>
                  </w:pPr>
                </w:p>
                <w:p w14:paraId="4EA2B6F0" w14:textId="77777777" w:rsidR="00936B06" w:rsidRPr="00D2149F" w:rsidRDefault="00936B06" w:rsidP="00730A73">
                  <w:pPr>
                    <w:spacing w:line="240" w:lineRule="auto"/>
                    <w:rPr>
                      <w:rFonts w:ascii="Times New Roman" w:hAnsi="Times New Roman" w:cs="Times New Roman"/>
                      <w:sz w:val="24"/>
                      <w:szCs w:val="24"/>
                      <w:lang w:val="uk-UA" w:eastAsia="uk-UA"/>
                    </w:rPr>
                  </w:pPr>
                </w:p>
                <w:p w14:paraId="5350F8D7"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 xml:space="preserve">___________________ ______ </w:t>
                  </w:r>
                </w:p>
                <w:p w14:paraId="64674045"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м.п.</w:t>
                  </w:r>
                </w:p>
              </w:tc>
              <w:tc>
                <w:tcPr>
                  <w:tcW w:w="5113" w:type="dxa"/>
                </w:tcPr>
                <w:p w14:paraId="6819940B"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Замовник:</w:t>
                  </w:r>
                </w:p>
                <w:p w14:paraId="3851694D"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______</w:t>
                  </w:r>
                </w:p>
                <w:p w14:paraId="264179C1" w14:textId="77777777" w:rsidR="00936B06" w:rsidRPr="00D2149F" w:rsidRDefault="00936B06" w:rsidP="00730A73">
                  <w:pPr>
                    <w:spacing w:line="240" w:lineRule="auto"/>
                    <w:rPr>
                      <w:rFonts w:ascii="Times New Roman" w:hAnsi="Times New Roman" w:cs="Times New Roman"/>
                      <w:b/>
                      <w:sz w:val="24"/>
                      <w:szCs w:val="24"/>
                      <w:lang w:val="uk-UA"/>
                    </w:rPr>
                  </w:pPr>
                </w:p>
                <w:p w14:paraId="38E89F3B" w14:textId="77777777" w:rsidR="00936B06" w:rsidRPr="00D2149F" w:rsidRDefault="00936B06" w:rsidP="00730A73">
                  <w:pPr>
                    <w:spacing w:line="240" w:lineRule="auto"/>
                    <w:rPr>
                      <w:rFonts w:ascii="Times New Roman" w:hAnsi="Times New Roman" w:cs="Times New Roman"/>
                      <w:b/>
                      <w:sz w:val="24"/>
                      <w:szCs w:val="24"/>
                      <w:lang w:val="uk-UA"/>
                    </w:rPr>
                  </w:pPr>
                </w:p>
                <w:p w14:paraId="4F31642A"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 xml:space="preserve">___________________ ______ </w:t>
                  </w:r>
                </w:p>
                <w:p w14:paraId="34DC6EE8"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м.п.</w:t>
                  </w:r>
                </w:p>
              </w:tc>
            </w:tr>
            <w:tr w:rsidR="00936B06" w:rsidRPr="00D2149F" w14:paraId="7F39D0EC" w14:textId="77777777" w:rsidTr="00730A73">
              <w:tc>
                <w:tcPr>
                  <w:tcW w:w="5112" w:type="dxa"/>
                </w:tcPr>
                <w:p w14:paraId="5D95D55F" w14:textId="77777777" w:rsidR="00936B06" w:rsidRPr="00D2149F" w:rsidRDefault="00936B06" w:rsidP="00730A73">
                  <w:pPr>
                    <w:spacing w:line="240" w:lineRule="auto"/>
                    <w:rPr>
                      <w:rFonts w:ascii="Times New Roman" w:hAnsi="Times New Roman" w:cs="Times New Roman"/>
                      <w:b/>
                      <w:sz w:val="24"/>
                      <w:szCs w:val="24"/>
                      <w:lang w:val="uk-UA" w:eastAsia="uk-UA"/>
                    </w:rPr>
                  </w:pPr>
                  <w:r w:rsidRPr="00D2149F">
                    <w:rPr>
                      <w:rFonts w:ascii="Times New Roman" w:hAnsi="Times New Roman" w:cs="Times New Roman"/>
                      <w:sz w:val="24"/>
                      <w:szCs w:val="24"/>
                      <w:lang w:val="uk-UA" w:eastAsia="uk-UA"/>
                    </w:rPr>
                    <w:br w:type="page"/>
                  </w:r>
                  <w:r w:rsidRPr="00D2149F">
                    <w:rPr>
                      <w:rFonts w:ascii="Times New Roman" w:hAnsi="Times New Roman" w:cs="Times New Roman"/>
                      <w:b/>
                      <w:sz w:val="24"/>
                      <w:szCs w:val="24"/>
                      <w:lang w:val="uk-UA" w:eastAsia="uk-UA"/>
                    </w:rPr>
                    <w:t xml:space="preserve"> </w:t>
                  </w:r>
                </w:p>
              </w:tc>
              <w:tc>
                <w:tcPr>
                  <w:tcW w:w="5113" w:type="dxa"/>
                </w:tcPr>
                <w:p w14:paraId="58278583" w14:textId="77777777" w:rsidR="00936B06" w:rsidRPr="00D2149F" w:rsidRDefault="00936B06" w:rsidP="00730A73">
                  <w:pPr>
                    <w:spacing w:line="240" w:lineRule="auto"/>
                    <w:rPr>
                      <w:rFonts w:ascii="Times New Roman" w:hAnsi="Times New Roman" w:cs="Times New Roman"/>
                      <w:b/>
                      <w:sz w:val="24"/>
                      <w:szCs w:val="24"/>
                      <w:lang w:val="uk-UA"/>
                    </w:rPr>
                  </w:pPr>
                </w:p>
              </w:tc>
            </w:tr>
          </w:tbl>
          <w:p w14:paraId="6810E1DF"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br w:type="page"/>
            </w:r>
          </w:p>
          <w:p w14:paraId="6AB616D4" w14:textId="77777777" w:rsidR="00936B06" w:rsidRPr="00D2149F" w:rsidRDefault="00936B06" w:rsidP="00730A73">
            <w:pPr>
              <w:spacing w:line="240" w:lineRule="auto"/>
              <w:ind w:left="7200" w:firstLine="720"/>
              <w:jc w:val="right"/>
              <w:rPr>
                <w:rFonts w:ascii="Times New Roman" w:hAnsi="Times New Roman" w:cs="Times New Roman"/>
                <w:b/>
                <w:sz w:val="24"/>
                <w:szCs w:val="24"/>
                <w:lang w:val="uk-UA"/>
              </w:rPr>
            </w:pPr>
            <w:r w:rsidRPr="00D2149F">
              <w:rPr>
                <w:rFonts w:ascii="Times New Roman" w:hAnsi="Times New Roman" w:cs="Times New Roman"/>
                <w:b/>
                <w:sz w:val="24"/>
                <w:szCs w:val="24"/>
                <w:lang w:val="uk-UA"/>
              </w:rPr>
              <w:t>Додаток № 4</w:t>
            </w:r>
          </w:p>
          <w:p w14:paraId="6696B5A7" w14:textId="77777777" w:rsidR="00936B06" w:rsidRPr="00D2149F" w:rsidRDefault="00936B06" w:rsidP="00730A73">
            <w:pPr>
              <w:pStyle w:val="style121"/>
              <w:ind w:left="0" w:right="0" w:firstLine="698"/>
              <w:jc w:val="center"/>
              <w:rPr>
                <w:sz w:val="24"/>
                <w:szCs w:val="24"/>
                <w:lang w:val="uk-UA"/>
              </w:rPr>
            </w:pPr>
            <w:r w:rsidRPr="00D2149F">
              <w:rPr>
                <w:color w:val="00000A"/>
                <w:spacing w:val="-2"/>
                <w:sz w:val="24"/>
                <w:szCs w:val="24"/>
                <w:lang w:val="uk-UA" w:eastAsia="uk-UA"/>
              </w:rPr>
              <w:t>до Договору про надання послуг з т</w:t>
            </w:r>
            <w:r w:rsidRPr="00D2149F">
              <w:rPr>
                <w:sz w:val="24"/>
                <w:szCs w:val="24"/>
                <w:lang w:val="uk-UA"/>
              </w:rPr>
              <w:t>ехнічного переоснащення</w:t>
            </w:r>
          </w:p>
          <w:p w14:paraId="3EC3C46D" w14:textId="77777777" w:rsidR="00936B06" w:rsidRPr="00D2149F" w:rsidRDefault="00936B06" w:rsidP="00730A73">
            <w:pPr>
              <w:pStyle w:val="style121"/>
              <w:ind w:left="0" w:right="0"/>
              <w:jc w:val="center"/>
              <w:rPr>
                <w:color w:val="00000A"/>
                <w:spacing w:val="-2"/>
                <w:sz w:val="24"/>
                <w:szCs w:val="24"/>
                <w:lang w:val="uk-UA" w:eastAsia="uk-UA"/>
              </w:rPr>
            </w:pPr>
            <w:r w:rsidRPr="00D2149F">
              <w:rPr>
                <w:color w:val="00000A"/>
                <w:spacing w:val="-2"/>
                <w:sz w:val="24"/>
                <w:szCs w:val="24"/>
                <w:lang w:val="uk-UA" w:eastAsia="uk-UA"/>
              </w:rPr>
              <w:t>№</w:t>
            </w:r>
            <w:r w:rsidRPr="00D2149F">
              <w:rPr>
                <w:sz w:val="24"/>
                <w:szCs w:val="24"/>
                <w:lang w:val="uk-UA"/>
              </w:rPr>
              <w:t xml:space="preserve">  </w:t>
            </w:r>
            <w:r w:rsidRPr="00D2149F">
              <w:rPr>
                <w:color w:val="00000A"/>
                <w:spacing w:val="-2"/>
                <w:sz w:val="24"/>
                <w:szCs w:val="24"/>
                <w:lang w:val="uk-UA" w:eastAsia="uk-UA"/>
              </w:rPr>
              <w:t>__________ від «___» ________ 2021 року</w:t>
            </w:r>
          </w:p>
          <w:p w14:paraId="77534DA1" w14:textId="77777777" w:rsidR="00936B06" w:rsidRPr="00D2149F" w:rsidRDefault="00936B06" w:rsidP="00730A73">
            <w:pPr>
              <w:spacing w:line="240" w:lineRule="auto"/>
              <w:jc w:val="right"/>
              <w:rPr>
                <w:rFonts w:ascii="Times New Roman" w:hAnsi="Times New Roman" w:cs="Times New Roman"/>
                <w:sz w:val="24"/>
                <w:szCs w:val="24"/>
                <w:lang w:val="uk-UA"/>
              </w:rPr>
            </w:pPr>
          </w:p>
          <w:p w14:paraId="51D616FE" w14:textId="77777777" w:rsidR="00936B06" w:rsidRPr="00D2149F" w:rsidRDefault="00936B06" w:rsidP="00730A73">
            <w:pPr>
              <w:pBdr>
                <w:bottom w:val="single" w:sz="12" w:space="1" w:color="auto"/>
              </w:pBd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ФОРМА – ЗРАЗОК</w:t>
            </w:r>
          </w:p>
          <w:p w14:paraId="1D3CF1B5" w14:textId="77777777" w:rsidR="00936B06" w:rsidRPr="00D2149F" w:rsidRDefault="00936B06" w:rsidP="00730A73">
            <w:pPr>
              <w:spacing w:line="240" w:lineRule="auto"/>
              <w:rPr>
                <w:rFonts w:ascii="Times New Roman" w:hAnsi="Times New Roman" w:cs="Times New Roman"/>
                <w:b/>
                <w:i/>
                <w:sz w:val="24"/>
                <w:szCs w:val="24"/>
                <w:lang w:val="uk-UA"/>
              </w:rPr>
            </w:pPr>
            <w:r w:rsidRPr="00D2149F">
              <w:rPr>
                <w:rFonts w:ascii="Times New Roman" w:hAnsi="Times New Roman" w:cs="Times New Roman"/>
                <w:b/>
                <w:i/>
                <w:sz w:val="24"/>
                <w:szCs w:val="24"/>
                <w:lang w:val="uk-UA"/>
              </w:rPr>
              <w:t>початок форми</w:t>
            </w:r>
          </w:p>
          <w:p w14:paraId="461161A7" w14:textId="77777777" w:rsidR="00936B06" w:rsidRPr="00D2149F" w:rsidRDefault="00936B06" w:rsidP="00730A73">
            <w:pPr>
              <w:shd w:val="clear" w:color="auto" w:fill="FFFFFF"/>
              <w:spacing w:line="240" w:lineRule="auto"/>
              <w:rPr>
                <w:rFonts w:ascii="Times New Roman" w:eastAsia="Calibri" w:hAnsi="Times New Roman" w:cs="Times New Roman"/>
                <w:b/>
                <w:sz w:val="24"/>
                <w:szCs w:val="24"/>
                <w:lang w:val="uk-UA"/>
              </w:rPr>
            </w:pPr>
            <w:r w:rsidRPr="00D2149F">
              <w:rPr>
                <w:rFonts w:ascii="Times New Roman" w:hAnsi="Times New Roman" w:cs="Times New Roman"/>
                <w:b/>
                <w:sz w:val="24"/>
                <w:szCs w:val="24"/>
                <w:lang w:val="uk-UA"/>
              </w:rPr>
              <w:t>Акт прийому-передачі наданих послуг</w:t>
            </w:r>
          </w:p>
          <w:p w14:paraId="23DC26A6" w14:textId="77777777" w:rsidR="00936B06" w:rsidRPr="00D2149F" w:rsidRDefault="00936B06" w:rsidP="00730A73">
            <w:pPr>
              <w:shd w:val="clear" w:color="auto" w:fill="FFFFFF"/>
              <w:spacing w:line="240" w:lineRule="auto"/>
              <w:ind w:firstLine="567"/>
              <w:jc w:val="both"/>
              <w:rPr>
                <w:rFonts w:ascii="Times New Roman" w:hAnsi="Times New Roman" w:cs="Times New Roman"/>
                <w:sz w:val="24"/>
                <w:szCs w:val="24"/>
                <w:lang w:val="uk-UA"/>
              </w:rPr>
            </w:pPr>
          </w:p>
          <w:p w14:paraId="4FC3861F" w14:textId="77777777" w:rsidR="00936B06" w:rsidRPr="00D2149F" w:rsidRDefault="00936B06" w:rsidP="00730A73">
            <w:pPr>
              <w:shd w:val="clear" w:color="auto" w:fill="FFFFFF"/>
              <w:spacing w:line="240" w:lineRule="auto"/>
              <w:rPr>
                <w:rFonts w:ascii="Times New Roman" w:hAnsi="Times New Roman" w:cs="Times New Roman"/>
                <w:sz w:val="24"/>
                <w:szCs w:val="24"/>
                <w:lang w:val="uk-UA"/>
              </w:rPr>
            </w:pPr>
            <w:r w:rsidRPr="00D2149F">
              <w:rPr>
                <w:rFonts w:ascii="Times New Roman" w:hAnsi="Times New Roman" w:cs="Times New Roman"/>
                <w:sz w:val="24"/>
                <w:szCs w:val="24"/>
                <w:lang w:val="uk-UA"/>
              </w:rPr>
              <w:t>м. _________</w:t>
            </w:r>
            <w:r w:rsidRPr="00D2149F">
              <w:rPr>
                <w:rFonts w:ascii="Times New Roman" w:hAnsi="Times New Roman" w:cs="Times New Roman"/>
                <w:sz w:val="24"/>
                <w:szCs w:val="24"/>
                <w:lang w:val="uk-UA"/>
              </w:rPr>
              <w:tab/>
              <w:t xml:space="preserve">                                                                                «___»___________2021 року</w:t>
            </w:r>
          </w:p>
          <w:p w14:paraId="1AFD289C" w14:textId="77777777" w:rsidR="00936B06" w:rsidRPr="00D2149F" w:rsidRDefault="00936B06" w:rsidP="00730A73">
            <w:pPr>
              <w:pStyle w:val="aff4"/>
              <w:ind w:firstLine="567"/>
              <w:jc w:val="both"/>
              <w:rPr>
                <w:rFonts w:ascii="Times New Roman" w:hAnsi="Times New Roman"/>
                <w:b w:val="0"/>
                <w:sz w:val="24"/>
              </w:rPr>
            </w:pPr>
          </w:p>
          <w:p w14:paraId="7D0B97E0" w14:textId="77777777" w:rsidR="00936B06" w:rsidRPr="00D2149F" w:rsidRDefault="00936B06" w:rsidP="00730A73">
            <w:pPr>
              <w:pStyle w:val="aff4"/>
              <w:ind w:firstLine="709"/>
              <w:jc w:val="both"/>
              <w:rPr>
                <w:rFonts w:ascii="Times New Roman" w:hAnsi="Times New Roman"/>
                <w:b w:val="0"/>
                <w:sz w:val="24"/>
              </w:rPr>
            </w:pPr>
            <w:r w:rsidRPr="00D2149F">
              <w:rPr>
                <w:rFonts w:ascii="Times New Roman" w:hAnsi="Times New Roman"/>
                <w:sz w:val="24"/>
              </w:rPr>
              <w:t>Ми, що нижче підписались,</w:t>
            </w:r>
            <w:r w:rsidRPr="00D2149F">
              <w:rPr>
                <w:rFonts w:ascii="Times New Roman" w:hAnsi="Times New Roman"/>
                <w:b w:val="0"/>
                <w:sz w:val="24"/>
              </w:rPr>
              <w:t xml:space="preserve"> </w:t>
            </w:r>
            <w:r w:rsidRPr="00D2149F">
              <w:rPr>
                <w:rFonts w:ascii="Times New Roman" w:hAnsi="Times New Roman"/>
                <w:sz w:val="24"/>
              </w:rPr>
              <w:t>_______</w:t>
            </w:r>
            <w:r w:rsidRPr="00D2149F">
              <w:rPr>
                <w:rFonts w:ascii="Times New Roman" w:hAnsi="Times New Roman"/>
                <w:b w:val="0"/>
                <w:sz w:val="24"/>
              </w:rPr>
              <w:t xml:space="preserve"> (надалі – Виконавець), в особі </w:t>
            </w:r>
            <w:r w:rsidRPr="00D2149F">
              <w:rPr>
                <w:rFonts w:ascii="Times New Roman" w:hAnsi="Times New Roman"/>
                <w:sz w:val="24"/>
              </w:rPr>
              <w:t>_______</w:t>
            </w:r>
            <w:r w:rsidRPr="00D2149F">
              <w:rPr>
                <w:rFonts w:ascii="Times New Roman" w:hAnsi="Times New Roman"/>
                <w:b w:val="0"/>
                <w:sz w:val="24"/>
              </w:rPr>
              <w:t>, який діє на підставі ______,</w:t>
            </w:r>
            <w:r w:rsidRPr="00D2149F">
              <w:rPr>
                <w:rFonts w:ascii="Times New Roman" w:hAnsi="Times New Roman"/>
                <w:b w:val="0"/>
                <w:i/>
                <w:sz w:val="24"/>
              </w:rPr>
              <w:t xml:space="preserve"> </w:t>
            </w:r>
            <w:r w:rsidRPr="00D2149F">
              <w:rPr>
                <w:rFonts w:ascii="Times New Roman" w:hAnsi="Times New Roman"/>
                <w:b w:val="0"/>
                <w:sz w:val="24"/>
              </w:rPr>
              <w:t xml:space="preserve">з однієї сторони, та </w:t>
            </w:r>
          </w:p>
          <w:p w14:paraId="40CE56D9" w14:textId="77777777" w:rsidR="00936B06" w:rsidRPr="00D2149F" w:rsidRDefault="00936B06" w:rsidP="00730A73">
            <w:pPr>
              <w:pStyle w:val="aff4"/>
              <w:ind w:firstLine="567"/>
              <w:jc w:val="both"/>
              <w:rPr>
                <w:rFonts w:ascii="Times New Roman" w:hAnsi="Times New Roman"/>
                <w:b w:val="0"/>
                <w:sz w:val="24"/>
              </w:rPr>
            </w:pPr>
            <w:r w:rsidRPr="00D2149F">
              <w:rPr>
                <w:rFonts w:ascii="Times New Roman" w:hAnsi="Times New Roman"/>
                <w:sz w:val="24"/>
              </w:rPr>
              <w:t xml:space="preserve">_________  </w:t>
            </w:r>
            <w:r w:rsidRPr="00D2149F">
              <w:rPr>
                <w:rFonts w:ascii="Times New Roman" w:hAnsi="Times New Roman"/>
                <w:b w:val="0"/>
                <w:sz w:val="24"/>
              </w:rPr>
              <w:t xml:space="preserve">(надалі – Замовник), в особі </w:t>
            </w:r>
            <w:r w:rsidRPr="00D2149F">
              <w:rPr>
                <w:rFonts w:ascii="Times New Roman" w:hAnsi="Times New Roman"/>
                <w:sz w:val="24"/>
                <w:lang w:eastAsia="ar-SA"/>
              </w:rPr>
              <w:t>___________</w:t>
            </w:r>
            <w:r w:rsidRPr="00D2149F">
              <w:rPr>
                <w:rFonts w:ascii="Times New Roman" w:hAnsi="Times New Roman"/>
                <w:b w:val="0"/>
                <w:sz w:val="24"/>
                <w:lang w:eastAsia="ar-SA"/>
              </w:rPr>
              <w:t xml:space="preserve">, який </w:t>
            </w:r>
            <w:r w:rsidRPr="00D2149F">
              <w:rPr>
                <w:rFonts w:ascii="Times New Roman" w:hAnsi="Times New Roman"/>
                <w:b w:val="0"/>
                <w:sz w:val="24"/>
              </w:rPr>
              <w:t>діє</w:t>
            </w:r>
            <w:r w:rsidRPr="00D2149F">
              <w:rPr>
                <w:rFonts w:ascii="Times New Roman" w:hAnsi="Times New Roman"/>
                <w:b w:val="0"/>
                <w:sz w:val="24"/>
                <w:lang w:eastAsia="ar-SA"/>
              </w:rPr>
              <w:t xml:space="preserve"> на підставі _____,</w:t>
            </w:r>
            <w:r w:rsidRPr="00D2149F">
              <w:rPr>
                <w:rFonts w:ascii="Times New Roman" w:hAnsi="Times New Roman"/>
                <w:b w:val="0"/>
                <w:sz w:val="24"/>
              </w:rPr>
              <w:t xml:space="preserve"> </w:t>
            </w:r>
            <w:r w:rsidRPr="00D2149F">
              <w:rPr>
                <w:rFonts w:ascii="Times New Roman" w:hAnsi="Times New Roman"/>
                <w:b w:val="0"/>
                <w:sz w:val="24"/>
                <w:lang w:eastAsia="en-US"/>
              </w:rPr>
              <w:t xml:space="preserve">з іншої сторони, склали цей Акт </w:t>
            </w:r>
            <w:r w:rsidRPr="00D2149F">
              <w:rPr>
                <w:rFonts w:ascii="Times New Roman" w:hAnsi="Times New Roman"/>
                <w:b w:val="0"/>
                <w:sz w:val="24"/>
              </w:rPr>
              <w:t>прийому-передачі</w:t>
            </w:r>
            <w:r w:rsidRPr="00D2149F">
              <w:rPr>
                <w:rFonts w:ascii="Times New Roman" w:hAnsi="Times New Roman"/>
                <w:b w:val="0"/>
                <w:sz w:val="24"/>
                <w:lang w:eastAsia="en-US"/>
              </w:rPr>
              <w:t xml:space="preserve"> наданих послуг про те, що згідно умов Договору про надання послуг з технічного переоснащення № _______</w:t>
            </w:r>
            <w:r w:rsidRPr="00D2149F" w:rsidDel="00301F95">
              <w:rPr>
                <w:rFonts w:ascii="Times New Roman" w:hAnsi="Times New Roman"/>
                <w:b w:val="0"/>
                <w:sz w:val="24"/>
                <w:lang w:eastAsia="en-US"/>
              </w:rPr>
              <w:t xml:space="preserve"> </w:t>
            </w:r>
            <w:r w:rsidRPr="00D2149F">
              <w:rPr>
                <w:rFonts w:ascii="Times New Roman" w:hAnsi="Times New Roman"/>
                <w:b w:val="0"/>
                <w:sz w:val="24"/>
                <w:lang w:eastAsia="en-US"/>
              </w:rPr>
              <w:t xml:space="preserve">від </w:t>
            </w:r>
            <w:r w:rsidRPr="00D2149F">
              <w:rPr>
                <w:rFonts w:ascii="Times New Roman" w:hAnsi="Times New Roman"/>
                <w:b w:val="0"/>
                <w:sz w:val="24"/>
                <w:lang w:eastAsia="en-US"/>
              </w:rPr>
              <w:lastRenderedPageBreak/>
              <w:t xml:space="preserve">____________2021 року Виконавець надав у повному обсязі та передав, а Замовник прийняв результати наступних послуг: </w:t>
            </w:r>
          </w:p>
          <w:p w14:paraId="46E6A104" w14:textId="77777777" w:rsidR="00936B06" w:rsidRPr="00D2149F" w:rsidRDefault="00936B06" w:rsidP="00730A73">
            <w:pPr>
              <w:shd w:val="clear" w:color="auto" w:fill="FFFFFF"/>
              <w:spacing w:line="240" w:lineRule="auto"/>
              <w:ind w:firstLine="567"/>
              <w:jc w:val="both"/>
              <w:rPr>
                <w:rFonts w:ascii="Times New Roman" w:hAnsi="Times New Roman" w:cs="Times New Roman"/>
                <w:sz w:val="24"/>
                <w:szCs w:val="24"/>
                <w:lang w:val="uk-UA"/>
              </w:rPr>
            </w:pPr>
          </w:p>
          <w:tbl>
            <w:tblPr>
              <w:tblStyle w:val="aff3"/>
              <w:tblW w:w="9361" w:type="dxa"/>
              <w:tblLayout w:type="fixed"/>
              <w:tblLook w:val="04A0" w:firstRow="1" w:lastRow="0" w:firstColumn="1" w:lastColumn="0" w:noHBand="0" w:noVBand="1"/>
            </w:tblPr>
            <w:tblGrid>
              <w:gridCol w:w="532"/>
              <w:gridCol w:w="6419"/>
              <w:gridCol w:w="1126"/>
              <w:gridCol w:w="1284"/>
            </w:tblGrid>
            <w:tr w:rsidR="00936B06" w:rsidRPr="00D2149F" w14:paraId="2C4071C9" w14:textId="77777777" w:rsidTr="00730A73">
              <w:tc>
                <w:tcPr>
                  <w:tcW w:w="532" w:type="dxa"/>
                  <w:shd w:val="clear" w:color="auto" w:fill="auto"/>
                  <w:tcMar>
                    <w:left w:w="108" w:type="dxa"/>
                  </w:tcMar>
                  <w:vAlign w:val="center"/>
                </w:tcPr>
                <w:p w14:paraId="18BBFCA8" w14:textId="77777777" w:rsidR="00936B06" w:rsidRPr="00D2149F" w:rsidRDefault="00936B06" w:rsidP="00730A73">
                  <w:pPr>
                    <w:spacing w:line="240" w:lineRule="auto"/>
                    <w:rPr>
                      <w:lang w:val="uk-UA" w:eastAsia="en-US"/>
                    </w:rPr>
                  </w:pPr>
                  <w:r w:rsidRPr="00D2149F">
                    <w:rPr>
                      <w:b/>
                      <w:bCs/>
                      <w:lang w:val="uk-UA" w:eastAsia="en-US"/>
                    </w:rPr>
                    <w:t>№ п/п</w:t>
                  </w:r>
                </w:p>
              </w:tc>
              <w:tc>
                <w:tcPr>
                  <w:tcW w:w="6419" w:type="dxa"/>
                  <w:shd w:val="clear" w:color="auto" w:fill="auto"/>
                  <w:tcMar>
                    <w:left w:w="108" w:type="dxa"/>
                  </w:tcMar>
                  <w:vAlign w:val="center"/>
                </w:tcPr>
                <w:p w14:paraId="7ED88993" w14:textId="77777777" w:rsidR="00936B06" w:rsidRPr="00D2149F" w:rsidRDefault="00936B06" w:rsidP="00730A73">
                  <w:pPr>
                    <w:spacing w:line="240" w:lineRule="auto"/>
                    <w:rPr>
                      <w:lang w:val="uk-UA" w:eastAsia="en-US"/>
                    </w:rPr>
                  </w:pPr>
                  <w:r w:rsidRPr="00D2149F">
                    <w:rPr>
                      <w:b/>
                      <w:bCs/>
                      <w:lang w:val="uk-UA" w:eastAsia="en-US"/>
                    </w:rPr>
                    <w:t xml:space="preserve">Найменування наданих послуг </w:t>
                  </w:r>
                </w:p>
              </w:tc>
              <w:tc>
                <w:tcPr>
                  <w:tcW w:w="1126" w:type="dxa"/>
                  <w:shd w:val="clear" w:color="auto" w:fill="auto"/>
                  <w:tcMar>
                    <w:left w:w="108" w:type="dxa"/>
                  </w:tcMar>
                  <w:vAlign w:val="center"/>
                </w:tcPr>
                <w:p w14:paraId="5422D6B8" w14:textId="77777777" w:rsidR="00936B06" w:rsidRPr="00D2149F" w:rsidRDefault="00936B06" w:rsidP="00730A73">
                  <w:pPr>
                    <w:spacing w:line="240" w:lineRule="auto"/>
                    <w:rPr>
                      <w:b/>
                      <w:bCs/>
                      <w:lang w:val="uk-UA" w:eastAsia="uk-UA"/>
                    </w:rPr>
                  </w:pPr>
                  <w:r w:rsidRPr="00D2149F">
                    <w:rPr>
                      <w:b/>
                      <w:bCs/>
                      <w:lang w:val="uk-UA" w:eastAsia="uk-UA"/>
                    </w:rPr>
                    <w:t>Ціна, грн.</w:t>
                  </w:r>
                </w:p>
                <w:p w14:paraId="579436AC" w14:textId="77777777" w:rsidR="00936B06" w:rsidRPr="00D2149F" w:rsidRDefault="00936B06" w:rsidP="00730A73">
                  <w:pPr>
                    <w:spacing w:line="240" w:lineRule="auto"/>
                    <w:rPr>
                      <w:lang w:val="uk-UA" w:eastAsia="en-US"/>
                    </w:rPr>
                  </w:pPr>
                  <w:r w:rsidRPr="00D2149F">
                    <w:rPr>
                      <w:b/>
                      <w:bCs/>
                      <w:lang w:val="uk-UA" w:eastAsia="uk-UA"/>
                    </w:rPr>
                    <w:t>без ПДВ</w:t>
                  </w:r>
                </w:p>
              </w:tc>
              <w:tc>
                <w:tcPr>
                  <w:tcW w:w="1284" w:type="dxa"/>
                  <w:shd w:val="clear" w:color="auto" w:fill="auto"/>
                  <w:tcMar>
                    <w:left w:w="108" w:type="dxa"/>
                  </w:tcMar>
                  <w:vAlign w:val="center"/>
                </w:tcPr>
                <w:p w14:paraId="6C02388D" w14:textId="77777777" w:rsidR="00936B06" w:rsidRPr="00D2149F" w:rsidRDefault="00936B06" w:rsidP="00730A73">
                  <w:pPr>
                    <w:spacing w:line="240" w:lineRule="auto"/>
                    <w:rPr>
                      <w:lang w:val="uk-UA" w:eastAsia="en-US"/>
                    </w:rPr>
                  </w:pPr>
                  <w:r w:rsidRPr="00D2149F">
                    <w:rPr>
                      <w:b/>
                      <w:bCs/>
                      <w:lang w:val="uk-UA" w:eastAsia="uk-UA"/>
                    </w:rPr>
                    <w:t>Вартість, грн. без ПДВ</w:t>
                  </w:r>
                </w:p>
              </w:tc>
            </w:tr>
            <w:tr w:rsidR="00936B06" w:rsidRPr="00D2149F" w14:paraId="5C2A4E12" w14:textId="77777777" w:rsidTr="00730A73">
              <w:trPr>
                <w:trHeight w:val="722"/>
              </w:trPr>
              <w:tc>
                <w:tcPr>
                  <w:tcW w:w="532" w:type="dxa"/>
                  <w:shd w:val="clear" w:color="auto" w:fill="auto"/>
                  <w:tcMar>
                    <w:left w:w="108" w:type="dxa"/>
                  </w:tcMar>
                  <w:vAlign w:val="center"/>
                </w:tcPr>
                <w:p w14:paraId="3F59E989" w14:textId="77777777" w:rsidR="00936B06" w:rsidRPr="00D2149F" w:rsidRDefault="00936B06" w:rsidP="00730A73">
                  <w:pPr>
                    <w:spacing w:line="240" w:lineRule="auto"/>
                    <w:rPr>
                      <w:b/>
                      <w:bCs/>
                      <w:lang w:val="uk-UA" w:eastAsia="en-US"/>
                    </w:rPr>
                  </w:pPr>
                  <w:r w:rsidRPr="00D2149F">
                    <w:rPr>
                      <w:b/>
                      <w:bCs/>
                      <w:lang w:val="uk-UA" w:eastAsia="en-US"/>
                    </w:rPr>
                    <w:t>1</w:t>
                  </w:r>
                </w:p>
              </w:tc>
              <w:tc>
                <w:tcPr>
                  <w:tcW w:w="6419" w:type="dxa"/>
                  <w:shd w:val="clear" w:color="auto" w:fill="auto"/>
                  <w:tcMar>
                    <w:left w:w="108" w:type="dxa"/>
                  </w:tcMar>
                </w:tcPr>
                <w:p w14:paraId="77610B7A" w14:textId="77777777" w:rsidR="00936B06" w:rsidRPr="00D2149F" w:rsidRDefault="00936B06" w:rsidP="00730A73">
                  <w:pPr>
                    <w:pStyle w:val="aa"/>
                    <w:tabs>
                      <w:tab w:val="left" w:pos="549"/>
                    </w:tabs>
                    <w:spacing w:line="240" w:lineRule="auto"/>
                    <w:ind w:left="0"/>
                    <w:jc w:val="both"/>
                    <w:rPr>
                      <w:lang w:val="uk-UA"/>
                    </w:rPr>
                  </w:pPr>
                  <w:r w:rsidRPr="00D2149F">
                    <w:rPr>
                      <w:lang w:val="uk-UA"/>
                    </w:rPr>
                    <w:t>Технічне переоснащення системи відображення диспетчерського пункту «_____»  а саме, створення інформаційно-технічного комплексу, що включає:</w:t>
                  </w:r>
                </w:p>
                <w:p w14:paraId="610237F0" w14:textId="77777777" w:rsidR="00936B06" w:rsidRPr="00D2149F" w:rsidRDefault="00936B06" w:rsidP="00730A73">
                  <w:pPr>
                    <w:pStyle w:val="aa"/>
                    <w:tabs>
                      <w:tab w:val="left" w:pos="549"/>
                    </w:tabs>
                    <w:spacing w:line="240" w:lineRule="auto"/>
                    <w:ind w:left="0"/>
                    <w:jc w:val="both"/>
                    <w:rPr>
                      <w:lang w:val="uk-UA"/>
                    </w:rPr>
                  </w:pPr>
                  <w:r w:rsidRPr="00D2149F">
                    <w:rPr>
                      <w:lang w:val="uk-UA"/>
                    </w:rPr>
                    <w:t>1. Встановити та підключити телекомунікаційне обладнання;</w:t>
                  </w:r>
                </w:p>
                <w:p w14:paraId="2D28CC54" w14:textId="77777777" w:rsidR="00936B06" w:rsidRPr="00D2149F" w:rsidRDefault="00936B06" w:rsidP="00730A73">
                  <w:pPr>
                    <w:tabs>
                      <w:tab w:val="left" w:pos="549"/>
                    </w:tabs>
                    <w:spacing w:line="240" w:lineRule="auto"/>
                    <w:jc w:val="both"/>
                    <w:rPr>
                      <w:lang w:val="uk-UA"/>
                    </w:rPr>
                  </w:pPr>
                  <w:r w:rsidRPr="00D2149F">
                    <w:rPr>
                      <w:lang w:val="uk-UA"/>
                    </w:rPr>
                    <w:t>2. Виконати роботи з монтажу робочих станцій диспетчера та їх налаштування з виконанням вимог з розділення корпоративної мережі та технологічної</w:t>
                  </w:r>
                </w:p>
                <w:p w14:paraId="548B9163" w14:textId="77777777" w:rsidR="001877A6" w:rsidRDefault="001877A6" w:rsidP="001877A6">
                  <w:pPr>
                    <w:pStyle w:val="aa"/>
                    <w:tabs>
                      <w:tab w:val="left" w:pos="549"/>
                    </w:tabs>
                    <w:spacing w:line="240" w:lineRule="auto"/>
                    <w:ind w:left="0"/>
                    <w:jc w:val="both"/>
                    <w:rPr>
                      <w:lang w:val="uk-UA"/>
                    </w:rPr>
                  </w:pPr>
                  <w:r w:rsidRPr="00D2149F">
                    <w:rPr>
                      <w:lang w:val="uk-UA"/>
                    </w:rPr>
                    <w:t>3. Встановити, налаштувати та підключити робочі місця</w:t>
                  </w:r>
                </w:p>
                <w:p w14:paraId="2BB092AE" w14:textId="77777777" w:rsidR="001877A6" w:rsidRDefault="001877A6" w:rsidP="001877A6">
                  <w:pPr>
                    <w:pStyle w:val="aa"/>
                    <w:tabs>
                      <w:tab w:val="left" w:pos="549"/>
                    </w:tabs>
                    <w:spacing w:line="240" w:lineRule="auto"/>
                    <w:ind w:left="0"/>
                    <w:jc w:val="both"/>
                    <w:rPr>
                      <w:lang w:val="uk-UA"/>
                    </w:rPr>
                  </w:pPr>
                  <w:r w:rsidRPr="00D2149F">
                    <w:rPr>
                      <w:lang w:val="uk-UA"/>
                    </w:rPr>
                    <w:t xml:space="preserve"> диспетчерів, відеоконтролеру</w:t>
                  </w:r>
                  <w:r>
                    <w:rPr>
                      <w:lang w:val="uk-UA"/>
                    </w:rPr>
                    <w:t>, телефонного</w:t>
                  </w:r>
                </w:p>
                <w:p w14:paraId="55CACB08" w14:textId="5FDBE4EB" w:rsidR="001877A6" w:rsidRDefault="001877A6" w:rsidP="001877A6">
                  <w:pPr>
                    <w:pStyle w:val="aa"/>
                    <w:tabs>
                      <w:tab w:val="left" w:pos="549"/>
                    </w:tabs>
                    <w:spacing w:line="240" w:lineRule="auto"/>
                    <w:ind w:left="0"/>
                    <w:jc w:val="both"/>
                    <w:rPr>
                      <w:lang w:val="uk-UA"/>
                    </w:rPr>
                  </w:pPr>
                  <w:r w:rsidRPr="00D2149F">
                    <w:rPr>
                      <w:lang w:val="uk-UA"/>
                    </w:rPr>
                    <w:t xml:space="preserve"> та</w:t>
                  </w:r>
                  <w:r w:rsidRPr="00574008">
                    <w:t xml:space="preserve"> </w:t>
                  </w:r>
                  <w:r>
                    <w:rPr>
                      <w:lang w:val="uk-UA"/>
                    </w:rPr>
                    <w:t>радіообладнання</w:t>
                  </w:r>
                  <w:r w:rsidRPr="001877A6">
                    <w:t xml:space="preserve"> </w:t>
                  </w:r>
                  <w:r w:rsidRPr="00D2149F">
                    <w:rPr>
                      <w:lang w:val="uk-UA"/>
                    </w:rPr>
                    <w:t>з конфігуруванням необхідного</w:t>
                  </w:r>
                </w:p>
                <w:p w14:paraId="4CD37F6E" w14:textId="2FF7F04F" w:rsidR="001877A6" w:rsidRPr="00D2149F" w:rsidRDefault="001877A6" w:rsidP="001877A6">
                  <w:pPr>
                    <w:pStyle w:val="aa"/>
                    <w:tabs>
                      <w:tab w:val="left" w:pos="549"/>
                    </w:tabs>
                    <w:spacing w:line="240" w:lineRule="auto"/>
                    <w:ind w:left="0"/>
                    <w:jc w:val="both"/>
                    <w:rPr>
                      <w:lang w:val="uk-UA"/>
                    </w:rPr>
                  </w:pPr>
                  <w:r w:rsidRPr="00D2149F">
                    <w:rPr>
                      <w:lang w:val="uk-UA"/>
                    </w:rPr>
                    <w:t xml:space="preserve"> програмного забезпечення;</w:t>
                  </w:r>
                </w:p>
                <w:p w14:paraId="7ED090EE" w14:textId="77777777" w:rsidR="00936B06" w:rsidRPr="00D2149F" w:rsidRDefault="00936B06" w:rsidP="00730A73">
                  <w:pPr>
                    <w:jc w:val="both"/>
                    <w:rPr>
                      <w:lang w:val="uk-UA"/>
                    </w:rPr>
                  </w:pPr>
                  <w:r w:rsidRPr="00D2149F">
                    <w:rPr>
                      <w:lang w:val="uk-UA"/>
                    </w:rPr>
                    <w:t xml:space="preserve">4. Фізично перемістити сервери </w:t>
                  </w:r>
                  <w:r w:rsidRPr="00D2149F">
                    <w:t>SCADA</w:t>
                  </w:r>
                  <w:r w:rsidRPr="00D2149F">
                    <w:rPr>
                      <w:lang w:val="uk-UA"/>
                    </w:rPr>
                    <w:t xml:space="preserve"> з Тиврівської дільниці до кімнати зв’язку Вінницьких Центральних ЕМ;</w:t>
                  </w:r>
                </w:p>
                <w:p w14:paraId="2254F08D" w14:textId="77777777" w:rsidR="00936B06" w:rsidRPr="00D2149F" w:rsidRDefault="00936B06" w:rsidP="00730A73">
                  <w:pPr>
                    <w:jc w:val="both"/>
                    <w:rPr>
                      <w:lang w:val="uk-UA"/>
                    </w:rPr>
                  </w:pPr>
                  <w:r w:rsidRPr="00D2149F">
                    <w:rPr>
                      <w:lang w:val="uk-UA"/>
                    </w:rPr>
                    <w:t xml:space="preserve">5. Налаштувати та переробити схеми мережі Вінницьких Центральних ЕМ для роботи </w:t>
                  </w:r>
                  <w:r w:rsidRPr="00D2149F">
                    <w:t>SCADA</w:t>
                  </w:r>
                  <w:r w:rsidRPr="00D2149F">
                    <w:rPr>
                      <w:lang w:val="uk-UA"/>
                    </w:rPr>
                    <w:t>-системи «Скат-Енерго» (сертифікованими розробником фахівцями) з ПС Тиврівської дільниці та Замостянської дільниці;</w:t>
                  </w:r>
                </w:p>
                <w:p w14:paraId="2F9D0EE4" w14:textId="77777777" w:rsidR="00936B06" w:rsidRPr="00D2149F" w:rsidRDefault="00936B06" w:rsidP="00730A73">
                  <w:pPr>
                    <w:jc w:val="both"/>
                  </w:pPr>
                  <w:r w:rsidRPr="00D2149F">
                    <w:rPr>
                      <w:lang w:val="uk-UA"/>
                    </w:rPr>
                    <w:t>6.</w:t>
                  </w:r>
                  <w:r w:rsidRPr="00D2149F">
                    <w:t xml:space="preserve"> Провести адміністрування та переробку ролей та доступів в SCADA-системі «Скат-Енерго» (сертифікованими розробником фахівцями) відповідно нової структури;</w:t>
                  </w:r>
                </w:p>
                <w:p w14:paraId="3751071D" w14:textId="77777777" w:rsidR="00936B06" w:rsidRPr="00D2149F" w:rsidRDefault="00936B06" w:rsidP="00730A73">
                  <w:pPr>
                    <w:jc w:val="both"/>
                  </w:pPr>
                  <w:r w:rsidRPr="00D2149F">
                    <w:rPr>
                      <w:lang w:val="uk-UA"/>
                    </w:rPr>
                    <w:t>7.</w:t>
                  </w:r>
                  <w:r w:rsidRPr="00D2149F">
                    <w:t xml:space="preserve"> Виконати адаптацію, корегування схем мережі та ПС 110/35/10/6 кВ Вінницьких Центральних ЕМ в </w:t>
                  </w:r>
                  <w:r w:rsidRPr="00D2149F">
                    <w:rPr>
                      <w:lang w:val="en-US"/>
                    </w:rPr>
                    <w:t>SCADA</w:t>
                  </w:r>
                  <w:r w:rsidRPr="00D2149F">
                    <w:t>-системі «Скат-Енерго» (сертифікованими розробником фахівцями) для можливості правильного, пропорційного виводу на створену відеостіну. Внести зміну в схему для можливості окремого виводу схем дільниць. Забезпечити правильну роботу модуля топології мережі.</w:t>
                  </w:r>
                </w:p>
                <w:p w14:paraId="3A8AA58C" w14:textId="77777777" w:rsidR="00936B06" w:rsidRPr="00D2149F" w:rsidRDefault="00936B06" w:rsidP="00730A73">
                  <w:pPr>
                    <w:tabs>
                      <w:tab w:val="left" w:pos="123"/>
                      <w:tab w:val="left" w:pos="583"/>
                    </w:tabs>
                    <w:spacing w:line="240" w:lineRule="auto"/>
                    <w:jc w:val="both"/>
                    <w:rPr>
                      <w:lang w:val="uk-UA"/>
                    </w:rPr>
                  </w:pPr>
                  <w:r w:rsidRPr="00D2149F">
                    <w:rPr>
                      <w:lang w:val="uk-UA"/>
                    </w:rPr>
                    <w:t>8.</w:t>
                  </w:r>
                  <w:r w:rsidRPr="00D2149F">
                    <w:t xml:space="preserve"> Провести навчання диспетчерського персоналу</w:t>
                  </w:r>
                  <w:r w:rsidRPr="00D2149F">
                    <w:rPr>
                      <w:lang w:val="uk-UA"/>
                    </w:rPr>
                    <w:t>.</w:t>
                  </w:r>
                </w:p>
              </w:tc>
              <w:tc>
                <w:tcPr>
                  <w:tcW w:w="1126" w:type="dxa"/>
                  <w:shd w:val="clear" w:color="auto" w:fill="auto"/>
                  <w:tcMar>
                    <w:left w:w="108" w:type="dxa"/>
                  </w:tcMar>
                  <w:vAlign w:val="center"/>
                </w:tcPr>
                <w:p w14:paraId="73FDC6AB" w14:textId="77777777" w:rsidR="00936B06" w:rsidRPr="00D2149F" w:rsidRDefault="00936B06" w:rsidP="00730A73">
                  <w:pPr>
                    <w:spacing w:line="240" w:lineRule="auto"/>
                    <w:rPr>
                      <w:lang w:val="uk-UA"/>
                    </w:rPr>
                  </w:pPr>
                </w:p>
              </w:tc>
              <w:tc>
                <w:tcPr>
                  <w:tcW w:w="1284" w:type="dxa"/>
                  <w:shd w:val="clear" w:color="auto" w:fill="auto"/>
                  <w:tcMar>
                    <w:left w:w="108" w:type="dxa"/>
                  </w:tcMar>
                  <w:vAlign w:val="center"/>
                </w:tcPr>
                <w:p w14:paraId="69BB9404" w14:textId="77777777" w:rsidR="00936B06" w:rsidRPr="00D2149F" w:rsidRDefault="00936B06" w:rsidP="00730A73">
                  <w:pPr>
                    <w:spacing w:line="240" w:lineRule="auto"/>
                    <w:jc w:val="both"/>
                    <w:rPr>
                      <w:b/>
                      <w:bCs/>
                      <w:lang w:val="uk-UA" w:eastAsia="uk-UA"/>
                    </w:rPr>
                  </w:pPr>
                </w:p>
              </w:tc>
            </w:tr>
            <w:tr w:rsidR="00936B06" w:rsidRPr="00D2149F" w14:paraId="1FA325B5" w14:textId="77777777" w:rsidTr="00730A73">
              <w:tc>
                <w:tcPr>
                  <w:tcW w:w="8077" w:type="dxa"/>
                  <w:gridSpan w:val="3"/>
                  <w:tcBorders>
                    <w:left w:val="nil"/>
                    <w:bottom w:val="nil"/>
                  </w:tcBorders>
                  <w:shd w:val="clear" w:color="auto" w:fill="auto"/>
                </w:tcPr>
                <w:p w14:paraId="5E01E29A" w14:textId="77777777" w:rsidR="00936B06" w:rsidRPr="00D2149F" w:rsidRDefault="00936B06" w:rsidP="00730A73">
                  <w:pPr>
                    <w:spacing w:line="240" w:lineRule="auto"/>
                    <w:jc w:val="right"/>
                    <w:rPr>
                      <w:b/>
                      <w:lang w:val="uk-UA" w:eastAsia="en-US"/>
                    </w:rPr>
                  </w:pPr>
                  <w:r w:rsidRPr="00D2149F">
                    <w:rPr>
                      <w:b/>
                      <w:lang w:val="uk-UA" w:eastAsia="en-US"/>
                    </w:rPr>
                    <w:t>Всього</w:t>
                  </w:r>
                </w:p>
              </w:tc>
              <w:tc>
                <w:tcPr>
                  <w:tcW w:w="1284" w:type="dxa"/>
                  <w:shd w:val="clear" w:color="auto" w:fill="auto"/>
                  <w:tcMar>
                    <w:left w:w="108" w:type="dxa"/>
                  </w:tcMar>
                </w:tcPr>
                <w:p w14:paraId="095F1487" w14:textId="77777777" w:rsidR="00936B06" w:rsidRPr="00D2149F" w:rsidRDefault="00936B06" w:rsidP="00730A73">
                  <w:pPr>
                    <w:spacing w:line="240" w:lineRule="auto"/>
                    <w:rPr>
                      <w:color w:val="000000"/>
                      <w:lang w:val="uk-UA"/>
                    </w:rPr>
                  </w:pPr>
                </w:p>
              </w:tc>
            </w:tr>
            <w:tr w:rsidR="00936B06" w:rsidRPr="00D2149F" w14:paraId="1F7A8D87" w14:textId="77777777" w:rsidTr="00730A73">
              <w:tc>
                <w:tcPr>
                  <w:tcW w:w="8077" w:type="dxa"/>
                  <w:gridSpan w:val="3"/>
                  <w:tcBorders>
                    <w:top w:val="nil"/>
                    <w:left w:val="nil"/>
                    <w:bottom w:val="nil"/>
                  </w:tcBorders>
                  <w:shd w:val="clear" w:color="auto" w:fill="auto"/>
                </w:tcPr>
                <w:p w14:paraId="50EA601A" w14:textId="77777777" w:rsidR="00936B06" w:rsidRPr="00D2149F" w:rsidRDefault="00936B06" w:rsidP="00730A73">
                  <w:pPr>
                    <w:spacing w:line="240" w:lineRule="auto"/>
                    <w:jc w:val="right"/>
                    <w:rPr>
                      <w:b/>
                      <w:lang w:val="uk-UA" w:eastAsia="en-US"/>
                    </w:rPr>
                  </w:pPr>
                  <w:r w:rsidRPr="00D2149F">
                    <w:rPr>
                      <w:b/>
                      <w:lang w:val="uk-UA" w:eastAsia="en-US"/>
                    </w:rPr>
                    <w:t>ПДВ 20%</w:t>
                  </w:r>
                </w:p>
              </w:tc>
              <w:tc>
                <w:tcPr>
                  <w:tcW w:w="1284" w:type="dxa"/>
                  <w:shd w:val="clear" w:color="auto" w:fill="auto"/>
                  <w:tcMar>
                    <w:left w:w="108" w:type="dxa"/>
                  </w:tcMar>
                </w:tcPr>
                <w:p w14:paraId="4A75ACFF" w14:textId="77777777" w:rsidR="00936B06" w:rsidRPr="00D2149F" w:rsidRDefault="00936B06" w:rsidP="00730A73">
                  <w:pPr>
                    <w:spacing w:line="240" w:lineRule="auto"/>
                    <w:jc w:val="both"/>
                    <w:rPr>
                      <w:b/>
                      <w:color w:val="000000"/>
                      <w:lang w:val="uk-UA"/>
                    </w:rPr>
                  </w:pPr>
                </w:p>
              </w:tc>
            </w:tr>
            <w:tr w:rsidR="00936B06" w:rsidRPr="00D2149F" w14:paraId="600BACD2" w14:textId="77777777" w:rsidTr="00730A73">
              <w:tc>
                <w:tcPr>
                  <w:tcW w:w="8077" w:type="dxa"/>
                  <w:gridSpan w:val="3"/>
                  <w:tcBorders>
                    <w:top w:val="nil"/>
                    <w:left w:val="nil"/>
                    <w:bottom w:val="nil"/>
                  </w:tcBorders>
                  <w:shd w:val="clear" w:color="auto" w:fill="auto"/>
                </w:tcPr>
                <w:p w14:paraId="3B94342F" w14:textId="77777777" w:rsidR="00936B06" w:rsidRPr="00D2149F" w:rsidRDefault="00936B06" w:rsidP="00730A73">
                  <w:pPr>
                    <w:spacing w:line="240" w:lineRule="auto"/>
                    <w:jc w:val="right"/>
                    <w:rPr>
                      <w:b/>
                      <w:lang w:val="uk-UA" w:eastAsia="en-US"/>
                    </w:rPr>
                  </w:pPr>
                  <w:r w:rsidRPr="00D2149F">
                    <w:rPr>
                      <w:b/>
                      <w:lang w:val="uk-UA" w:eastAsia="en-US"/>
                    </w:rPr>
                    <w:t>Разом з ПДВ 20%</w:t>
                  </w:r>
                </w:p>
              </w:tc>
              <w:tc>
                <w:tcPr>
                  <w:tcW w:w="1284" w:type="dxa"/>
                  <w:shd w:val="clear" w:color="auto" w:fill="auto"/>
                  <w:tcMar>
                    <w:left w:w="108" w:type="dxa"/>
                  </w:tcMar>
                </w:tcPr>
                <w:p w14:paraId="3FA2B522" w14:textId="77777777" w:rsidR="00936B06" w:rsidRPr="00D2149F" w:rsidRDefault="00936B06" w:rsidP="00730A73">
                  <w:pPr>
                    <w:spacing w:line="240" w:lineRule="auto"/>
                    <w:jc w:val="both"/>
                    <w:rPr>
                      <w:b/>
                      <w:color w:val="000000"/>
                      <w:lang w:val="uk-UA"/>
                    </w:rPr>
                  </w:pPr>
                </w:p>
              </w:tc>
            </w:tr>
          </w:tbl>
          <w:p w14:paraId="3AF1DB77" w14:textId="77777777" w:rsidR="00936B06" w:rsidRPr="00D2149F" w:rsidRDefault="00936B06" w:rsidP="00730A73">
            <w:pPr>
              <w:tabs>
                <w:tab w:val="left" w:pos="2730"/>
              </w:tabs>
              <w:spacing w:line="240" w:lineRule="auto"/>
              <w:jc w:val="both"/>
              <w:rPr>
                <w:rFonts w:ascii="Times New Roman" w:eastAsia="Calibri" w:hAnsi="Times New Roman" w:cs="Times New Roman"/>
                <w:bCs/>
                <w:sz w:val="24"/>
                <w:szCs w:val="24"/>
                <w:lang w:val="uk-UA"/>
              </w:rPr>
            </w:pPr>
          </w:p>
          <w:p w14:paraId="6B7D42A3" w14:textId="77777777" w:rsidR="00936B06" w:rsidRPr="00D2149F" w:rsidRDefault="00936B06" w:rsidP="00730A73">
            <w:pPr>
              <w:tabs>
                <w:tab w:val="left" w:pos="993"/>
              </w:tabs>
              <w:spacing w:line="240" w:lineRule="auto"/>
              <w:ind w:firstLine="567"/>
              <w:jc w:val="both"/>
              <w:rPr>
                <w:rFonts w:ascii="Times New Roman" w:hAnsi="Times New Roman" w:cs="Times New Roman"/>
                <w:b/>
                <w:color w:val="000000"/>
                <w:sz w:val="24"/>
                <w:szCs w:val="24"/>
                <w:lang w:val="uk-UA"/>
              </w:rPr>
            </w:pPr>
            <w:r w:rsidRPr="00D2149F">
              <w:rPr>
                <w:rFonts w:ascii="Times New Roman" w:hAnsi="Times New Roman" w:cs="Times New Roman"/>
                <w:bCs/>
                <w:sz w:val="24"/>
                <w:szCs w:val="24"/>
                <w:lang w:val="uk-UA"/>
              </w:rPr>
              <w:t xml:space="preserve">Вартість наданих за Договором послуг складає </w:t>
            </w:r>
            <w:r w:rsidRPr="00D2149F">
              <w:rPr>
                <w:rFonts w:ascii="Times New Roman" w:hAnsi="Times New Roman" w:cs="Times New Roman"/>
                <w:b/>
                <w:color w:val="000000"/>
                <w:sz w:val="24"/>
                <w:szCs w:val="24"/>
                <w:lang w:val="uk-UA"/>
              </w:rPr>
              <w:t>_______</w:t>
            </w:r>
            <w:r w:rsidRPr="00D2149F">
              <w:rPr>
                <w:rFonts w:ascii="Times New Roman" w:hAnsi="Times New Roman" w:cs="Times New Roman"/>
                <w:sz w:val="24"/>
                <w:szCs w:val="24"/>
                <w:lang w:val="uk-UA"/>
              </w:rPr>
              <w:t xml:space="preserve"> грн. </w:t>
            </w:r>
            <w:r w:rsidRPr="00D2149F">
              <w:rPr>
                <w:rFonts w:ascii="Times New Roman" w:hAnsi="Times New Roman" w:cs="Times New Roman"/>
                <w:b/>
                <w:sz w:val="24"/>
                <w:szCs w:val="24"/>
                <w:lang w:val="uk-UA"/>
              </w:rPr>
              <w:t>(______ тисяч ___ гривень __ копійок)</w:t>
            </w:r>
            <w:r w:rsidRPr="00D2149F">
              <w:rPr>
                <w:rFonts w:ascii="Times New Roman" w:hAnsi="Times New Roman" w:cs="Times New Roman"/>
                <w:sz w:val="24"/>
                <w:szCs w:val="24"/>
                <w:lang w:val="uk-UA"/>
              </w:rPr>
              <w:t xml:space="preserve">, у тому числі ПДВ 20% у розмірі </w:t>
            </w:r>
            <w:r w:rsidRPr="00D2149F">
              <w:rPr>
                <w:rFonts w:ascii="Times New Roman" w:hAnsi="Times New Roman" w:cs="Times New Roman"/>
                <w:b/>
                <w:color w:val="000000"/>
                <w:sz w:val="24"/>
                <w:szCs w:val="24"/>
                <w:lang w:val="uk-UA"/>
              </w:rPr>
              <w:t>_______ грн. (______ тисяч ______ гривень ___ копійок).</w:t>
            </w:r>
          </w:p>
          <w:p w14:paraId="3F726253" w14:textId="77777777" w:rsidR="00936B06" w:rsidRPr="00D2149F" w:rsidRDefault="00936B06" w:rsidP="00730A73">
            <w:pPr>
              <w:tabs>
                <w:tab w:val="left" w:pos="993"/>
              </w:tabs>
              <w:spacing w:line="240" w:lineRule="auto"/>
              <w:ind w:firstLine="567"/>
              <w:jc w:val="both"/>
              <w:rPr>
                <w:rFonts w:ascii="Times New Roman" w:hAnsi="Times New Roman" w:cs="Times New Roman"/>
                <w:bCs/>
                <w:sz w:val="24"/>
                <w:szCs w:val="24"/>
                <w:lang w:val="uk-UA"/>
              </w:rPr>
            </w:pPr>
            <w:r w:rsidRPr="00D2149F">
              <w:rPr>
                <w:rFonts w:ascii="Times New Roman" w:hAnsi="Times New Roman" w:cs="Times New Roman"/>
                <w:bCs/>
                <w:sz w:val="24"/>
                <w:szCs w:val="24"/>
                <w:lang w:val="uk-UA"/>
              </w:rPr>
              <w:t>Замовник претензій щодо об’єму, якості та строків наданих Виконавцем послуг не має.</w:t>
            </w:r>
          </w:p>
          <w:p w14:paraId="2232CE6A" w14:textId="77777777" w:rsidR="00936B06" w:rsidRPr="00D2149F" w:rsidRDefault="00936B06" w:rsidP="00730A73">
            <w:pPr>
              <w:shd w:val="clear" w:color="auto" w:fill="FFFFFF"/>
              <w:spacing w:line="240" w:lineRule="auto"/>
              <w:ind w:firstLine="567"/>
              <w:jc w:val="both"/>
              <w:rPr>
                <w:rFonts w:ascii="Times New Roman" w:hAnsi="Times New Roman" w:cs="Times New Roman"/>
                <w:bCs/>
                <w:sz w:val="24"/>
                <w:szCs w:val="24"/>
                <w:lang w:val="uk-UA"/>
              </w:rPr>
            </w:pPr>
          </w:p>
          <w:p w14:paraId="12257E32" w14:textId="77777777" w:rsidR="00936B06" w:rsidRPr="00D2149F" w:rsidRDefault="00936B06" w:rsidP="00730A73">
            <w:pPr>
              <w:pStyle w:val="aff4"/>
              <w:ind w:firstLine="567"/>
              <w:jc w:val="both"/>
              <w:rPr>
                <w:rFonts w:ascii="Times New Roman" w:hAnsi="Times New Roman"/>
                <w:sz w:val="24"/>
                <w:lang w:eastAsia="en-US"/>
              </w:rPr>
            </w:pPr>
            <w:r w:rsidRPr="00D2149F">
              <w:rPr>
                <w:rFonts w:ascii="Times New Roman" w:hAnsi="Times New Roman"/>
                <w:sz w:val="24"/>
                <w:lang w:eastAsia="en-US"/>
              </w:rPr>
              <w:t>Від Виконавця</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Від Замовника</w:t>
            </w:r>
          </w:p>
          <w:p w14:paraId="4366F4CB" w14:textId="77777777" w:rsidR="00936B06" w:rsidRPr="00D2149F" w:rsidRDefault="00936B06" w:rsidP="00730A73">
            <w:pPr>
              <w:pStyle w:val="aff4"/>
              <w:ind w:firstLine="567"/>
              <w:jc w:val="both"/>
              <w:rPr>
                <w:rFonts w:ascii="Times New Roman" w:hAnsi="Times New Roman"/>
                <w:sz w:val="24"/>
                <w:lang w:eastAsia="en-US"/>
              </w:rPr>
            </w:pPr>
          </w:p>
          <w:p w14:paraId="5FC9E52A" w14:textId="77777777" w:rsidR="00936B06" w:rsidRPr="00D2149F" w:rsidRDefault="00936B06" w:rsidP="00730A73">
            <w:pPr>
              <w:pStyle w:val="aff4"/>
              <w:pBdr>
                <w:bottom w:val="single" w:sz="12" w:space="1" w:color="auto"/>
              </w:pBdr>
              <w:ind w:firstLine="567"/>
              <w:jc w:val="both"/>
              <w:rPr>
                <w:rFonts w:ascii="Times New Roman" w:hAnsi="Times New Roman"/>
                <w:sz w:val="24"/>
                <w:lang w:eastAsia="en-US"/>
              </w:rPr>
            </w:pPr>
            <w:r w:rsidRPr="00D2149F">
              <w:rPr>
                <w:rFonts w:ascii="Times New Roman" w:hAnsi="Times New Roman"/>
                <w:sz w:val="24"/>
                <w:lang w:eastAsia="en-US"/>
              </w:rPr>
              <w:t>Підпис</w:t>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r>
            <w:r w:rsidRPr="00D2149F">
              <w:rPr>
                <w:rFonts w:ascii="Times New Roman" w:hAnsi="Times New Roman"/>
                <w:sz w:val="24"/>
                <w:lang w:eastAsia="en-US"/>
              </w:rPr>
              <w:tab/>
              <w:t>Підпис</w:t>
            </w:r>
            <w:r w:rsidRPr="00D2149F">
              <w:rPr>
                <w:rFonts w:ascii="Times New Roman" w:hAnsi="Times New Roman"/>
                <w:bCs/>
                <w:sz w:val="24"/>
                <w:lang w:eastAsia="en-US"/>
              </w:rPr>
              <w:tab/>
            </w:r>
          </w:p>
          <w:p w14:paraId="5F6958CB" w14:textId="77777777" w:rsidR="00936B06" w:rsidRPr="00D2149F" w:rsidRDefault="00936B06" w:rsidP="00730A73">
            <w:pPr>
              <w:shd w:val="clear" w:color="auto" w:fill="FFFFFF"/>
              <w:spacing w:line="240" w:lineRule="auto"/>
              <w:ind w:firstLine="567"/>
              <w:rPr>
                <w:rFonts w:ascii="Times New Roman" w:hAnsi="Times New Roman" w:cs="Times New Roman"/>
                <w:bCs/>
                <w:sz w:val="24"/>
                <w:szCs w:val="24"/>
                <w:lang w:val="uk-UA"/>
              </w:rPr>
            </w:pPr>
            <w:r w:rsidRPr="00D2149F">
              <w:rPr>
                <w:rFonts w:ascii="Times New Roman" w:hAnsi="Times New Roman" w:cs="Times New Roman"/>
                <w:b/>
                <w:i/>
                <w:sz w:val="24"/>
                <w:szCs w:val="24"/>
                <w:lang w:val="uk-UA"/>
              </w:rPr>
              <w:t>кінець форми</w:t>
            </w:r>
          </w:p>
          <w:tbl>
            <w:tblPr>
              <w:tblW w:w="9823" w:type="dxa"/>
              <w:tblLayout w:type="fixed"/>
              <w:tblLook w:val="01E0" w:firstRow="1" w:lastRow="1" w:firstColumn="1" w:lastColumn="1" w:noHBand="0" w:noVBand="0"/>
            </w:tblPr>
            <w:tblGrid>
              <w:gridCol w:w="4772"/>
              <w:gridCol w:w="5051"/>
            </w:tblGrid>
            <w:tr w:rsidR="00936B06" w:rsidRPr="00D2149F" w14:paraId="38009867" w14:textId="77777777" w:rsidTr="00907A4E">
              <w:trPr>
                <w:trHeight w:val="1050"/>
              </w:trPr>
              <w:tc>
                <w:tcPr>
                  <w:tcW w:w="4772" w:type="dxa"/>
                </w:tcPr>
                <w:p w14:paraId="67804A19"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Виконавець:</w:t>
                  </w:r>
                </w:p>
                <w:p w14:paraId="3FA77F91"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_____</w:t>
                  </w:r>
                </w:p>
                <w:p w14:paraId="17D5B964"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t xml:space="preserve">___________________ ______ </w:t>
                  </w:r>
                </w:p>
                <w:p w14:paraId="7D35F163" w14:textId="77777777" w:rsidR="00936B06" w:rsidRPr="00D2149F" w:rsidRDefault="00936B06" w:rsidP="00730A73">
                  <w:pPr>
                    <w:spacing w:line="240" w:lineRule="auto"/>
                    <w:rPr>
                      <w:rFonts w:ascii="Times New Roman" w:hAnsi="Times New Roman" w:cs="Times New Roman"/>
                      <w:sz w:val="24"/>
                      <w:szCs w:val="24"/>
                      <w:lang w:val="uk-UA" w:eastAsia="uk-UA"/>
                    </w:rPr>
                  </w:pPr>
                  <w:r w:rsidRPr="00D2149F">
                    <w:rPr>
                      <w:rFonts w:ascii="Times New Roman" w:hAnsi="Times New Roman" w:cs="Times New Roman"/>
                      <w:sz w:val="24"/>
                      <w:szCs w:val="24"/>
                      <w:lang w:val="uk-UA" w:eastAsia="uk-UA"/>
                    </w:rPr>
                    <w:lastRenderedPageBreak/>
                    <w:t>м.п.</w:t>
                  </w:r>
                </w:p>
              </w:tc>
              <w:tc>
                <w:tcPr>
                  <w:tcW w:w="5051" w:type="dxa"/>
                </w:tcPr>
                <w:p w14:paraId="197A6EC9"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lastRenderedPageBreak/>
                    <w:t>Замовник:</w:t>
                  </w:r>
                </w:p>
                <w:p w14:paraId="08F8C667"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______</w:t>
                  </w:r>
                </w:p>
                <w:p w14:paraId="4AE0056E" w14:textId="77777777" w:rsidR="00936B06" w:rsidRPr="00D2149F"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t xml:space="preserve">___________________ ______ </w:t>
                  </w:r>
                </w:p>
                <w:p w14:paraId="7A98A41D" w14:textId="77777777" w:rsidR="00936B06" w:rsidRDefault="00936B06" w:rsidP="00730A73">
                  <w:pPr>
                    <w:spacing w:line="240" w:lineRule="auto"/>
                    <w:rPr>
                      <w:rFonts w:ascii="Times New Roman" w:hAnsi="Times New Roman" w:cs="Times New Roman"/>
                      <w:b/>
                      <w:sz w:val="24"/>
                      <w:szCs w:val="24"/>
                      <w:lang w:val="uk-UA"/>
                    </w:rPr>
                  </w:pPr>
                  <w:r w:rsidRPr="00D2149F">
                    <w:rPr>
                      <w:rFonts w:ascii="Times New Roman" w:hAnsi="Times New Roman" w:cs="Times New Roman"/>
                      <w:b/>
                      <w:sz w:val="24"/>
                      <w:szCs w:val="24"/>
                      <w:lang w:val="uk-UA"/>
                    </w:rPr>
                    <w:lastRenderedPageBreak/>
                    <w:t>м.п.</w:t>
                  </w:r>
                </w:p>
                <w:p w14:paraId="5005FC57" w14:textId="77777777" w:rsidR="0041584A" w:rsidRDefault="0041584A" w:rsidP="00730A73">
                  <w:pPr>
                    <w:spacing w:line="240" w:lineRule="auto"/>
                    <w:rPr>
                      <w:rFonts w:ascii="Times New Roman" w:hAnsi="Times New Roman" w:cs="Times New Roman"/>
                      <w:b/>
                      <w:sz w:val="24"/>
                      <w:szCs w:val="24"/>
                      <w:lang w:val="uk-UA"/>
                    </w:rPr>
                  </w:pPr>
                </w:p>
                <w:p w14:paraId="10AE7DC2" w14:textId="77777777" w:rsidR="0041584A" w:rsidRPr="00B630D3" w:rsidRDefault="0041584A" w:rsidP="0041584A">
                  <w:pPr>
                    <w:spacing w:after="0" w:line="240" w:lineRule="auto"/>
                    <w:ind w:left="-5210"/>
                    <w:rPr>
                      <w:rFonts w:ascii="Times New Roman" w:hAnsi="Times New Roman" w:cs="Times New Roman"/>
                      <w:sz w:val="24"/>
                      <w:szCs w:val="24"/>
                    </w:rPr>
                  </w:pPr>
                  <w:r w:rsidRPr="00B630D3">
                    <w:rPr>
                      <w:rFonts w:ascii="Times New Roman" w:eastAsia="Verdana" w:hAnsi="Times New Roman" w:cs="Times New Roman"/>
                      <w:b/>
                      <w:sz w:val="24"/>
                      <w:szCs w:val="24"/>
                      <w:lang w:eastAsia="ru-RU"/>
                    </w:rPr>
                    <w:t>Примітка:</w:t>
                  </w:r>
                </w:p>
                <w:p w14:paraId="111B4163" w14:textId="7353A8AA" w:rsidR="0041584A" w:rsidRPr="00B442DF" w:rsidRDefault="0041584A" w:rsidP="0041584A">
                  <w:pPr>
                    <w:spacing w:after="0" w:line="240" w:lineRule="auto"/>
                    <w:ind w:left="-5210"/>
                    <w:jc w:val="both"/>
                    <w:rPr>
                      <w:rFonts w:ascii="Times New Roman" w:hAnsi="Times New Roman" w:cs="Times New Roman"/>
                      <w:b/>
                      <w:sz w:val="24"/>
                      <w:szCs w:val="24"/>
                      <w:lang w:eastAsia="uk-UA"/>
                    </w:rPr>
                  </w:pPr>
                  <w:r w:rsidRPr="00B630D3">
                    <w:rPr>
                      <w:rFonts w:ascii="Times New Roman" w:hAnsi="Times New Roman" w:cs="Times New Roman"/>
                      <w:b/>
                      <w:bCs/>
                      <w:iCs/>
                      <w:sz w:val="24"/>
                      <w:szCs w:val="24"/>
                    </w:rPr>
                    <w:t xml:space="preserve">У разі згоди з цим </w:t>
                  </w:r>
                  <w:r w:rsidRPr="00B630D3">
                    <w:rPr>
                      <w:rFonts w:ascii="Times New Roman" w:eastAsia="Verdana" w:hAnsi="Times New Roman" w:cs="Times New Roman"/>
                      <w:b/>
                      <w:sz w:val="24"/>
                      <w:szCs w:val="24"/>
                      <w:lang w:eastAsia="ru-RU"/>
                    </w:rPr>
                    <w:t>проектом договору</w:t>
                  </w:r>
                  <w:r w:rsidRPr="00B630D3">
                    <w:rPr>
                      <w:rFonts w:ascii="Times New Roman" w:hAnsi="Times New Roman" w:cs="Times New Roman"/>
                      <w:b/>
                      <w:bCs/>
                      <w:iCs/>
                      <w:sz w:val="24"/>
                      <w:szCs w:val="24"/>
                    </w:rPr>
                    <w:t xml:space="preserve">, </w:t>
                  </w:r>
                  <w:r w:rsidRPr="00B442DF">
                    <w:rPr>
                      <w:rFonts w:ascii="Times New Roman" w:hAnsi="Times New Roman" w:cs="Times New Roman"/>
                      <w:b/>
                      <w:bCs/>
                      <w:iCs/>
                      <w:sz w:val="24"/>
                      <w:szCs w:val="24"/>
                    </w:rPr>
                    <w:t>ії.</w:t>
                  </w:r>
                </w:p>
                <w:p w14:paraId="5DA8387F" w14:textId="77777777" w:rsidR="0041584A" w:rsidRDefault="0041584A" w:rsidP="0041584A">
                  <w:pPr>
                    <w:spacing w:after="0" w:line="240" w:lineRule="auto"/>
                    <w:ind w:left="-5210"/>
                    <w:jc w:val="both"/>
                    <w:rPr>
                      <w:rFonts w:ascii="Times New Roman" w:hAnsi="Times New Roman"/>
                      <w:b/>
                      <w:sz w:val="28"/>
                      <w:szCs w:val="28"/>
                    </w:rPr>
                  </w:pPr>
                </w:p>
                <w:p w14:paraId="0F3D26A7" w14:textId="4CDCDC8D" w:rsidR="0041584A" w:rsidRPr="0041584A" w:rsidRDefault="0041584A" w:rsidP="00730A73">
                  <w:pPr>
                    <w:spacing w:line="240" w:lineRule="auto"/>
                    <w:rPr>
                      <w:rFonts w:ascii="Times New Roman" w:hAnsi="Times New Roman" w:cs="Times New Roman"/>
                      <w:b/>
                      <w:sz w:val="24"/>
                      <w:szCs w:val="24"/>
                    </w:rPr>
                  </w:pPr>
                </w:p>
              </w:tc>
            </w:tr>
          </w:tbl>
          <w:p w14:paraId="18299ED4" w14:textId="77777777" w:rsidR="00907A4E" w:rsidRPr="00B630D3" w:rsidRDefault="006830DD" w:rsidP="00907A4E">
            <w:pPr>
              <w:spacing w:after="0" w:line="240" w:lineRule="auto"/>
              <w:ind w:left="-540"/>
              <w:rPr>
                <w:rFonts w:ascii="Times New Roman" w:hAnsi="Times New Roman" w:cs="Times New Roman"/>
                <w:sz w:val="24"/>
                <w:szCs w:val="24"/>
              </w:rPr>
            </w:pPr>
            <w:r w:rsidRPr="00D2149F">
              <w:rPr>
                <w:rFonts w:ascii="Times New Roman" w:hAnsi="Times New Roman" w:cs="Times New Roman"/>
                <w:sz w:val="24"/>
                <w:szCs w:val="24"/>
                <w:lang w:val="uk-UA" w:eastAsia="uk-UA"/>
              </w:rPr>
              <w:lastRenderedPageBreak/>
              <w:br w:type="page"/>
            </w:r>
            <w:r w:rsidR="00907A4E">
              <w:rPr>
                <w:rFonts w:ascii="Times New Roman" w:eastAsia="Verdana" w:hAnsi="Times New Roman" w:cs="Times New Roman"/>
                <w:b/>
                <w:sz w:val="24"/>
                <w:szCs w:val="24"/>
                <w:lang w:val="uk-UA" w:eastAsia="ru-RU"/>
              </w:rPr>
              <w:t xml:space="preserve">               </w:t>
            </w:r>
            <w:r w:rsidR="00907A4E" w:rsidRPr="00B630D3">
              <w:rPr>
                <w:rFonts w:ascii="Times New Roman" w:eastAsia="Verdana" w:hAnsi="Times New Roman" w:cs="Times New Roman"/>
                <w:b/>
                <w:sz w:val="24"/>
                <w:szCs w:val="24"/>
                <w:lang w:eastAsia="ru-RU"/>
              </w:rPr>
              <w:t>Примітка:</w:t>
            </w:r>
          </w:p>
          <w:p w14:paraId="37A76AB0" w14:textId="5A4499D6" w:rsidR="006830DD" w:rsidRPr="00907A4E" w:rsidRDefault="00907A4E" w:rsidP="00D90DCB">
            <w:pPr>
              <w:spacing w:after="0" w:line="240" w:lineRule="auto"/>
              <w:ind w:left="365"/>
              <w:jc w:val="both"/>
              <w:rPr>
                <w:rFonts w:ascii="Times New Roman" w:hAnsi="Times New Roman" w:cs="Times New Roman"/>
                <w:b/>
                <w:sz w:val="24"/>
                <w:szCs w:val="24"/>
                <w:lang w:eastAsia="uk-UA"/>
              </w:rPr>
            </w:pPr>
            <w:r w:rsidRPr="00B630D3">
              <w:rPr>
                <w:rFonts w:ascii="Times New Roman" w:hAnsi="Times New Roman" w:cs="Times New Roman"/>
                <w:b/>
                <w:bCs/>
                <w:iCs/>
                <w:sz w:val="24"/>
                <w:szCs w:val="24"/>
              </w:rPr>
              <w:t xml:space="preserve">У разі згоди з цим </w:t>
            </w:r>
            <w:r w:rsidRPr="00B630D3">
              <w:rPr>
                <w:rFonts w:ascii="Times New Roman" w:eastAsia="Verdana" w:hAnsi="Times New Roman" w:cs="Times New Roman"/>
                <w:b/>
                <w:sz w:val="24"/>
                <w:szCs w:val="24"/>
                <w:lang w:eastAsia="ru-RU"/>
              </w:rPr>
              <w:t>проектом договору</w:t>
            </w:r>
            <w:r w:rsidRPr="00B630D3">
              <w:rPr>
                <w:rFonts w:ascii="Times New Roman"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B630D3">
              <w:rPr>
                <w:rFonts w:ascii="Times New Roman" w:eastAsia="Verdana" w:hAnsi="Times New Roman" w:cs="Times New Roman"/>
                <w:b/>
                <w:sz w:val="24"/>
                <w:szCs w:val="24"/>
                <w:lang w:eastAsia="ru-RU"/>
              </w:rPr>
              <w:t>в окремому файлі</w:t>
            </w:r>
            <w:r w:rsidRPr="00B630D3">
              <w:rPr>
                <w:rFonts w:ascii="Times New Roman" w:hAnsi="Times New Roman" w:cs="Times New Roman"/>
                <w:b/>
                <w:bCs/>
                <w:iCs/>
                <w:sz w:val="24"/>
                <w:szCs w:val="24"/>
              </w:rPr>
              <w:t>, в протилежному випадку пропозиція Учасника торгів відхиляється, як така, що не відповідає</w:t>
            </w:r>
            <w:r w:rsidRPr="00B442DF">
              <w:rPr>
                <w:rFonts w:ascii="Times New Roman" w:hAnsi="Times New Roman" w:cs="Times New Roman"/>
                <w:b/>
                <w:bCs/>
                <w:iCs/>
                <w:sz w:val="24"/>
                <w:szCs w:val="24"/>
              </w:rPr>
              <w:t xml:space="preserve"> вимогам тендерної документації.</w:t>
            </w:r>
          </w:p>
        </w:tc>
        <w:tc>
          <w:tcPr>
            <w:tcW w:w="425" w:type="dxa"/>
          </w:tcPr>
          <w:p w14:paraId="2CB4B1D0" w14:textId="77777777" w:rsidR="006830DD" w:rsidRPr="00D2149F" w:rsidRDefault="006830DD" w:rsidP="00730A73">
            <w:pPr>
              <w:spacing w:line="240" w:lineRule="auto"/>
              <w:rPr>
                <w:rFonts w:ascii="Times New Roman" w:hAnsi="Times New Roman" w:cs="Times New Roman"/>
                <w:b/>
                <w:sz w:val="24"/>
                <w:szCs w:val="24"/>
                <w:lang w:val="uk-UA"/>
              </w:rPr>
            </w:pPr>
          </w:p>
        </w:tc>
      </w:tr>
    </w:tbl>
    <w:p w14:paraId="73A65476" w14:textId="77777777" w:rsidR="00B46187" w:rsidRPr="006830DD" w:rsidRDefault="00B46187" w:rsidP="00D90DCB">
      <w:pPr>
        <w:pStyle w:val="style121"/>
        <w:ind w:right="0" w:firstLine="504"/>
        <w:jc w:val="both"/>
        <w:rPr>
          <w:b/>
          <w:bCs/>
          <w:color w:val="auto"/>
          <w:sz w:val="24"/>
          <w:szCs w:val="24"/>
          <w:u w:val="single"/>
          <w:lang w:val="uk-UA"/>
        </w:rPr>
      </w:pPr>
    </w:p>
    <w:sectPr w:rsidR="00B46187" w:rsidRPr="006830DD" w:rsidSect="00730A7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0D5AE7"/>
    <w:multiLevelType w:val="multilevel"/>
    <w:tmpl w:val="3E964FE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154BB1"/>
    <w:multiLevelType w:val="multilevel"/>
    <w:tmpl w:val="2BB29842"/>
    <w:lvl w:ilvl="0">
      <w:start w:val="5"/>
      <w:numFmt w:val="decimal"/>
      <w:lvlText w:val="%1."/>
      <w:lvlJc w:val="left"/>
      <w:pPr>
        <w:ind w:left="360" w:hanging="360"/>
      </w:pPr>
      <w:rPr>
        <w:rFonts w:hint="default"/>
        <w:b/>
        <w:sz w:val="24"/>
        <w:szCs w:val="24"/>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5" w15:restartNumberingAfterBreak="0">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491983"/>
    <w:multiLevelType w:val="multilevel"/>
    <w:tmpl w:val="113EDBD4"/>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566"/>
        </w:tabs>
        <w:ind w:left="1566" w:hanging="432"/>
      </w:pPr>
      <w:rPr>
        <w:rFonts w:ascii="Times New Roman" w:hAnsi="Times New Roman" w:cs="Times New Roman" w:hint="default"/>
        <w:b w:val="0"/>
        <w:color w:val="00000A"/>
        <w:sz w:val="23"/>
        <w:szCs w:val="23"/>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F79AF"/>
    <w:multiLevelType w:val="hybridMultilevel"/>
    <w:tmpl w:val="5936D344"/>
    <w:lvl w:ilvl="0" w:tplc="244005DE">
      <w:start w:val="5"/>
      <w:numFmt w:val="bullet"/>
      <w:lvlText w:val="-"/>
      <w:lvlJc w:val="left"/>
      <w:pPr>
        <w:ind w:left="1844" w:hanging="360"/>
      </w:pPr>
      <w:rPr>
        <w:rFonts w:ascii="Times New Roman" w:eastAsiaTheme="minorHAnsi" w:hAnsi="Times New Roman" w:cs="Times New Roman" w:hint="default"/>
      </w:rPr>
    </w:lvl>
    <w:lvl w:ilvl="1" w:tplc="04220003" w:tentative="1">
      <w:start w:val="1"/>
      <w:numFmt w:val="bullet"/>
      <w:lvlText w:val="o"/>
      <w:lvlJc w:val="left"/>
      <w:pPr>
        <w:ind w:left="2564" w:hanging="360"/>
      </w:pPr>
      <w:rPr>
        <w:rFonts w:ascii="Courier New" w:hAnsi="Courier New" w:cs="Courier New" w:hint="default"/>
      </w:rPr>
    </w:lvl>
    <w:lvl w:ilvl="2" w:tplc="04220005" w:tentative="1">
      <w:start w:val="1"/>
      <w:numFmt w:val="bullet"/>
      <w:lvlText w:val=""/>
      <w:lvlJc w:val="left"/>
      <w:pPr>
        <w:ind w:left="3284" w:hanging="360"/>
      </w:pPr>
      <w:rPr>
        <w:rFonts w:ascii="Wingdings" w:hAnsi="Wingdings" w:hint="default"/>
      </w:rPr>
    </w:lvl>
    <w:lvl w:ilvl="3" w:tplc="04220001" w:tentative="1">
      <w:start w:val="1"/>
      <w:numFmt w:val="bullet"/>
      <w:lvlText w:val=""/>
      <w:lvlJc w:val="left"/>
      <w:pPr>
        <w:ind w:left="4004" w:hanging="360"/>
      </w:pPr>
      <w:rPr>
        <w:rFonts w:ascii="Symbol" w:hAnsi="Symbol" w:hint="default"/>
      </w:rPr>
    </w:lvl>
    <w:lvl w:ilvl="4" w:tplc="04220003" w:tentative="1">
      <w:start w:val="1"/>
      <w:numFmt w:val="bullet"/>
      <w:lvlText w:val="o"/>
      <w:lvlJc w:val="left"/>
      <w:pPr>
        <w:ind w:left="4724" w:hanging="360"/>
      </w:pPr>
      <w:rPr>
        <w:rFonts w:ascii="Courier New" w:hAnsi="Courier New" w:cs="Courier New" w:hint="default"/>
      </w:rPr>
    </w:lvl>
    <w:lvl w:ilvl="5" w:tplc="04220005" w:tentative="1">
      <w:start w:val="1"/>
      <w:numFmt w:val="bullet"/>
      <w:lvlText w:val=""/>
      <w:lvlJc w:val="left"/>
      <w:pPr>
        <w:ind w:left="5444" w:hanging="360"/>
      </w:pPr>
      <w:rPr>
        <w:rFonts w:ascii="Wingdings" w:hAnsi="Wingdings" w:hint="default"/>
      </w:rPr>
    </w:lvl>
    <w:lvl w:ilvl="6" w:tplc="04220001" w:tentative="1">
      <w:start w:val="1"/>
      <w:numFmt w:val="bullet"/>
      <w:lvlText w:val=""/>
      <w:lvlJc w:val="left"/>
      <w:pPr>
        <w:ind w:left="6164" w:hanging="360"/>
      </w:pPr>
      <w:rPr>
        <w:rFonts w:ascii="Symbol" w:hAnsi="Symbol" w:hint="default"/>
      </w:rPr>
    </w:lvl>
    <w:lvl w:ilvl="7" w:tplc="04220003" w:tentative="1">
      <w:start w:val="1"/>
      <w:numFmt w:val="bullet"/>
      <w:lvlText w:val="o"/>
      <w:lvlJc w:val="left"/>
      <w:pPr>
        <w:ind w:left="6884" w:hanging="360"/>
      </w:pPr>
      <w:rPr>
        <w:rFonts w:ascii="Courier New" w:hAnsi="Courier New" w:cs="Courier New" w:hint="default"/>
      </w:rPr>
    </w:lvl>
    <w:lvl w:ilvl="8" w:tplc="04220005" w:tentative="1">
      <w:start w:val="1"/>
      <w:numFmt w:val="bullet"/>
      <w:lvlText w:val=""/>
      <w:lvlJc w:val="left"/>
      <w:pPr>
        <w:ind w:left="7604" w:hanging="360"/>
      </w:pPr>
      <w:rPr>
        <w:rFonts w:ascii="Wingdings" w:hAnsi="Wingdings" w:hint="default"/>
      </w:rPr>
    </w:lvl>
  </w:abstractNum>
  <w:abstractNum w:abstractNumId="12" w15:restartNumberingAfterBreak="0">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8066F"/>
    <w:multiLevelType w:val="hybridMultilevel"/>
    <w:tmpl w:val="5686E1DC"/>
    <w:lvl w:ilvl="0" w:tplc="F3E06B0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7" w15:restartNumberingAfterBreak="0">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B32B8"/>
    <w:multiLevelType w:val="multilevel"/>
    <w:tmpl w:val="65B4367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20" w15:restartNumberingAfterBreak="0">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3" w15:restartNumberingAfterBreak="0">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2C5BA4"/>
    <w:multiLevelType w:val="multilevel"/>
    <w:tmpl w:val="DBB0ACE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8B12B97"/>
    <w:multiLevelType w:val="multilevel"/>
    <w:tmpl w:val="02DAA8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9660604"/>
    <w:multiLevelType w:val="multilevel"/>
    <w:tmpl w:val="7700A942"/>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num w:numId="1">
    <w:abstractNumId w:val="15"/>
  </w:num>
  <w:num w:numId="2">
    <w:abstractNumId w:val="18"/>
  </w:num>
  <w:num w:numId="3">
    <w:abstractNumId w:val="21"/>
  </w:num>
  <w:num w:numId="4">
    <w:abstractNumId w:val="19"/>
  </w:num>
  <w:num w:numId="5">
    <w:abstractNumId w:val="11"/>
  </w:num>
  <w:num w:numId="6">
    <w:abstractNumId w:val="28"/>
  </w:num>
  <w:num w:numId="7">
    <w:abstractNumId w:val="17"/>
  </w:num>
  <w:num w:numId="8">
    <w:abstractNumId w:val="2"/>
  </w:num>
  <w:num w:numId="9">
    <w:abstractNumId w:val="26"/>
  </w:num>
  <w:num w:numId="10">
    <w:abstractNumId w:val="27"/>
  </w:num>
  <w:num w:numId="11">
    <w:abstractNumId w:val="0"/>
  </w:num>
  <w:num w:numId="12">
    <w:abstractNumId w:val="3"/>
  </w:num>
  <w:num w:numId="13">
    <w:abstractNumId w:val="8"/>
  </w:num>
  <w:num w:numId="14">
    <w:abstractNumId w:val="1"/>
  </w:num>
  <w:num w:numId="15">
    <w:abstractNumId w:val="13"/>
  </w:num>
  <w:num w:numId="16">
    <w:abstractNumId w:val="20"/>
  </w:num>
  <w:num w:numId="17">
    <w:abstractNumId w:val="16"/>
  </w:num>
  <w:num w:numId="18">
    <w:abstractNumId w:val="12"/>
  </w:num>
  <w:num w:numId="19">
    <w:abstractNumId w:val="7"/>
  </w:num>
  <w:num w:numId="20">
    <w:abstractNumId w:val="5"/>
  </w:num>
  <w:num w:numId="21">
    <w:abstractNumId w:val="24"/>
  </w:num>
  <w:num w:numId="22">
    <w:abstractNumId w:val="25"/>
  </w:num>
  <w:num w:numId="23">
    <w:abstractNumId w:val="10"/>
  </w:num>
  <w:num w:numId="24">
    <w:abstractNumId w:val="23"/>
  </w:num>
  <w:num w:numId="25">
    <w:abstractNumId w:val="22"/>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424B9"/>
    <w:rsid w:val="00046263"/>
    <w:rsid w:val="000610CC"/>
    <w:rsid w:val="00073393"/>
    <w:rsid w:val="0007524E"/>
    <w:rsid w:val="00080AB7"/>
    <w:rsid w:val="00090C85"/>
    <w:rsid w:val="00093A79"/>
    <w:rsid w:val="000A6F7C"/>
    <w:rsid w:val="000B0311"/>
    <w:rsid w:val="000B0556"/>
    <w:rsid w:val="000B1F1A"/>
    <w:rsid w:val="000B5FC6"/>
    <w:rsid w:val="000B6FA1"/>
    <w:rsid w:val="000C2391"/>
    <w:rsid w:val="000C293F"/>
    <w:rsid w:val="000F13FE"/>
    <w:rsid w:val="00122ACE"/>
    <w:rsid w:val="00122CD7"/>
    <w:rsid w:val="001274E5"/>
    <w:rsid w:val="0013257F"/>
    <w:rsid w:val="0014039C"/>
    <w:rsid w:val="001409C6"/>
    <w:rsid w:val="00143CF1"/>
    <w:rsid w:val="00147412"/>
    <w:rsid w:val="001521CD"/>
    <w:rsid w:val="001877A6"/>
    <w:rsid w:val="001910F3"/>
    <w:rsid w:val="00194328"/>
    <w:rsid w:val="001B69CE"/>
    <w:rsid w:val="001C2A6E"/>
    <w:rsid w:val="001D71D9"/>
    <w:rsid w:val="001E19F8"/>
    <w:rsid w:val="001F098F"/>
    <w:rsid w:val="00204936"/>
    <w:rsid w:val="0020777D"/>
    <w:rsid w:val="002103D4"/>
    <w:rsid w:val="002154D5"/>
    <w:rsid w:val="0021606B"/>
    <w:rsid w:val="00227E56"/>
    <w:rsid w:val="002343BA"/>
    <w:rsid w:val="002357B0"/>
    <w:rsid w:val="00241F1A"/>
    <w:rsid w:val="00247605"/>
    <w:rsid w:val="00252B0E"/>
    <w:rsid w:val="00265590"/>
    <w:rsid w:val="00272A98"/>
    <w:rsid w:val="00280473"/>
    <w:rsid w:val="00286901"/>
    <w:rsid w:val="00295513"/>
    <w:rsid w:val="00295BC6"/>
    <w:rsid w:val="002A6110"/>
    <w:rsid w:val="002B1AEC"/>
    <w:rsid w:val="002B3FF5"/>
    <w:rsid w:val="002B608C"/>
    <w:rsid w:val="002B7801"/>
    <w:rsid w:val="002B7A0C"/>
    <w:rsid w:val="002C157C"/>
    <w:rsid w:val="002C3B8D"/>
    <w:rsid w:val="002D08F8"/>
    <w:rsid w:val="002D68C0"/>
    <w:rsid w:val="002E267E"/>
    <w:rsid w:val="002E6B6F"/>
    <w:rsid w:val="002F3593"/>
    <w:rsid w:val="0032150F"/>
    <w:rsid w:val="003439A2"/>
    <w:rsid w:val="00357730"/>
    <w:rsid w:val="00367496"/>
    <w:rsid w:val="003759D1"/>
    <w:rsid w:val="003828C7"/>
    <w:rsid w:val="00390E72"/>
    <w:rsid w:val="003963E4"/>
    <w:rsid w:val="003A0E0E"/>
    <w:rsid w:val="003A4268"/>
    <w:rsid w:val="003B4439"/>
    <w:rsid w:val="003C5102"/>
    <w:rsid w:val="003E3783"/>
    <w:rsid w:val="003F5A3A"/>
    <w:rsid w:val="00404AF8"/>
    <w:rsid w:val="00411E81"/>
    <w:rsid w:val="0041584A"/>
    <w:rsid w:val="00416F72"/>
    <w:rsid w:val="0043683F"/>
    <w:rsid w:val="00467056"/>
    <w:rsid w:val="00472811"/>
    <w:rsid w:val="004755CE"/>
    <w:rsid w:val="00485AB2"/>
    <w:rsid w:val="00491749"/>
    <w:rsid w:val="00491933"/>
    <w:rsid w:val="004A1D5A"/>
    <w:rsid w:val="004A4BA3"/>
    <w:rsid w:val="004A7F8A"/>
    <w:rsid w:val="004B3AF8"/>
    <w:rsid w:val="004C1977"/>
    <w:rsid w:val="004E0F8F"/>
    <w:rsid w:val="004E3C20"/>
    <w:rsid w:val="004F0AE0"/>
    <w:rsid w:val="004F1703"/>
    <w:rsid w:val="00502334"/>
    <w:rsid w:val="00506DE8"/>
    <w:rsid w:val="005126F5"/>
    <w:rsid w:val="00513920"/>
    <w:rsid w:val="00514CD6"/>
    <w:rsid w:val="005172DB"/>
    <w:rsid w:val="00525B8B"/>
    <w:rsid w:val="00527340"/>
    <w:rsid w:val="00530639"/>
    <w:rsid w:val="00563AC1"/>
    <w:rsid w:val="00574008"/>
    <w:rsid w:val="005801DE"/>
    <w:rsid w:val="00592CFB"/>
    <w:rsid w:val="005B3527"/>
    <w:rsid w:val="005C7A9E"/>
    <w:rsid w:val="005D6312"/>
    <w:rsid w:val="005E10E6"/>
    <w:rsid w:val="005F2394"/>
    <w:rsid w:val="005F6101"/>
    <w:rsid w:val="00605522"/>
    <w:rsid w:val="00636F3A"/>
    <w:rsid w:val="006447DE"/>
    <w:rsid w:val="00671DB9"/>
    <w:rsid w:val="00676A57"/>
    <w:rsid w:val="006830DD"/>
    <w:rsid w:val="00684056"/>
    <w:rsid w:val="00697CB8"/>
    <w:rsid w:val="006B3BC4"/>
    <w:rsid w:val="006D73C7"/>
    <w:rsid w:val="006E0889"/>
    <w:rsid w:val="006E29CE"/>
    <w:rsid w:val="006F3489"/>
    <w:rsid w:val="00701BC2"/>
    <w:rsid w:val="00706135"/>
    <w:rsid w:val="00730A73"/>
    <w:rsid w:val="00741B93"/>
    <w:rsid w:val="00754405"/>
    <w:rsid w:val="007571FA"/>
    <w:rsid w:val="007637BA"/>
    <w:rsid w:val="007675AB"/>
    <w:rsid w:val="00774326"/>
    <w:rsid w:val="0078035C"/>
    <w:rsid w:val="00781FB3"/>
    <w:rsid w:val="0079278C"/>
    <w:rsid w:val="00794664"/>
    <w:rsid w:val="007A1681"/>
    <w:rsid w:val="007C233C"/>
    <w:rsid w:val="007C36F8"/>
    <w:rsid w:val="007C4DBA"/>
    <w:rsid w:val="007D3478"/>
    <w:rsid w:val="007F7999"/>
    <w:rsid w:val="00802246"/>
    <w:rsid w:val="00802884"/>
    <w:rsid w:val="00804536"/>
    <w:rsid w:val="00812F8E"/>
    <w:rsid w:val="0082471A"/>
    <w:rsid w:val="00836300"/>
    <w:rsid w:val="00852CA1"/>
    <w:rsid w:val="00856151"/>
    <w:rsid w:val="00865ED8"/>
    <w:rsid w:val="00884E2D"/>
    <w:rsid w:val="008915B5"/>
    <w:rsid w:val="008A3DBA"/>
    <w:rsid w:val="008B3562"/>
    <w:rsid w:val="008C10E2"/>
    <w:rsid w:val="008D53C1"/>
    <w:rsid w:val="008D59F9"/>
    <w:rsid w:val="008D671F"/>
    <w:rsid w:val="008D6BB2"/>
    <w:rsid w:val="008D7261"/>
    <w:rsid w:val="008D7CCB"/>
    <w:rsid w:val="00906DA5"/>
    <w:rsid w:val="00907A4E"/>
    <w:rsid w:val="009363B9"/>
    <w:rsid w:val="00936B06"/>
    <w:rsid w:val="00943D4E"/>
    <w:rsid w:val="009451A3"/>
    <w:rsid w:val="009562CF"/>
    <w:rsid w:val="0096200C"/>
    <w:rsid w:val="00985D89"/>
    <w:rsid w:val="009B17F6"/>
    <w:rsid w:val="009C0A33"/>
    <w:rsid w:val="009D7AF9"/>
    <w:rsid w:val="00A00C33"/>
    <w:rsid w:val="00A03F9E"/>
    <w:rsid w:val="00A17AEB"/>
    <w:rsid w:val="00A221B8"/>
    <w:rsid w:val="00A31C69"/>
    <w:rsid w:val="00A337F7"/>
    <w:rsid w:val="00A35445"/>
    <w:rsid w:val="00A478B6"/>
    <w:rsid w:val="00A53726"/>
    <w:rsid w:val="00A67061"/>
    <w:rsid w:val="00A67849"/>
    <w:rsid w:val="00A76A3E"/>
    <w:rsid w:val="00A808D3"/>
    <w:rsid w:val="00A8142E"/>
    <w:rsid w:val="00A83D09"/>
    <w:rsid w:val="00AD2CD2"/>
    <w:rsid w:val="00AF0C27"/>
    <w:rsid w:val="00AF4E07"/>
    <w:rsid w:val="00B03528"/>
    <w:rsid w:val="00B04F92"/>
    <w:rsid w:val="00B15171"/>
    <w:rsid w:val="00B22D3D"/>
    <w:rsid w:val="00B33895"/>
    <w:rsid w:val="00B442DF"/>
    <w:rsid w:val="00B45A2B"/>
    <w:rsid w:val="00B46187"/>
    <w:rsid w:val="00B47ACA"/>
    <w:rsid w:val="00B51DEF"/>
    <w:rsid w:val="00B54435"/>
    <w:rsid w:val="00B55B32"/>
    <w:rsid w:val="00B600AE"/>
    <w:rsid w:val="00B630D3"/>
    <w:rsid w:val="00B67BF7"/>
    <w:rsid w:val="00BA236F"/>
    <w:rsid w:val="00BC4FB5"/>
    <w:rsid w:val="00BC7472"/>
    <w:rsid w:val="00BE3EAB"/>
    <w:rsid w:val="00C00AB2"/>
    <w:rsid w:val="00C013C6"/>
    <w:rsid w:val="00C16381"/>
    <w:rsid w:val="00C4554C"/>
    <w:rsid w:val="00C4607B"/>
    <w:rsid w:val="00C66EE7"/>
    <w:rsid w:val="00C742F7"/>
    <w:rsid w:val="00C769DF"/>
    <w:rsid w:val="00C841E2"/>
    <w:rsid w:val="00C867C7"/>
    <w:rsid w:val="00CB181D"/>
    <w:rsid w:val="00CB35BE"/>
    <w:rsid w:val="00CC53ED"/>
    <w:rsid w:val="00CD7257"/>
    <w:rsid w:val="00CE4500"/>
    <w:rsid w:val="00CE5D09"/>
    <w:rsid w:val="00D04C94"/>
    <w:rsid w:val="00D104E0"/>
    <w:rsid w:val="00D1251A"/>
    <w:rsid w:val="00D2104C"/>
    <w:rsid w:val="00D2149F"/>
    <w:rsid w:val="00D372FC"/>
    <w:rsid w:val="00D41F93"/>
    <w:rsid w:val="00D64F6F"/>
    <w:rsid w:val="00D7197C"/>
    <w:rsid w:val="00D90DCB"/>
    <w:rsid w:val="00DA6629"/>
    <w:rsid w:val="00DB7BD3"/>
    <w:rsid w:val="00DD4F1E"/>
    <w:rsid w:val="00DF5064"/>
    <w:rsid w:val="00E004B0"/>
    <w:rsid w:val="00E101C3"/>
    <w:rsid w:val="00E20973"/>
    <w:rsid w:val="00E2370A"/>
    <w:rsid w:val="00E364AB"/>
    <w:rsid w:val="00E403BB"/>
    <w:rsid w:val="00E6361A"/>
    <w:rsid w:val="00E77F0D"/>
    <w:rsid w:val="00E83EEA"/>
    <w:rsid w:val="00E864D9"/>
    <w:rsid w:val="00E95AA2"/>
    <w:rsid w:val="00EA2AE9"/>
    <w:rsid w:val="00EC6B87"/>
    <w:rsid w:val="00ED584E"/>
    <w:rsid w:val="00EE7F88"/>
    <w:rsid w:val="00EF4FF1"/>
    <w:rsid w:val="00F00047"/>
    <w:rsid w:val="00F025F6"/>
    <w:rsid w:val="00F1036F"/>
    <w:rsid w:val="00F105B0"/>
    <w:rsid w:val="00F111BE"/>
    <w:rsid w:val="00F23DE9"/>
    <w:rsid w:val="00F31FE1"/>
    <w:rsid w:val="00F43ECA"/>
    <w:rsid w:val="00F80AD4"/>
    <w:rsid w:val="00F8609B"/>
    <w:rsid w:val="00F904CD"/>
    <w:rsid w:val="00F972F6"/>
    <w:rsid w:val="00FA3B0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7AEB4026-8405-40C5-8C0B-739AEC31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Заголовок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5">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3">
    <w:name w:val="Table Grid"/>
    <w:basedOn w:val="a1"/>
    <w:rsid w:val="006830DD"/>
    <w:pPr>
      <w:spacing w:after="0" w:line="220" w:lineRule="exact"/>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6">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fo-prime.com.ua" TargetMode="External"/><Relationship Id="rId3" Type="http://schemas.openxmlformats.org/officeDocument/2006/relationships/styles" Target="styles.xml"/><Relationship Id="rId7" Type="http://schemas.openxmlformats.org/officeDocument/2006/relationships/hyperlink" Target="mailto:igor.lapygin@energy.c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6EF6-B2DB-4A26-87BA-50628FAA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13057</Words>
  <Characters>74427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98</cp:revision>
  <cp:lastPrinted>2021-01-28T12:36:00Z</cp:lastPrinted>
  <dcterms:created xsi:type="dcterms:W3CDTF">2020-12-15T12:10:00Z</dcterms:created>
  <dcterms:modified xsi:type="dcterms:W3CDTF">2021-04-08T07:09:00Z</dcterms:modified>
</cp:coreProperties>
</file>