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EDC" w:rsidRPr="00422D50" w:rsidRDefault="00D45EDC" w:rsidP="00D45EDC">
      <w:pPr>
        <w:jc w:val="center"/>
        <w:rPr>
          <w:b/>
          <w:bCs/>
          <w:sz w:val="32"/>
          <w:szCs w:val="32"/>
        </w:rPr>
      </w:pPr>
      <w:r w:rsidRPr="00422D50">
        <w:rPr>
          <w:b/>
          <w:sz w:val="32"/>
          <w:szCs w:val="32"/>
        </w:rPr>
        <w:t xml:space="preserve">АКЦІОНЕРНЕ ТОВАРИСТВО </w:t>
      </w: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B144B2" w:rsidRPr="00DD3ABF">
        <w:rPr>
          <w:bCs/>
          <w:lang w:val="uk-UA"/>
        </w:rPr>
        <w:t>№</w:t>
      </w:r>
      <w:r w:rsidR="00B144B2">
        <w:rPr>
          <w:bCs/>
          <w:lang w:val="uk-UA"/>
        </w:rPr>
        <w:t>1</w:t>
      </w:r>
      <w:r w:rsidR="00E452F4">
        <w:rPr>
          <w:bCs/>
          <w:lang w:val="uk-UA"/>
        </w:rPr>
        <w:t>5</w:t>
      </w:r>
      <w:r w:rsidR="00927EE3">
        <w:rPr>
          <w:bCs/>
          <w:lang w:val="uk-UA"/>
        </w:rPr>
        <w:t>9</w:t>
      </w:r>
      <w:r w:rsidR="00B144B2">
        <w:rPr>
          <w:bCs/>
          <w:lang w:val="uk-UA"/>
        </w:rPr>
        <w:t xml:space="preserve">/1 </w:t>
      </w:r>
      <w:r>
        <w:rPr>
          <w:bCs/>
          <w:lang w:val="uk-UA"/>
        </w:rPr>
        <w:t xml:space="preserve">від </w:t>
      </w:r>
      <w:r w:rsidR="00ED459D">
        <w:rPr>
          <w:bCs/>
          <w:lang w:val="uk-UA"/>
        </w:rPr>
        <w:t>26</w:t>
      </w:r>
      <w:r>
        <w:rPr>
          <w:bCs/>
          <w:lang w:val="uk-UA"/>
        </w:rPr>
        <w:t>.</w:t>
      </w:r>
      <w:r w:rsidR="000668E0">
        <w:rPr>
          <w:bCs/>
          <w:lang w:val="uk-UA"/>
        </w:rPr>
        <w:t>0</w:t>
      </w:r>
      <w:r w:rsidR="00E452F4">
        <w:rPr>
          <w:bCs/>
          <w:lang w:val="uk-UA"/>
        </w:rPr>
        <w:t>8</w:t>
      </w:r>
      <w:r w:rsidRPr="00DD3ABF">
        <w:rPr>
          <w:bCs/>
          <w:lang w:val="uk-UA"/>
        </w:rPr>
        <w:t>.202</w:t>
      </w:r>
      <w:r w:rsidR="00B144B2">
        <w:rPr>
          <w:bCs/>
          <w:lang w:val="uk-UA"/>
        </w:rPr>
        <w:t>1</w:t>
      </w:r>
      <w:r w:rsidRPr="00DD3ABF">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D3ABF" w:rsidRDefault="00D45EDC" w:rsidP="00D45EDC">
      <w:pPr>
        <w:spacing w:line="480" w:lineRule="auto"/>
        <w:ind w:left="4248" w:firstLine="708"/>
        <w:rPr>
          <w:lang w:val="uk-UA"/>
        </w:rPr>
      </w:pPr>
      <w:r>
        <w:rPr>
          <w:lang w:val="uk-UA"/>
        </w:rPr>
        <w:t xml:space="preserve">       </w:t>
      </w:r>
      <w:r>
        <w:rPr>
          <w:lang w:val="uk-UA"/>
        </w:rPr>
        <w:tab/>
        <w:t xml:space="preserve">____________ </w:t>
      </w:r>
      <w:r w:rsidR="00E452F4">
        <w:rPr>
          <w:lang w:val="uk-UA"/>
        </w:rPr>
        <w:t>Сергій</w:t>
      </w:r>
      <w:r>
        <w:rPr>
          <w:lang w:val="uk-UA"/>
        </w:rPr>
        <w:t xml:space="preserve"> </w:t>
      </w:r>
      <w:r w:rsidR="00E452F4">
        <w:rPr>
          <w:lang w:val="uk-UA"/>
        </w:rPr>
        <w:t>ЧЕЧЕНЄВ</w:t>
      </w:r>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D32524" w:rsidRDefault="00D45EDC" w:rsidP="00D45EDC">
      <w:pPr>
        <w:pStyle w:val="1"/>
        <w:jc w:val="center"/>
        <w:rPr>
          <w:rFonts w:ascii="Times New Roman" w:hAnsi="Times New Roman"/>
          <w:lang w:val="uk-UA"/>
        </w:rPr>
      </w:pPr>
      <w:r w:rsidRPr="00D32524">
        <w:rPr>
          <w:rFonts w:ascii="Times New Roman" w:hAnsi="Times New Roman"/>
          <w:lang w:val="uk-UA"/>
        </w:rPr>
        <w:t xml:space="preserve">ДОКУМЕНТАЦІЯ </w:t>
      </w:r>
    </w:p>
    <w:p w:rsidR="00D45EDC" w:rsidRPr="00F20500" w:rsidRDefault="00D45EDC" w:rsidP="00D45EDC">
      <w:pPr>
        <w:rPr>
          <w:lang w:val="uk-UA"/>
        </w:rPr>
      </w:pPr>
    </w:p>
    <w:p w:rsidR="00D45EDC" w:rsidRPr="00F20500" w:rsidRDefault="00D45EDC" w:rsidP="00D45EDC">
      <w:pPr>
        <w:tabs>
          <w:tab w:val="left" w:pos="1700"/>
        </w:tabs>
        <w:jc w:val="center"/>
        <w:rPr>
          <w:b/>
          <w:sz w:val="28"/>
          <w:szCs w:val="28"/>
          <w:lang w:val="uk-UA"/>
        </w:rPr>
      </w:pPr>
      <w:r>
        <w:rPr>
          <w:b/>
          <w:sz w:val="28"/>
          <w:szCs w:val="28"/>
          <w:lang w:val="uk-UA"/>
        </w:rPr>
        <w:t>щ</w:t>
      </w:r>
      <w:r w:rsidRPr="00F20500">
        <w:rPr>
          <w:b/>
          <w:sz w:val="28"/>
          <w:szCs w:val="28"/>
          <w:lang w:val="uk-UA"/>
        </w:rPr>
        <w:t xml:space="preserve">одо проведення </w:t>
      </w:r>
      <w:r>
        <w:rPr>
          <w:b/>
          <w:sz w:val="28"/>
          <w:szCs w:val="28"/>
          <w:lang w:val="uk-UA"/>
        </w:rPr>
        <w:t>спрощеної закупівлі</w:t>
      </w:r>
      <w:r w:rsidRPr="00F20500">
        <w:rPr>
          <w:b/>
          <w:sz w:val="28"/>
          <w:szCs w:val="28"/>
          <w:lang w:val="uk-UA"/>
        </w:rPr>
        <w:t xml:space="preserve"> </w:t>
      </w:r>
    </w:p>
    <w:p w:rsidR="00D45EDC" w:rsidRPr="00F20500" w:rsidRDefault="00D45EDC" w:rsidP="00D45EDC">
      <w:pPr>
        <w:tabs>
          <w:tab w:val="left" w:pos="1700"/>
        </w:tabs>
        <w:jc w:val="center"/>
        <w:rPr>
          <w:b/>
          <w:sz w:val="28"/>
          <w:szCs w:val="28"/>
          <w:lang w:val="uk-UA"/>
        </w:rPr>
      </w:pPr>
    </w:p>
    <w:p w:rsidR="00D45EDC" w:rsidRPr="00F20500" w:rsidRDefault="00D45EDC" w:rsidP="00D45EDC">
      <w:pPr>
        <w:rPr>
          <w:lang w:val="uk-UA"/>
        </w:rPr>
      </w:pPr>
    </w:p>
    <w:p w:rsidR="00553BF6" w:rsidRPr="00F80DB0" w:rsidRDefault="00553BF6" w:rsidP="00553BF6">
      <w:pPr>
        <w:pStyle w:val="a8"/>
        <w:tabs>
          <w:tab w:val="left" w:pos="0"/>
        </w:tabs>
        <w:spacing w:after="0"/>
        <w:ind w:left="0"/>
        <w:jc w:val="center"/>
        <w:rPr>
          <w:b/>
          <w:color w:val="0000FF"/>
          <w:sz w:val="40"/>
          <w:szCs w:val="40"/>
          <w:lang w:val="uk-UA"/>
        </w:rPr>
      </w:pPr>
      <w:r w:rsidRPr="00F80DB0">
        <w:rPr>
          <w:b/>
          <w:color w:val="0000FF"/>
          <w:sz w:val="40"/>
          <w:szCs w:val="40"/>
          <w:lang w:val="uk-UA"/>
        </w:rPr>
        <w:t xml:space="preserve">Згідно ДСТУ Б Д.1.1-1:2013   </w:t>
      </w:r>
    </w:p>
    <w:p w:rsidR="00D45EDC" w:rsidRPr="00E452F4" w:rsidRDefault="00D45EDC" w:rsidP="00D45EDC">
      <w:pPr>
        <w:tabs>
          <w:tab w:val="left" w:pos="1700"/>
        </w:tabs>
        <w:jc w:val="center"/>
        <w:rPr>
          <w:b/>
          <w:color w:val="0000FF"/>
          <w:sz w:val="40"/>
          <w:szCs w:val="40"/>
          <w:lang w:val="uk-UA"/>
        </w:rPr>
      </w:pPr>
      <w:r w:rsidRPr="00E452F4">
        <w:rPr>
          <w:b/>
          <w:color w:val="0000FF"/>
          <w:sz w:val="40"/>
          <w:szCs w:val="40"/>
          <w:lang w:val="uk-UA"/>
        </w:rPr>
        <w:t xml:space="preserve">ДК 021:2015 код </w:t>
      </w:r>
      <w:r w:rsidR="00E452F4" w:rsidRPr="00E452F4">
        <w:rPr>
          <w:b/>
          <w:color w:val="0000FF"/>
          <w:sz w:val="40"/>
          <w:szCs w:val="40"/>
          <w:lang w:val="uk-UA"/>
        </w:rPr>
        <w:t>45220000-5</w:t>
      </w:r>
      <w:r w:rsidRPr="00E452F4">
        <w:rPr>
          <w:b/>
          <w:color w:val="0000FF"/>
          <w:sz w:val="40"/>
          <w:szCs w:val="40"/>
          <w:lang w:val="uk-UA"/>
        </w:rPr>
        <w:t xml:space="preserve"> </w:t>
      </w:r>
      <w:r w:rsidR="00E452F4" w:rsidRPr="00E452F4">
        <w:rPr>
          <w:b/>
          <w:color w:val="0000FF"/>
          <w:sz w:val="40"/>
          <w:szCs w:val="40"/>
          <w:lang w:val="uk-UA"/>
        </w:rPr>
        <w:t>Інженерні та будівельні роботи</w:t>
      </w:r>
    </w:p>
    <w:p w:rsidR="00D45EDC" w:rsidRPr="00E452F4" w:rsidRDefault="00D45EDC" w:rsidP="00D45EDC">
      <w:pPr>
        <w:pStyle w:val="Bodytext30"/>
        <w:shd w:val="clear" w:color="auto" w:fill="auto"/>
        <w:spacing w:before="0" w:after="0" w:line="240" w:lineRule="auto"/>
        <w:jc w:val="center"/>
        <w:rPr>
          <w:rFonts w:ascii="Times New Roman" w:eastAsia="Times New Roman" w:hAnsi="Times New Roman" w:cs="Times New Roman"/>
          <w:bCs w:val="0"/>
          <w:i w:val="0"/>
          <w:iCs w:val="0"/>
          <w:color w:val="0000FF"/>
          <w:sz w:val="40"/>
          <w:szCs w:val="40"/>
          <w:lang w:val="uk-UA" w:eastAsia="ru-RU"/>
        </w:rPr>
      </w:pPr>
      <w:r w:rsidRPr="00E452F4">
        <w:rPr>
          <w:rFonts w:ascii="Times New Roman" w:eastAsia="Times New Roman" w:hAnsi="Times New Roman" w:cs="Times New Roman"/>
          <w:bCs w:val="0"/>
          <w:i w:val="0"/>
          <w:iCs w:val="0"/>
          <w:color w:val="0000FF"/>
          <w:sz w:val="40"/>
          <w:szCs w:val="40"/>
          <w:lang w:val="uk-UA" w:eastAsia="ru-RU"/>
        </w:rPr>
        <w:t>(</w:t>
      </w:r>
      <w:r w:rsidR="00165278" w:rsidRPr="00165278">
        <w:rPr>
          <w:rFonts w:ascii="Times New Roman" w:eastAsia="Times New Roman" w:hAnsi="Times New Roman" w:cs="Times New Roman"/>
          <w:bCs w:val="0"/>
          <w:i w:val="0"/>
          <w:iCs w:val="0"/>
          <w:color w:val="0000FF"/>
          <w:sz w:val="40"/>
          <w:szCs w:val="40"/>
          <w:lang w:val="uk-UA" w:eastAsia="ru-RU"/>
        </w:rPr>
        <w:t>Технічне обстеження гідротехнічних споруд Глибочанської ГЕС</w:t>
      </w:r>
      <w:r w:rsidRPr="00E452F4">
        <w:rPr>
          <w:rFonts w:ascii="Times New Roman" w:eastAsia="Times New Roman" w:hAnsi="Times New Roman" w:cs="Times New Roman"/>
          <w:bCs w:val="0"/>
          <w:i w:val="0"/>
          <w:iCs w:val="0"/>
          <w:color w:val="0000FF"/>
          <w:sz w:val="40"/>
          <w:szCs w:val="40"/>
          <w:lang w:val="uk-UA" w:eastAsia="ru-RU"/>
        </w:rPr>
        <w:t>)</w:t>
      </w:r>
    </w:p>
    <w:p w:rsidR="00D45EDC" w:rsidRPr="00F03310" w:rsidRDefault="00D45EDC" w:rsidP="00D45EDC">
      <w:pPr>
        <w:tabs>
          <w:tab w:val="left" w:pos="1700"/>
        </w:tabs>
        <w:jc w:val="center"/>
        <w:rPr>
          <w:rFonts w:eastAsiaTheme="minorHAnsi"/>
          <w:b/>
          <w:bCs/>
          <w:iCs/>
          <w:color w:val="0000FF"/>
          <w:sz w:val="30"/>
          <w:szCs w:val="30"/>
          <w:lang w:val="uk-UA" w:eastAsia="en-US" w:bidi="he-IL"/>
        </w:rPr>
      </w:pPr>
    </w:p>
    <w:p w:rsidR="00D45EDC" w:rsidRPr="00F20500" w:rsidRDefault="00D45EDC" w:rsidP="00D45EDC">
      <w:pPr>
        <w:tabs>
          <w:tab w:val="left" w:pos="1700"/>
        </w:tabs>
        <w:jc w:val="center"/>
        <w:rPr>
          <w:b/>
          <w:sz w:val="28"/>
          <w:szCs w:val="28"/>
          <w:lang w:val="uk-UA"/>
        </w:rPr>
      </w:pPr>
    </w:p>
    <w:p w:rsidR="00D45EDC" w:rsidRPr="00F20500" w:rsidRDefault="00D45EDC" w:rsidP="00D45EDC">
      <w:pPr>
        <w:tabs>
          <w:tab w:val="left" w:pos="1700"/>
        </w:tabs>
        <w:rPr>
          <w:b/>
          <w:sz w:val="28"/>
          <w:szCs w:val="28"/>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D45EDC" w:rsidRPr="00F20500" w:rsidRDefault="00D45EDC" w:rsidP="00D45EDC">
      <w:pPr>
        <w:tabs>
          <w:tab w:val="left" w:pos="1700"/>
        </w:tabs>
        <w:rPr>
          <w:b/>
          <w:lang w:val="uk-UA"/>
        </w:rPr>
      </w:pPr>
    </w:p>
    <w:p w:rsidR="00E452F4" w:rsidRDefault="00E452F4" w:rsidP="00D45EDC">
      <w:pPr>
        <w:tabs>
          <w:tab w:val="left" w:pos="1700"/>
        </w:tabs>
        <w:rPr>
          <w:lang w:val="uk-UA"/>
        </w:rPr>
      </w:pPr>
    </w:p>
    <w:p w:rsidR="004B5A13" w:rsidRDefault="004B5A13" w:rsidP="00D45EDC">
      <w:pPr>
        <w:tabs>
          <w:tab w:val="left" w:pos="1700"/>
        </w:tabs>
        <w:rPr>
          <w:lang w:val="uk-UA"/>
        </w:rPr>
      </w:pPr>
    </w:p>
    <w:p w:rsidR="00D45EDC" w:rsidRDefault="00D45EDC" w:rsidP="00D45EDC">
      <w:pPr>
        <w:tabs>
          <w:tab w:val="left" w:pos="1700"/>
        </w:tabs>
        <w:rPr>
          <w:lang w:val="uk-UA"/>
        </w:rPr>
      </w:pPr>
    </w:p>
    <w:p w:rsidR="00D45EDC" w:rsidRDefault="00D45EDC" w:rsidP="00D45EDC">
      <w:pPr>
        <w:tabs>
          <w:tab w:val="left" w:pos="1700"/>
        </w:tabs>
        <w:rPr>
          <w:b/>
          <w:lang w:val="uk-UA"/>
        </w:rPr>
      </w:pPr>
    </w:p>
    <w:p w:rsidR="00D45EDC" w:rsidRPr="004B5A13" w:rsidRDefault="00D45EDC" w:rsidP="00D45EDC">
      <w:pPr>
        <w:jc w:val="center"/>
        <w:rPr>
          <w:lang w:val="uk-UA"/>
        </w:rPr>
      </w:pPr>
      <w:r>
        <w:rPr>
          <w:b/>
          <w:lang w:val="uk-UA"/>
        </w:rPr>
        <w:t>м. Вінниця - 202</w:t>
      </w:r>
      <w:r w:rsidR="00B144B2">
        <w:rPr>
          <w:b/>
          <w:lang w:val="uk-UA"/>
        </w:rPr>
        <w:t>1</w:t>
      </w:r>
      <w:r>
        <w:rPr>
          <w:b/>
          <w:lang w:val="uk-UA"/>
        </w:rPr>
        <w:t xml:space="preserve"> р.</w:t>
      </w:r>
    </w:p>
    <w:tbl>
      <w:tblPr>
        <w:tblW w:w="9729"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499"/>
      </w:tblGrid>
      <w:tr w:rsidR="00D45EDC" w:rsidRPr="00963E37" w:rsidTr="00F80DB0">
        <w:trPr>
          <w:tblCellSpacing w:w="0" w:type="dxa"/>
        </w:trPr>
        <w:tc>
          <w:tcPr>
            <w:tcW w:w="9729"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0111E0">
            <w:pPr>
              <w:jc w:val="center"/>
              <w:rPr>
                <w:b/>
                <w:color w:val="121212"/>
                <w:lang w:val="uk-UA"/>
              </w:rPr>
            </w:pPr>
            <w:r w:rsidRPr="004B5A13">
              <w:rPr>
                <w:lang w:val="uk-UA"/>
              </w:rPr>
              <w:lastRenderedPageBreak/>
              <w:br w:type="page"/>
            </w:r>
            <w:r w:rsidRPr="00B76356">
              <w:rPr>
                <w:b/>
                <w:color w:val="121212"/>
                <w:lang w:val="uk-UA"/>
              </w:rPr>
              <w:t>Оголошення про проведення спрощеної закупівлі</w:t>
            </w:r>
          </w:p>
        </w:tc>
      </w:tr>
      <w:tr w:rsidR="00D45EDC" w:rsidRPr="00EF2D09" w:rsidTr="00F80DB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499" w:type="dxa"/>
            <w:tcBorders>
              <w:top w:val="outset" w:sz="6" w:space="0" w:color="auto"/>
              <w:left w:val="outset" w:sz="6" w:space="0" w:color="auto"/>
              <w:bottom w:val="outset" w:sz="6" w:space="0" w:color="auto"/>
              <w:right w:val="outset" w:sz="6" w:space="0" w:color="auto"/>
            </w:tcBorders>
          </w:tcPr>
          <w:p w:rsidR="00D45EDC" w:rsidRDefault="00D45EDC" w:rsidP="000111E0">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Вінниця, вул. Магістратська, 2</w:t>
            </w:r>
            <w:r>
              <w:rPr>
                <w:lang w:val="uk-UA"/>
              </w:rPr>
              <w:t>, код ЄДРПОУ 00130694,</w:t>
            </w:r>
          </w:p>
          <w:p w:rsidR="00D45EDC" w:rsidRPr="00EF2D09" w:rsidRDefault="00D45EDC" w:rsidP="000111E0">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664242" w:rsidTr="00F80DB0">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F80DB0">
            <w:pPr>
              <w:numPr>
                <w:ilvl w:val="0"/>
                <w:numId w:val="1"/>
              </w:numPr>
              <w:tabs>
                <w:tab w:val="left" w:pos="205"/>
              </w:tabs>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зкупівлі (лотів) (за наявності)</w:t>
            </w:r>
          </w:p>
        </w:tc>
        <w:tc>
          <w:tcPr>
            <w:tcW w:w="5499" w:type="dxa"/>
            <w:tcBorders>
              <w:top w:val="outset" w:sz="6" w:space="0" w:color="auto"/>
              <w:left w:val="outset" w:sz="6" w:space="0" w:color="auto"/>
              <w:bottom w:val="outset" w:sz="6" w:space="0" w:color="auto"/>
              <w:right w:val="outset" w:sz="6" w:space="0" w:color="auto"/>
            </w:tcBorders>
          </w:tcPr>
          <w:p w:rsidR="00D45EDC" w:rsidRPr="00C7473C" w:rsidRDefault="00E452F4" w:rsidP="00F80DB0">
            <w:pPr>
              <w:pStyle w:val="a8"/>
              <w:tabs>
                <w:tab w:val="left" w:pos="0"/>
              </w:tabs>
              <w:spacing w:after="0"/>
              <w:ind w:left="0"/>
              <w:jc w:val="both"/>
              <w:rPr>
                <w:lang w:val="uk-UA"/>
              </w:rPr>
            </w:pPr>
            <w:r w:rsidRPr="00E452F4">
              <w:rPr>
                <w:b/>
                <w:color w:val="0000FF"/>
              </w:rPr>
              <w:t xml:space="preserve">Згідно ДСТУ Б Д.1.1-1:2013 </w:t>
            </w:r>
            <w:r w:rsidRPr="00E452F4">
              <w:rPr>
                <w:b/>
                <w:color w:val="0000FF"/>
                <w:lang w:val="uk-UA"/>
              </w:rPr>
              <w:t>ДК 021:2015 код 45220000-5 Інженерні та будівельні роботи</w:t>
            </w:r>
            <w:r>
              <w:rPr>
                <w:b/>
                <w:color w:val="0000FF"/>
                <w:lang w:val="uk-UA"/>
              </w:rPr>
              <w:t xml:space="preserve"> </w:t>
            </w:r>
            <w:r w:rsidRPr="00E452F4">
              <w:rPr>
                <w:b/>
                <w:color w:val="0000FF"/>
                <w:lang w:val="uk-UA"/>
              </w:rPr>
              <w:t>(</w:t>
            </w:r>
            <w:r w:rsidR="00165278" w:rsidRPr="00165278">
              <w:rPr>
                <w:b/>
                <w:color w:val="0000FF"/>
              </w:rPr>
              <w:t>Технічне обстеження гідротехнічних споруд Глибочанської ГЕС</w:t>
            </w:r>
            <w:r w:rsidRPr="00E452F4">
              <w:rPr>
                <w:b/>
                <w:color w:val="0000FF"/>
                <w:lang w:val="uk-UA"/>
              </w:rPr>
              <w:t>)</w:t>
            </w:r>
            <w:r>
              <w:rPr>
                <w:b/>
                <w:color w:val="0000FF"/>
                <w:lang w:val="uk-UA"/>
              </w:rPr>
              <w:t xml:space="preserve"> </w:t>
            </w:r>
            <w:r w:rsidR="00D45EDC" w:rsidRPr="00F94F7D">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F80DB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F80DB0">
            <w:pPr>
              <w:numPr>
                <w:ilvl w:val="0"/>
                <w:numId w:val="1"/>
              </w:numPr>
              <w:tabs>
                <w:tab w:val="left" w:pos="262"/>
              </w:tabs>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499" w:type="dxa"/>
            <w:tcBorders>
              <w:top w:val="outset" w:sz="6" w:space="0" w:color="auto"/>
              <w:left w:val="outset" w:sz="6" w:space="0" w:color="auto"/>
              <w:bottom w:val="outset" w:sz="6" w:space="0" w:color="auto"/>
              <w:right w:val="outset" w:sz="6" w:space="0" w:color="auto"/>
            </w:tcBorders>
          </w:tcPr>
          <w:p w:rsidR="00D45EDC" w:rsidRPr="003520DB" w:rsidRDefault="00D45EDC" w:rsidP="00F80DB0">
            <w:pPr>
              <w:jc w:val="both"/>
              <w:rPr>
                <w:rStyle w:val="rvts0"/>
                <w:lang w:val="uk-UA"/>
              </w:rPr>
            </w:pPr>
            <w:r w:rsidRPr="003520DB">
              <w:rPr>
                <w:rStyle w:val="rvts0"/>
                <w:lang w:val="uk-UA"/>
              </w:rPr>
              <w:t xml:space="preserve">Пропозиції учасників повинні задовольняти вимоги до предмету закупівлі, визначені Додатком </w:t>
            </w:r>
            <w:r>
              <w:rPr>
                <w:rStyle w:val="rvts0"/>
                <w:lang w:val="uk-UA"/>
              </w:rPr>
              <w:t>№1</w:t>
            </w:r>
            <w:r w:rsidRPr="003520DB">
              <w:rPr>
                <w:rStyle w:val="rvts0"/>
                <w:lang w:val="uk-UA"/>
              </w:rPr>
              <w:t xml:space="preserve"> до даного оголошення.</w:t>
            </w:r>
          </w:p>
          <w:p w:rsidR="00D45EDC" w:rsidRPr="00174F98" w:rsidRDefault="00D45EDC" w:rsidP="00F80DB0">
            <w:pPr>
              <w:jc w:val="both"/>
              <w:rPr>
                <w:lang w:val="uk-UA"/>
              </w:rPr>
            </w:pPr>
            <w:r w:rsidRPr="003520DB">
              <w:rPr>
                <w:rStyle w:val="rvts0"/>
                <w:lang w:val="uk-UA"/>
              </w:rPr>
              <w:t>У</w:t>
            </w:r>
            <w:r w:rsidRPr="003520DB">
              <w:rPr>
                <w:rStyle w:val="rvts0"/>
              </w:rPr>
              <w:t xml:space="preserve">часники закупівлі повинні надати у складі </w:t>
            </w:r>
            <w:r w:rsidRPr="003520DB">
              <w:rPr>
                <w:rStyle w:val="rvts0"/>
                <w:lang w:val="uk-UA"/>
              </w:rPr>
              <w:t>п</w:t>
            </w:r>
            <w:r w:rsidRPr="003520DB">
              <w:rPr>
                <w:rStyle w:val="rvts0"/>
              </w:rPr>
              <w:t>ропозиці</w:t>
            </w:r>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A12804" w:rsidTr="00F80DB0">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F80DB0">
            <w:pPr>
              <w:numPr>
                <w:ilvl w:val="0"/>
                <w:numId w:val="1"/>
              </w:numPr>
              <w:tabs>
                <w:tab w:val="left" w:pos="224"/>
                <w:tab w:val="left" w:pos="284"/>
              </w:tabs>
              <w:ind w:left="0" w:firstLine="0"/>
              <w:jc w:val="both"/>
              <w:rPr>
                <w:lang w:val="uk-UA"/>
              </w:rPr>
            </w:pPr>
            <w:r w:rsidRPr="00942145">
              <w:rPr>
                <w:rStyle w:val="rvts0"/>
                <w:lang w:val="uk-UA"/>
              </w:rPr>
              <w:t xml:space="preserve"> Кількість та місце поставки товарів/обсяг і місце виконання робіт/обсяг і місце надання послуг</w:t>
            </w:r>
          </w:p>
        </w:tc>
        <w:tc>
          <w:tcPr>
            <w:tcW w:w="5499" w:type="dxa"/>
            <w:tcBorders>
              <w:top w:val="outset" w:sz="6" w:space="0" w:color="auto"/>
              <w:left w:val="outset" w:sz="6" w:space="0" w:color="auto"/>
              <w:bottom w:val="outset" w:sz="6" w:space="0" w:color="auto"/>
              <w:right w:val="outset" w:sz="6" w:space="0" w:color="auto"/>
            </w:tcBorders>
          </w:tcPr>
          <w:p w:rsidR="004B5A13" w:rsidRPr="004B5A13" w:rsidRDefault="00B144B2" w:rsidP="00F80DB0">
            <w:pPr>
              <w:jc w:val="both"/>
              <w:rPr>
                <w:color w:val="000000" w:themeColor="text1"/>
                <w:lang w:val="uk-UA"/>
              </w:rPr>
            </w:pPr>
            <w:r>
              <w:rPr>
                <w:b/>
                <w:color w:val="0000FF"/>
                <w:lang w:val="uk-UA" w:bidi="he-IL"/>
              </w:rPr>
              <w:t xml:space="preserve">1 робота, </w:t>
            </w:r>
            <w:r w:rsidR="00F03310">
              <w:rPr>
                <w:b/>
                <w:color w:val="0000FF"/>
                <w:lang w:val="uk-UA"/>
              </w:rPr>
              <w:t>с</w:t>
            </w:r>
            <w:r w:rsidR="00E452F4">
              <w:rPr>
                <w:b/>
                <w:color w:val="0000FF"/>
                <w:lang w:val="uk-UA"/>
              </w:rPr>
              <w:t xml:space="preserve">. </w:t>
            </w:r>
            <w:r w:rsidR="00165278">
              <w:rPr>
                <w:b/>
                <w:color w:val="0000FF"/>
                <w:lang w:val="uk-UA"/>
              </w:rPr>
              <w:t>Глибочок</w:t>
            </w:r>
            <w:r w:rsidR="00F03310" w:rsidRPr="00F03310">
              <w:rPr>
                <w:b/>
                <w:color w:val="0000FF"/>
                <w:lang w:val="uk-UA"/>
              </w:rPr>
              <w:t xml:space="preserve">, </w:t>
            </w:r>
            <w:r w:rsidR="0081390F">
              <w:rPr>
                <w:b/>
                <w:color w:val="0000FF"/>
                <w:lang w:val="uk-UA"/>
              </w:rPr>
              <w:t>Г</w:t>
            </w:r>
            <w:r w:rsidR="00165278">
              <w:rPr>
                <w:b/>
                <w:color w:val="0000FF"/>
                <w:lang w:val="uk-UA"/>
              </w:rPr>
              <w:t>айси</w:t>
            </w:r>
            <w:r w:rsidR="0081390F">
              <w:rPr>
                <w:b/>
                <w:color w:val="0000FF"/>
                <w:lang w:val="uk-UA"/>
              </w:rPr>
              <w:t>нський</w:t>
            </w:r>
            <w:r w:rsidR="00F03310" w:rsidRPr="00F03310">
              <w:rPr>
                <w:b/>
                <w:color w:val="0000FF"/>
                <w:lang w:val="uk-UA"/>
              </w:rPr>
              <w:t xml:space="preserve"> р-н, Вінницька обл.</w:t>
            </w:r>
          </w:p>
          <w:p w:rsidR="00D45EDC" w:rsidRPr="004B5A13" w:rsidRDefault="00D45EDC" w:rsidP="00F80DB0">
            <w:pPr>
              <w:rPr>
                <w:lang w:val="uk-UA"/>
              </w:rPr>
            </w:pPr>
          </w:p>
        </w:tc>
      </w:tr>
      <w:tr w:rsidR="00D45EDC" w:rsidRPr="006C798C" w:rsidTr="00F80DB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F80DB0">
            <w:pPr>
              <w:numPr>
                <w:ilvl w:val="0"/>
                <w:numId w:val="1"/>
              </w:numPr>
              <w:tabs>
                <w:tab w:val="left" w:pos="224"/>
              </w:tabs>
              <w:ind w:left="0" w:firstLine="0"/>
              <w:jc w:val="both"/>
              <w:rPr>
                <w:lang w:val="uk-UA"/>
              </w:rPr>
            </w:pPr>
            <w:r w:rsidRPr="00942145">
              <w:rPr>
                <w:lang w:val="uk-UA"/>
              </w:rPr>
              <w:t xml:space="preserve"> С</w:t>
            </w:r>
            <w:r w:rsidRPr="00942145">
              <w:t>трок поставки товарів</w:t>
            </w:r>
            <w:r w:rsidRPr="00942145">
              <w:rPr>
                <w:lang w:val="uk-UA"/>
              </w:rPr>
              <w:t>/ виконання робіт/надання послуг</w:t>
            </w:r>
          </w:p>
        </w:tc>
        <w:tc>
          <w:tcPr>
            <w:tcW w:w="5499" w:type="dxa"/>
            <w:tcBorders>
              <w:top w:val="outset" w:sz="6" w:space="0" w:color="auto"/>
              <w:left w:val="outset" w:sz="6" w:space="0" w:color="auto"/>
              <w:bottom w:val="outset" w:sz="6" w:space="0" w:color="auto"/>
              <w:right w:val="outset" w:sz="6" w:space="0" w:color="auto"/>
            </w:tcBorders>
          </w:tcPr>
          <w:p w:rsidR="00D45EDC" w:rsidRPr="0034309B" w:rsidRDefault="00D45EDC" w:rsidP="00F80DB0">
            <w:pPr>
              <w:jc w:val="both"/>
              <w:rPr>
                <w:lang w:val="uk-UA"/>
              </w:rPr>
            </w:pPr>
            <w:r w:rsidRPr="00C7473C">
              <w:rPr>
                <w:lang w:val="uk-UA"/>
              </w:rPr>
              <w:t>до 31.12.202</w:t>
            </w:r>
            <w:r w:rsidR="00B144B2">
              <w:rPr>
                <w:lang w:val="uk-UA"/>
              </w:rPr>
              <w:t>1</w:t>
            </w:r>
            <w:r w:rsidRPr="00C7473C">
              <w:rPr>
                <w:lang w:val="uk-UA"/>
              </w:rPr>
              <w:t xml:space="preserve"> р.</w:t>
            </w:r>
          </w:p>
        </w:tc>
      </w:tr>
      <w:tr w:rsidR="00D45EDC" w:rsidRPr="006C798C" w:rsidTr="00F80DB0">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F80DB0">
            <w:pPr>
              <w:tabs>
                <w:tab w:val="left" w:pos="284"/>
              </w:tabs>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499" w:type="dxa"/>
            <w:tcBorders>
              <w:top w:val="outset" w:sz="6" w:space="0" w:color="auto"/>
              <w:left w:val="outset" w:sz="6" w:space="0" w:color="auto"/>
              <w:bottom w:val="outset" w:sz="6" w:space="0" w:color="auto"/>
              <w:right w:val="outset" w:sz="6" w:space="0" w:color="auto"/>
            </w:tcBorders>
          </w:tcPr>
          <w:p w:rsidR="00D45EDC" w:rsidRPr="00C55FCB" w:rsidRDefault="00D45EDC" w:rsidP="00F80DB0">
            <w:pPr>
              <w:jc w:val="both"/>
              <w:rPr>
                <w:sz w:val="23"/>
                <w:szCs w:val="23"/>
                <w:lang w:val="uk-UA"/>
              </w:rPr>
            </w:pPr>
            <w:r>
              <w:rPr>
                <w:sz w:val="23"/>
                <w:szCs w:val="23"/>
                <w:lang w:val="uk-UA"/>
              </w:rPr>
              <w:t>згідно про</w:t>
            </w:r>
            <w:r w:rsidR="00DE3CFF">
              <w:rPr>
                <w:sz w:val="23"/>
                <w:szCs w:val="23"/>
                <w:lang w:val="uk-UA"/>
              </w:rPr>
              <w:t>є</w:t>
            </w:r>
            <w:r>
              <w:rPr>
                <w:sz w:val="23"/>
                <w:szCs w:val="23"/>
                <w:lang w:val="uk-UA"/>
              </w:rPr>
              <w:t xml:space="preserve">кту договору </w:t>
            </w:r>
          </w:p>
        </w:tc>
      </w:tr>
      <w:tr w:rsidR="00D45EDC" w:rsidRPr="005C6292" w:rsidTr="00F80DB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F80DB0">
            <w:pPr>
              <w:tabs>
                <w:tab w:val="left" w:pos="284"/>
              </w:tabs>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499" w:type="dxa"/>
            <w:tcBorders>
              <w:top w:val="outset" w:sz="6" w:space="0" w:color="auto"/>
              <w:left w:val="outset" w:sz="6" w:space="0" w:color="auto"/>
              <w:bottom w:val="outset" w:sz="6" w:space="0" w:color="auto"/>
              <w:right w:val="outset" w:sz="6" w:space="0" w:color="auto"/>
            </w:tcBorders>
          </w:tcPr>
          <w:p w:rsidR="00D45EDC" w:rsidRPr="00FB7855" w:rsidRDefault="0081390F" w:rsidP="00165278">
            <w:pPr>
              <w:jc w:val="both"/>
              <w:rPr>
                <w:b/>
                <w:sz w:val="23"/>
                <w:szCs w:val="23"/>
                <w:lang w:val="uk-UA"/>
              </w:rPr>
            </w:pPr>
            <w:r>
              <w:rPr>
                <w:b/>
                <w:color w:val="0000FF"/>
                <w:sz w:val="23"/>
                <w:szCs w:val="23"/>
                <w:lang w:val="uk-UA"/>
              </w:rPr>
              <w:t>5</w:t>
            </w:r>
            <w:r w:rsidR="00165278">
              <w:rPr>
                <w:b/>
                <w:color w:val="0000FF"/>
                <w:sz w:val="23"/>
                <w:szCs w:val="23"/>
                <w:lang w:val="uk-UA"/>
              </w:rPr>
              <w:t>51</w:t>
            </w:r>
            <w:r w:rsidR="00E452F4">
              <w:rPr>
                <w:b/>
                <w:color w:val="0000FF"/>
                <w:sz w:val="23"/>
                <w:szCs w:val="23"/>
                <w:lang w:val="uk-UA"/>
              </w:rPr>
              <w:t> </w:t>
            </w:r>
            <w:r w:rsidR="00165278">
              <w:rPr>
                <w:b/>
                <w:color w:val="0000FF"/>
                <w:sz w:val="23"/>
                <w:szCs w:val="23"/>
                <w:lang w:val="uk-UA"/>
              </w:rPr>
              <w:t>721</w:t>
            </w:r>
            <w:r w:rsidR="00E452F4">
              <w:rPr>
                <w:b/>
                <w:color w:val="0000FF"/>
                <w:sz w:val="23"/>
                <w:szCs w:val="23"/>
                <w:lang w:val="uk-UA"/>
              </w:rPr>
              <w:t>,00</w:t>
            </w:r>
            <w:r w:rsidR="00F80DB0">
              <w:rPr>
                <w:b/>
                <w:color w:val="0000FF"/>
                <w:sz w:val="23"/>
                <w:szCs w:val="23"/>
                <w:lang w:val="uk-UA"/>
              </w:rPr>
              <w:t xml:space="preserve"> грн. з ПДВ</w:t>
            </w:r>
          </w:p>
        </w:tc>
      </w:tr>
      <w:tr w:rsidR="00D45EDC" w:rsidRPr="00F94F7D" w:rsidTr="00F80DB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F80DB0">
            <w:pPr>
              <w:jc w:val="both"/>
              <w:rPr>
                <w:b/>
                <w:lang w:val="uk-UA"/>
              </w:rPr>
            </w:pPr>
            <w:r w:rsidRPr="00942145">
              <w:rPr>
                <w:rStyle w:val="a4"/>
                <w:b w:val="0"/>
                <w:lang w:val="uk-UA"/>
              </w:rPr>
              <w:t>8. Період уточнення інформації про закупівлю</w:t>
            </w:r>
          </w:p>
        </w:tc>
        <w:tc>
          <w:tcPr>
            <w:tcW w:w="5499" w:type="dxa"/>
            <w:tcBorders>
              <w:top w:val="outset" w:sz="6" w:space="0" w:color="auto"/>
              <w:left w:val="outset" w:sz="6" w:space="0" w:color="auto"/>
              <w:bottom w:val="outset" w:sz="6" w:space="0" w:color="auto"/>
              <w:right w:val="outset" w:sz="6" w:space="0" w:color="auto"/>
            </w:tcBorders>
          </w:tcPr>
          <w:p w:rsidR="00D45EDC" w:rsidRPr="003A57F3" w:rsidRDefault="00D45EDC" w:rsidP="00F80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F80DB0">
        <w:trPr>
          <w:trHeight w:val="277"/>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F80DB0">
            <w:pPr>
              <w:tabs>
                <w:tab w:val="left" w:pos="284"/>
              </w:tabs>
              <w:jc w:val="both"/>
              <w:rPr>
                <w:b/>
                <w:color w:val="FF0000"/>
                <w:lang w:val="uk-UA"/>
              </w:rPr>
            </w:pPr>
            <w:r w:rsidRPr="00942145">
              <w:rPr>
                <w:rStyle w:val="a4"/>
                <w:b w:val="0"/>
                <w:lang w:val="uk-UA"/>
              </w:rPr>
              <w:t>9.Кінцевий строк подання пропозицій</w:t>
            </w:r>
          </w:p>
        </w:tc>
        <w:tc>
          <w:tcPr>
            <w:tcW w:w="5499" w:type="dxa"/>
            <w:tcBorders>
              <w:top w:val="outset" w:sz="6" w:space="0" w:color="auto"/>
              <w:left w:val="outset" w:sz="6" w:space="0" w:color="auto"/>
              <w:bottom w:val="outset" w:sz="6" w:space="0" w:color="auto"/>
              <w:right w:val="outset" w:sz="6" w:space="0" w:color="auto"/>
            </w:tcBorders>
          </w:tcPr>
          <w:p w:rsidR="00D45EDC" w:rsidRPr="00F80DB0" w:rsidRDefault="00ED459D" w:rsidP="00ED459D">
            <w:pPr>
              <w:rPr>
                <w:color w:val="FF0000"/>
                <w:lang w:val="uk-UA"/>
              </w:rPr>
            </w:pPr>
            <w:r>
              <w:rPr>
                <w:rStyle w:val="rvts0"/>
                <w:b/>
                <w:color w:val="0000FF"/>
                <w:lang w:val="uk-UA"/>
              </w:rPr>
              <w:t>06</w:t>
            </w:r>
            <w:r w:rsidR="009D7783">
              <w:rPr>
                <w:rStyle w:val="rvts0"/>
                <w:b/>
                <w:color w:val="0000FF"/>
                <w:lang w:val="uk-UA"/>
              </w:rPr>
              <w:t>.0</w:t>
            </w:r>
            <w:r>
              <w:rPr>
                <w:rStyle w:val="rvts0"/>
                <w:b/>
                <w:color w:val="0000FF"/>
                <w:lang w:val="uk-UA"/>
              </w:rPr>
              <w:t>9</w:t>
            </w:r>
            <w:r w:rsidR="009D7783">
              <w:rPr>
                <w:rStyle w:val="rvts0"/>
                <w:b/>
                <w:color w:val="0000FF"/>
                <w:lang w:val="uk-UA"/>
              </w:rPr>
              <w:t>.202</w:t>
            </w:r>
            <w:r w:rsidR="00B144B2">
              <w:rPr>
                <w:rStyle w:val="rvts0"/>
                <w:b/>
                <w:color w:val="0000FF"/>
                <w:lang w:val="uk-UA"/>
              </w:rPr>
              <w:t>1</w:t>
            </w:r>
            <w:r w:rsidR="009D7783">
              <w:rPr>
                <w:rStyle w:val="rvts0"/>
                <w:b/>
                <w:color w:val="0000FF"/>
              </w:rPr>
              <w:t xml:space="preserve"> </w:t>
            </w:r>
            <w:r w:rsidR="009D7783">
              <w:rPr>
                <w:rStyle w:val="rvts0"/>
                <w:b/>
                <w:color w:val="0000FF"/>
                <w:lang w:val="uk-UA"/>
              </w:rPr>
              <w:t xml:space="preserve">р. до </w:t>
            </w:r>
            <w:r>
              <w:rPr>
                <w:rStyle w:val="rvts0"/>
                <w:b/>
                <w:color w:val="0000FF"/>
                <w:lang w:val="uk-UA"/>
              </w:rPr>
              <w:t>09</w:t>
            </w:r>
            <w:bookmarkStart w:id="0" w:name="_GoBack"/>
            <w:bookmarkEnd w:id="0"/>
            <w:r w:rsidR="009D7783">
              <w:rPr>
                <w:rStyle w:val="rvts0"/>
                <w:b/>
                <w:color w:val="0000FF"/>
                <w:lang w:val="uk-UA"/>
              </w:rPr>
              <w:t>:00 год</w:t>
            </w:r>
          </w:p>
        </w:tc>
      </w:tr>
      <w:tr w:rsidR="00D45EDC" w:rsidRPr="00A05FB5" w:rsidTr="00F80DB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F80DB0">
            <w:pPr>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499" w:type="dxa"/>
            <w:tcBorders>
              <w:top w:val="outset" w:sz="6" w:space="0" w:color="auto"/>
              <w:left w:val="outset" w:sz="6" w:space="0" w:color="auto"/>
              <w:bottom w:val="outset" w:sz="6" w:space="0" w:color="auto"/>
              <w:right w:val="outset" w:sz="6" w:space="0" w:color="auto"/>
            </w:tcBorders>
          </w:tcPr>
          <w:p w:rsidR="00D45EDC" w:rsidRPr="00A05FB5" w:rsidRDefault="00D45EDC" w:rsidP="00F80DB0">
            <w:pPr>
              <w:jc w:val="both"/>
              <w:rPr>
                <w:rStyle w:val="rvts0"/>
                <w:lang w:val="uk-UA"/>
              </w:rPr>
            </w:pPr>
            <w:r w:rsidRPr="00A05FB5">
              <w:rPr>
                <w:rStyle w:val="rvts0"/>
                <w:lang w:val="uk-UA"/>
              </w:rPr>
              <w:t>О</w:t>
            </w:r>
            <w:r w:rsidRPr="00A05FB5">
              <w:rPr>
                <w:rStyle w:val="rvts0"/>
              </w:rPr>
              <w:t xml:space="preserve">цінка </w:t>
            </w:r>
            <w:r>
              <w:rPr>
                <w:rStyle w:val="rvts0"/>
                <w:lang w:val="uk-UA"/>
              </w:rPr>
              <w:t>п</w:t>
            </w:r>
            <w:r w:rsidRPr="00A05FB5">
              <w:rPr>
                <w:rStyle w:val="rvts0"/>
              </w:rPr>
              <w:t xml:space="preserve">ропозицій проводиться електронною системою закупівель автоматично на основі </w:t>
            </w:r>
            <w:r w:rsidRPr="00A05FB5">
              <w:rPr>
                <w:rStyle w:val="rvts0"/>
                <w:lang w:val="uk-UA"/>
              </w:rPr>
              <w:t xml:space="preserve">єдиного критерію </w:t>
            </w:r>
            <w:r w:rsidRPr="00A05FB5">
              <w:rPr>
                <w:rStyle w:val="rvts0"/>
                <w:b/>
                <w:lang w:val="uk-UA"/>
              </w:rPr>
              <w:t>«Ціна»</w:t>
            </w:r>
            <w:r w:rsidRPr="00A05FB5">
              <w:rPr>
                <w:rStyle w:val="rvts0"/>
                <w:b/>
              </w:rPr>
              <w:t xml:space="preserve"> </w:t>
            </w:r>
            <w:r w:rsidRPr="00A05FB5">
              <w:rPr>
                <w:rStyle w:val="rvts0"/>
                <w:lang w:val="uk-UA"/>
              </w:rPr>
              <w:t>, питома вага критерію «Ціна» складає 100%.</w:t>
            </w:r>
          </w:p>
          <w:p w:rsidR="00D45EDC" w:rsidRPr="00A05FB5" w:rsidRDefault="00D45EDC" w:rsidP="00F80DB0">
            <w:pPr>
              <w:jc w:val="both"/>
              <w:rPr>
                <w:color w:val="FF0000"/>
                <w:lang w:val="uk-UA"/>
              </w:rPr>
            </w:pPr>
            <w:r w:rsidRPr="00A05FB5">
              <w:rPr>
                <w:rStyle w:val="rvts0"/>
                <w:b/>
                <w:lang w:val="uk-UA"/>
              </w:rPr>
              <w:t>До ціни включається податок на додану вартість.</w:t>
            </w:r>
          </w:p>
        </w:tc>
      </w:tr>
      <w:tr w:rsidR="00D45EDC" w:rsidRPr="006C798C" w:rsidTr="00F80DB0">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0111E0">
            <w:pPr>
              <w:jc w:val="both"/>
              <w:rPr>
                <w:b/>
                <w:color w:val="FF0000"/>
                <w:lang w:val="uk-UA"/>
              </w:rPr>
            </w:pPr>
            <w:r w:rsidRPr="00942145">
              <w:rPr>
                <w:rStyle w:val="a4"/>
                <w:b w:val="0"/>
                <w:lang w:val="uk-UA"/>
              </w:rPr>
              <w:lastRenderedPageBreak/>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499" w:type="dxa"/>
            <w:tcBorders>
              <w:top w:val="outset" w:sz="6" w:space="0" w:color="auto"/>
              <w:left w:val="outset" w:sz="6" w:space="0" w:color="auto"/>
              <w:bottom w:val="outset" w:sz="6" w:space="0" w:color="auto"/>
              <w:right w:val="outset" w:sz="6" w:space="0" w:color="auto"/>
            </w:tcBorders>
          </w:tcPr>
          <w:p w:rsidR="00D45EDC" w:rsidRPr="00C7473C" w:rsidRDefault="00D45EDC" w:rsidP="000111E0">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0111E0">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D45EDC" w:rsidRDefault="00D45EDC" w:rsidP="000111E0">
            <w:pPr>
              <w:pStyle w:val="HTML"/>
              <w:ind w:left="17"/>
              <w:jc w:val="both"/>
              <w:rPr>
                <w:rStyle w:val="rvts0"/>
                <w:rFonts w:ascii="Times New Roman" w:hAnsi="Times New Roman"/>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4B5A13">
              <w:rPr>
                <w:rStyle w:val="rvts0"/>
                <w:rFonts w:ascii="Times New Roman" w:hAnsi="Times New Roman"/>
                <w:sz w:val="24"/>
                <w:szCs w:val="24"/>
                <w:lang w:val="uk-UA" w:eastAsia="ru-RU"/>
              </w:rPr>
              <w:t xml:space="preserve"> </w:t>
            </w:r>
            <w:r w:rsidR="0081390F">
              <w:rPr>
                <w:rStyle w:val="rvts0"/>
                <w:rFonts w:ascii="Times New Roman" w:hAnsi="Times New Roman"/>
                <w:b/>
                <w:color w:val="0000FF"/>
                <w:sz w:val="24"/>
                <w:szCs w:val="24"/>
                <w:lang w:val="uk-UA" w:eastAsia="ru-RU"/>
              </w:rPr>
              <w:t>2</w:t>
            </w:r>
            <w:r w:rsidR="00E452F4">
              <w:rPr>
                <w:rStyle w:val="rvts0"/>
                <w:rFonts w:ascii="Times New Roman" w:hAnsi="Times New Roman"/>
                <w:b/>
                <w:color w:val="0000FF"/>
                <w:sz w:val="24"/>
                <w:szCs w:val="24"/>
                <w:lang w:val="uk-UA" w:eastAsia="ru-RU"/>
              </w:rPr>
              <w:t xml:space="preserve"> </w:t>
            </w:r>
            <w:r w:rsidR="0081390F">
              <w:rPr>
                <w:rStyle w:val="rvts0"/>
                <w:rFonts w:ascii="Times New Roman" w:hAnsi="Times New Roman"/>
                <w:b/>
                <w:color w:val="0000FF"/>
                <w:sz w:val="24"/>
                <w:szCs w:val="24"/>
                <w:lang w:val="uk-UA" w:eastAsia="ru-RU"/>
              </w:rPr>
              <w:t>7</w:t>
            </w:r>
            <w:r w:rsidR="00165278">
              <w:rPr>
                <w:rStyle w:val="rvts0"/>
                <w:rFonts w:ascii="Times New Roman" w:hAnsi="Times New Roman"/>
                <w:b/>
                <w:color w:val="0000FF"/>
                <w:sz w:val="24"/>
                <w:szCs w:val="24"/>
                <w:lang w:val="uk-UA" w:eastAsia="ru-RU"/>
              </w:rPr>
              <w:t>59</w:t>
            </w:r>
            <w:r w:rsidRPr="004B5A13">
              <w:rPr>
                <w:rStyle w:val="rvts0"/>
                <w:rFonts w:ascii="Times New Roman" w:hAnsi="Times New Roman"/>
                <w:b/>
                <w:color w:val="0000FF"/>
                <w:sz w:val="24"/>
                <w:szCs w:val="24"/>
                <w:lang w:val="uk-UA" w:eastAsia="ru-RU"/>
              </w:rPr>
              <w:t>,</w:t>
            </w:r>
            <w:r w:rsidR="005767A7">
              <w:rPr>
                <w:rStyle w:val="rvts0"/>
                <w:rFonts w:ascii="Times New Roman" w:hAnsi="Times New Roman"/>
                <w:b/>
                <w:color w:val="0000FF"/>
                <w:sz w:val="24"/>
                <w:szCs w:val="24"/>
                <w:lang w:val="uk-UA" w:eastAsia="ru-RU"/>
              </w:rPr>
              <w:t>00</w:t>
            </w:r>
            <w:r w:rsidRPr="004B5A13">
              <w:rPr>
                <w:rStyle w:val="rvts0"/>
                <w:rFonts w:ascii="Times New Roman" w:hAnsi="Times New Roman"/>
                <w:b/>
                <w:color w:val="0000FF"/>
                <w:sz w:val="24"/>
                <w:szCs w:val="24"/>
                <w:lang w:val="uk-UA" w:eastAsia="ru-RU"/>
              </w:rPr>
              <w:t xml:space="preserve"> грн.</w:t>
            </w:r>
            <w:r w:rsidR="005C6292">
              <w:rPr>
                <w:rStyle w:val="rvts0"/>
                <w:rFonts w:ascii="Times New Roman" w:hAnsi="Times New Roman"/>
                <w:b/>
                <w:color w:val="0000FF"/>
                <w:sz w:val="24"/>
                <w:szCs w:val="24"/>
                <w:lang w:val="uk-UA" w:eastAsia="ru-RU"/>
              </w:rPr>
              <w:t xml:space="preserve"> </w:t>
            </w: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0111E0">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0111E0">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0111E0">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0111E0">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0111E0">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0111E0">
            <w:pPr>
              <w:pStyle w:val="rvps2"/>
              <w:spacing w:before="0" w:beforeAutospacing="0" w:after="0" w:afterAutospacing="0"/>
              <w:jc w:val="both"/>
            </w:pPr>
            <w:r w:rsidRPr="00C7473C">
              <w:rPr>
                <w:lang w:val="uk-UA"/>
              </w:rPr>
              <w:t xml:space="preserve">- </w:t>
            </w:r>
            <w:r w:rsidRPr="00C7473C">
              <w:t xml:space="preserve">відкликання пропозиції учасником після закінчення строку її подання, але до того, як сплив строк, протягом якого пропозиції вважаються </w:t>
            </w:r>
            <w:r>
              <w:rPr>
                <w:lang w:val="uk-UA"/>
              </w:rPr>
              <w:t>дійсними</w:t>
            </w:r>
            <w:r w:rsidRPr="00C7473C">
              <w:t>;</w:t>
            </w:r>
          </w:p>
          <w:p w:rsidR="00D45EDC" w:rsidRPr="00C7473C" w:rsidRDefault="00D45EDC" w:rsidP="000111E0">
            <w:pPr>
              <w:pStyle w:val="rvps2"/>
              <w:spacing w:before="0" w:beforeAutospacing="0" w:after="0" w:afterAutospacing="0"/>
              <w:jc w:val="both"/>
            </w:pPr>
            <w:bookmarkStart w:id="1" w:name="n442"/>
            <w:bookmarkEnd w:id="1"/>
            <w:r w:rsidRPr="00C7473C">
              <w:rPr>
                <w:lang w:val="uk-UA"/>
              </w:rPr>
              <w:t xml:space="preserve">- </w:t>
            </w:r>
            <w:r w:rsidRPr="00C7473C">
              <w:t>непідписання</w:t>
            </w:r>
            <w:r w:rsidRPr="00C7473C">
              <w:rPr>
                <w:lang w:val="uk-UA"/>
              </w:rPr>
              <w:t xml:space="preserve"> договору про закупівлю</w:t>
            </w:r>
            <w:r w:rsidRPr="00C7473C">
              <w:t xml:space="preserve"> учасником, який став переможцем </w:t>
            </w:r>
            <w:r w:rsidRPr="00C7473C">
              <w:rPr>
                <w:lang w:val="uk-UA"/>
              </w:rPr>
              <w:t>спрощеної закупівлі</w:t>
            </w:r>
            <w:r w:rsidRPr="00C7473C">
              <w:t>.</w:t>
            </w:r>
          </w:p>
          <w:p w:rsidR="00D45EDC" w:rsidRPr="00C7473C" w:rsidRDefault="00D45EDC" w:rsidP="000111E0">
            <w:pPr>
              <w:pStyle w:val="a5"/>
              <w:spacing w:after="0"/>
              <w:jc w:val="both"/>
              <w:rPr>
                <w:rStyle w:val="rvts0"/>
                <w:lang w:val="uk-UA"/>
              </w:rPr>
            </w:pPr>
            <w:bookmarkStart w:id="2" w:name="n443"/>
            <w:bookmarkEnd w:id="2"/>
            <w:r w:rsidRPr="00C7473C">
              <w:rPr>
                <w:rStyle w:val="rvts0"/>
                <w:lang w:val="uk-UA"/>
              </w:rPr>
              <w:t>З</w:t>
            </w:r>
            <w:r w:rsidRPr="00C7473C">
              <w:rPr>
                <w:rStyle w:val="rvts0"/>
              </w:rPr>
              <w:t xml:space="preserve">абезпечення пропозиції повертається учаснику протягом п'яти банківських днів з дня настання </w:t>
            </w:r>
            <w:r w:rsidRPr="00C7473C">
              <w:rPr>
                <w:rStyle w:val="rvts0"/>
                <w:lang w:val="uk-UA"/>
              </w:rPr>
              <w:t>однієї з підстав</w:t>
            </w:r>
            <w:r w:rsidRPr="00C7473C">
              <w:rPr>
                <w:rStyle w:val="rvts0"/>
              </w:rPr>
              <w:t>:</w:t>
            </w:r>
          </w:p>
          <w:p w:rsidR="00D45EDC" w:rsidRPr="00C7473C" w:rsidRDefault="00D45EDC" w:rsidP="000111E0">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0111E0">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0111E0">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0111E0">
            <w:pPr>
              <w:pStyle w:val="a5"/>
              <w:spacing w:after="0"/>
              <w:jc w:val="both"/>
              <w:rPr>
                <w:lang w:val="uk-UA"/>
              </w:rPr>
            </w:pPr>
            <w:r w:rsidRPr="00C7473C">
              <w:rPr>
                <w:rStyle w:val="rvts0"/>
                <w:lang w:val="uk-UA"/>
              </w:rPr>
              <w:t>- закінчення спрощеної закупівлі в разі неукладення договору про закупівлю із жодним з учасників, які подали пропозиції.</w:t>
            </w:r>
          </w:p>
        </w:tc>
      </w:tr>
      <w:tr w:rsidR="00D45EDC" w:rsidRPr="004A5552" w:rsidTr="00F80DB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F80DB0">
            <w:pPr>
              <w:tabs>
                <w:tab w:val="left" w:pos="336"/>
                <w:tab w:val="left" w:pos="426"/>
              </w:tabs>
              <w:jc w:val="both"/>
              <w:rPr>
                <w:b/>
              </w:rPr>
            </w:pPr>
            <w:r w:rsidRPr="00942145">
              <w:rPr>
                <w:rStyle w:val="a4"/>
                <w:b w:val="0"/>
                <w:lang w:val="uk-UA"/>
              </w:rPr>
              <w:t>12. Розмір та умови надання забезпечення виконання договору про закупівлю</w:t>
            </w:r>
          </w:p>
        </w:tc>
        <w:tc>
          <w:tcPr>
            <w:tcW w:w="5499" w:type="dxa"/>
            <w:tcBorders>
              <w:top w:val="outset" w:sz="6" w:space="0" w:color="auto"/>
              <w:left w:val="outset" w:sz="6" w:space="0" w:color="auto"/>
              <w:bottom w:val="outset" w:sz="6" w:space="0" w:color="auto"/>
              <w:right w:val="outset" w:sz="6" w:space="0" w:color="auto"/>
            </w:tcBorders>
          </w:tcPr>
          <w:p w:rsidR="00D45EDC" w:rsidRPr="00DE65D8" w:rsidRDefault="00D45EDC" w:rsidP="00F80DB0">
            <w:pPr>
              <w:pStyle w:val="a5"/>
              <w:spacing w:after="0"/>
              <w:jc w:val="both"/>
              <w:rPr>
                <w:lang w:val="uk-UA"/>
              </w:rPr>
            </w:pPr>
            <w:r>
              <w:rPr>
                <w:lang w:val="uk-UA"/>
              </w:rPr>
              <w:t>Не вимагається.</w:t>
            </w:r>
          </w:p>
        </w:tc>
      </w:tr>
      <w:tr w:rsidR="00D45EDC" w:rsidRPr="006C798C" w:rsidTr="00F80DB0">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F80DB0">
            <w:pPr>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499" w:type="dxa"/>
            <w:tcBorders>
              <w:top w:val="outset" w:sz="6" w:space="0" w:color="auto"/>
              <w:left w:val="outset" w:sz="6" w:space="0" w:color="auto"/>
              <w:bottom w:val="outset" w:sz="6" w:space="0" w:color="auto"/>
              <w:right w:val="outset" w:sz="6" w:space="0" w:color="auto"/>
            </w:tcBorders>
          </w:tcPr>
          <w:p w:rsidR="00D45EDC" w:rsidRPr="00095A76" w:rsidRDefault="00D45EDC" w:rsidP="00F80DB0">
            <w:pPr>
              <w:jc w:val="both"/>
              <w:rPr>
                <w:lang w:val="uk-UA"/>
              </w:rPr>
            </w:pPr>
            <w:r w:rsidRPr="00FB7855">
              <w:rPr>
                <w:lang w:val="uk-UA"/>
              </w:rPr>
              <w:t>0,5% очікуваної вартості предмета закупівлі.</w:t>
            </w:r>
          </w:p>
        </w:tc>
      </w:tr>
      <w:tr w:rsidR="00D45EDC" w:rsidRPr="006C798C" w:rsidTr="00F80DB0">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F80DB0">
            <w:pPr>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499" w:type="dxa"/>
            <w:tcBorders>
              <w:top w:val="outset" w:sz="6" w:space="0" w:color="auto"/>
              <w:left w:val="outset" w:sz="6" w:space="0" w:color="auto"/>
              <w:bottom w:val="outset" w:sz="6" w:space="0" w:color="auto"/>
              <w:right w:val="outset" w:sz="6" w:space="0" w:color="auto"/>
            </w:tcBorders>
          </w:tcPr>
          <w:p w:rsidR="00D45EDC" w:rsidRPr="001370C8" w:rsidRDefault="00D45EDC" w:rsidP="00F80DB0">
            <w:pPr>
              <w:jc w:val="both"/>
              <w:rPr>
                <w:lang w:val="uk-UA"/>
              </w:rPr>
            </w:pPr>
            <w:r>
              <w:rPr>
                <w:lang w:val="uk-UA"/>
              </w:rPr>
              <w:t>Перелік документів, які повинні подати учасники спрощеної закупівлі в</w:t>
            </w:r>
            <w:r w:rsidRPr="001370C8">
              <w:rPr>
                <w:lang w:val="uk-UA"/>
              </w:rPr>
              <w:t xml:space="preserve"> складі </w:t>
            </w:r>
            <w:r>
              <w:rPr>
                <w:lang w:val="uk-UA"/>
              </w:rPr>
              <w:t>своєї пропозиції</w:t>
            </w:r>
            <w:r w:rsidRPr="001370C8">
              <w:rPr>
                <w:lang w:val="uk-UA"/>
              </w:rPr>
              <w:t>:</w:t>
            </w:r>
          </w:p>
          <w:p w:rsidR="00D45EDC" w:rsidRPr="000215B3" w:rsidRDefault="00D45EDC" w:rsidP="00F80DB0">
            <w:pPr>
              <w:ind w:left="17"/>
              <w:jc w:val="both"/>
              <w:rPr>
                <w:lang w:val="uk-UA"/>
              </w:rPr>
            </w:pPr>
            <w:r>
              <w:rPr>
                <w:lang w:val="uk-UA"/>
              </w:rPr>
              <w:t>1.</w:t>
            </w:r>
            <w:r w:rsidR="004B5A13">
              <w:rPr>
                <w:lang w:val="uk-UA"/>
              </w:rPr>
              <w:t xml:space="preserve"> </w:t>
            </w:r>
            <w:r w:rsidRPr="000215B3">
              <w:rPr>
                <w:lang w:val="uk-UA"/>
              </w:rPr>
              <w:t xml:space="preserve">Пропозицію, складену </w:t>
            </w:r>
            <w:r>
              <w:rPr>
                <w:lang w:val="uk-UA"/>
              </w:rPr>
              <w:t>в довільній формі</w:t>
            </w:r>
            <w:r w:rsidRPr="000215B3">
              <w:rPr>
                <w:lang w:val="uk-UA"/>
              </w:rPr>
              <w:t>;</w:t>
            </w:r>
          </w:p>
          <w:p w:rsidR="00D45EDC" w:rsidRPr="000215B3" w:rsidRDefault="00D45EDC" w:rsidP="00F80DB0">
            <w:pPr>
              <w:ind w:left="17"/>
              <w:jc w:val="both"/>
              <w:rPr>
                <w:lang w:val="uk-UA"/>
              </w:rPr>
            </w:pPr>
            <w:r>
              <w:rPr>
                <w:lang w:val="uk-UA"/>
              </w:rPr>
              <w:t>2.</w:t>
            </w:r>
            <w:r w:rsidR="004B5A13">
              <w:rPr>
                <w:lang w:val="uk-UA"/>
              </w:rPr>
              <w:t xml:space="preserve"> </w:t>
            </w:r>
            <w:r w:rsidRPr="000215B3">
              <w:t>Документи, що підтверджують повноваження посадової особи або представника Учасника процедури закупівлі на укладання (підписання) договору про закупівлю</w:t>
            </w:r>
            <w:r w:rsidRPr="000215B3">
              <w:rPr>
                <w:lang w:val="uk-UA"/>
              </w:rPr>
              <w:t>;</w:t>
            </w:r>
          </w:p>
          <w:p w:rsidR="00D45EDC" w:rsidRPr="00FB7855" w:rsidRDefault="00D45EDC" w:rsidP="00F80DB0">
            <w:pPr>
              <w:ind w:left="17"/>
              <w:jc w:val="both"/>
              <w:rPr>
                <w:lang w:val="uk-UA"/>
              </w:rPr>
            </w:pPr>
            <w:r>
              <w:rPr>
                <w:lang w:val="uk-UA"/>
              </w:rPr>
              <w:t>3.</w:t>
            </w:r>
            <w:r w:rsidR="004B5A13">
              <w:rPr>
                <w:lang w:val="uk-UA"/>
              </w:rPr>
              <w:t xml:space="preserve"> </w:t>
            </w:r>
            <w:r w:rsidRPr="000215B3">
              <w:rPr>
                <w:lang w:val="uk-UA"/>
              </w:rPr>
              <w:t xml:space="preserve">Погоджені технічні вимоги до предмету закупівлі </w:t>
            </w:r>
            <w:r w:rsidRPr="00FB7855">
              <w:rPr>
                <w:lang w:val="uk-UA"/>
              </w:rPr>
              <w:t xml:space="preserve">згідно Додатку </w:t>
            </w:r>
            <w:r>
              <w:rPr>
                <w:lang w:val="uk-UA"/>
              </w:rPr>
              <w:t xml:space="preserve">№1 </w:t>
            </w:r>
            <w:r w:rsidRPr="00FB7855">
              <w:rPr>
                <w:lang w:val="uk-UA"/>
              </w:rPr>
              <w:t>до оголошення;</w:t>
            </w:r>
          </w:p>
          <w:p w:rsidR="00D45EDC" w:rsidRPr="00FB7855" w:rsidRDefault="00D45EDC" w:rsidP="00F80DB0">
            <w:pPr>
              <w:ind w:left="17"/>
              <w:jc w:val="both"/>
              <w:rPr>
                <w:lang w:val="uk-UA"/>
              </w:rPr>
            </w:pPr>
            <w:r>
              <w:rPr>
                <w:lang w:val="uk-UA"/>
              </w:rPr>
              <w:lastRenderedPageBreak/>
              <w:t>4.</w:t>
            </w:r>
            <w:r w:rsidR="004B5A13">
              <w:rPr>
                <w:lang w:val="uk-UA"/>
              </w:rPr>
              <w:t xml:space="preserve"> </w:t>
            </w:r>
            <w:r w:rsidRPr="00FB7855">
              <w:rPr>
                <w:lang w:val="uk-UA"/>
              </w:rPr>
              <w:t>Погоджений про</w:t>
            </w:r>
            <w:r w:rsidR="00DE3CFF">
              <w:rPr>
                <w:lang w:val="uk-UA"/>
              </w:rPr>
              <w:t>є</w:t>
            </w:r>
            <w:r w:rsidRPr="00FB7855">
              <w:rPr>
                <w:lang w:val="uk-UA"/>
              </w:rPr>
              <w:t xml:space="preserve">кт договору згідно Додатку </w:t>
            </w:r>
            <w:r>
              <w:rPr>
                <w:lang w:val="uk-UA"/>
              </w:rPr>
              <w:t>№2</w:t>
            </w:r>
            <w:r w:rsidRPr="00FB7855">
              <w:rPr>
                <w:lang w:val="uk-UA"/>
              </w:rPr>
              <w:t xml:space="preserve"> до оголошення;</w:t>
            </w:r>
          </w:p>
          <w:p w:rsidR="00D45EDC" w:rsidRPr="00FB7855" w:rsidRDefault="00D45EDC" w:rsidP="00F80DB0">
            <w:pPr>
              <w:ind w:left="17"/>
              <w:jc w:val="both"/>
              <w:rPr>
                <w:lang w:val="uk-UA"/>
              </w:rPr>
            </w:pPr>
            <w:r>
              <w:rPr>
                <w:lang w:val="uk-UA"/>
              </w:rPr>
              <w:t>5.</w:t>
            </w:r>
            <w:r w:rsidR="004B5A13">
              <w:rPr>
                <w:lang w:val="uk-UA"/>
              </w:rPr>
              <w:t xml:space="preserve"> </w:t>
            </w:r>
            <w:r w:rsidRPr="00FB7855">
              <w:rPr>
                <w:lang w:val="uk-UA"/>
              </w:rPr>
              <w:t>Електронну банківську гарантію;</w:t>
            </w:r>
          </w:p>
          <w:p w:rsidR="00D45EDC" w:rsidRPr="004B5A13" w:rsidRDefault="00D45EDC" w:rsidP="00F80DB0">
            <w:pPr>
              <w:ind w:left="17"/>
              <w:jc w:val="both"/>
              <w:rPr>
                <w:lang w:val="uk-UA"/>
              </w:rPr>
            </w:pPr>
            <w:r>
              <w:rPr>
                <w:lang w:val="uk-UA"/>
              </w:rPr>
              <w:t>6.</w:t>
            </w:r>
            <w:r w:rsidR="004B5A13">
              <w:rPr>
                <w:lang w:val="uk-UA"/>
              </w:rPr>
              <w:t xml:space="preserve"> </w:t>
            </w:r>
            <w:r w:rsidRPr="00FB7855">
              <w:rPr>
                <w:lang w:val="uk-UA"/>
              </w:rPr>
              <w:t xml:space="preserve">Діючу ліцензію на будівельну діяльність (з </w:t>
            </w:r>
            <w:r w:rsidRPr="004B5A13">
              <w:rPr>
                <w:lang w:val="uk-UA"/>
              </w:rPr>
              <w:t>додатком), що дозволяє виконувати види робіт, які є предметом закупівлі;</w:t>
            </w:r>
          </w:p>
          <w:p w:rsidR="00D45EDC" w:rsidRDefault="00D45EDC" w:rsidP="00F80DB0">
            <w:pPr>
              <w:ind w:left="17"/>
              <w:jc w:val="both"/>
              <w:rPr>
                <w:lang w:val="uk-UA"/>
              </w:rPr>
            </w:pPr>
            <w:r w:rsidRPr="004B5A13">
              <w:rPr>
                <w:lang w:val="uk-UA"/>
              </w:rPr>
              <w:t>7.</w:t>
            </w:r>
            <w:r w:rsidR="004B5A13">
              <w:rPr>
                <w:lang w:val="uk-UA"/>
              </w:rPr>
              <w:t xml:space="preserve"> </w:t>
            </w:r>
            <w:r w:rsidRPr="004B5A13">
              <w:rPr>
                <w:lang w:val="uk-UA"/>
              </w:rPr>
              <w:t>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r w:rsidR="004B5A13">
              <w:rPr>
                <w:lang w:val="uk-UA"/>
              </w:rPr>
              <w:t>;</w:t>
            </w:r>
          </w:p>
          <w:p w:rsidR="004B5A13" w:rsidRPr="004B5A13" w:rsidRDefault="004B5A13" w:rsidP="00F80DB0">
            <w:pPr>
              <w:widowControl w:val="0"/>
              <w:ind w:hanging="21"/>
              <w:contextualSpacing/>
              <w:jc w:val="both"/>
              <w:rPr>
                <w:lang w:val="uk-UA"/>
              </w:rPr>
            </w:pPr>
            <w:r>
              <w:rPr>
                <w:lang w:val="uk-UA"/>
              </w:rPr>
              <w:t>8</w:t>
            </w:r>
            <w:r w:rsidRPr="00332B8E">
              <w:rPr>
                <w:lang w:val="uk-UA"/>
              </w:rPr>
              <w:t>.</w:t>
            </w:r>
            <w:r>
              <w:rPr>
                <w:lang w:val="uk-UA"/>
              </w:rPr>
              <w:t xml:space="preserve"> </w:t>
            </w:r>
            <w:r w:rsidRPr="004B5A13">
              <w:rPr>
                <w:lang w:val="uk-UA"/>
              </w:rPr>
              <w:t xml:space="preserve">Інші документи, передбачені цією документацією.     </w:t>
            </w:r>
          </w:p>
          <w:p w:rsidR="00B144B2" w:rsidRPr="00DE0654" w:rsidRDefault="00B144B2" w:rsidP="00F80DB0">
            <w:pPr>
              <w:widowControl w:val="0"/>
              <w:ind w:hanging="21"/>
              <w:contextualSpacing/>
              <w:jc w:val="both"/>
            </w:pPr>
            <w:r w:rsidRPr="00DE0654">
              <w:t>Кожен учасник має право подати тільки одну  пропозицію. Учасник має право внести зміни або відкликати свою пропозицію до закінчення строку її подання без втрати свого забезпечення пропозиції.</w:t>
            </w:r>
            <w:r w:rsidRPr="00DE0654">
              <w:br/>
            </w:r>
            <w:r w:rsidRPr="00DE0654">
              <w:rPr>
                <w:lang w:val="uk-UA"/>
              </w:rPr>
              <w:t>Всі визначені оголошенням про проведення спрощеної закупівлі документи пропозиції завантажуються в електронну систему закупівель у вигляді скан-копій придатних для машинозчитування (файли з розширенням «..</w:t>
            </w:r>
            <w:r w:rsidRPr="00DE0654">
              <w:t>pdf</w:t>
            </w:r>
            <w:r w:rsidRPr="00DE0654">
              <w:rPr>
                <w:lang w:val="uk-UA"/>
              </w:rPr>
              <w:t>.», «..</w:t>
            </w:r>
            <w:r w:rsidRPr="00DE0654">
              <w:t>jpeg</w:t>
            </w:r>
            <w:r w:rsidRPr="00DE0654">
              <w:rPr>
                <w:lang w:val="uk-UA"/>
              </w:rPr>
              <w:t xml:space="preserve">.», тощо), зміст та вигляд яких повинен відповідати оригіналам відповідних документів, згідно яких виготовляються такі скан-копії. </w:t>
            </w:r>
            <w:r w:rsidRPr="00DE0654">
              <w:t>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пропозиції власноручним підписом</w:t>
            </w:r>
            <w:r w:rsidRPr="00DE0654">
              <w:rPr>
                <w:lang w:val="uk-UA"/>
              </w:rPr>
              <w:t xml:space="preserve"> </w:t>
            </w:r>
            <w:r w:rsidRPr="00DE0654">
              <w:t xml:space="preserve"> учасника/уповноваженої</w:t>
            </w:r>
            <w:r w:rsidRPr="00DE0654">
              <w:rPr>
                <w:lang w:val="uk-UA"/>
              </w:rPr>
              <w:t xml:space="preserve"> особи учасника</w:t>
            </w:r>
            <w:r w:rsidRPr="00DE0654">
              <w:t xml:space="preserve"> не застосовується до документів (матеріалів та інформації), що подаються у складі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B144B2" w:rsidRPr="00DE0654" w:rsidRDefault="00B144B2" w:rsidP="00F80DB0">
            <w:pPr>
              <w:widowControl w:val="0"/>
              <w:ind w:hanging="21"/>
              <w:contextualSpacing/>
              <w:jc w:val="both"/>
            </w:pPr>
            <w:r w:rsidRPr="00DE0654">
              <w:t>Замовник відхиляє пропозицію в разі, якщо:</w:t>
            </w:r>
            <w:r w:rsidRPr="00DE0654">
              <w:br/>
              <w:t>1) пропозиція учасника не відповідає умовам, визначеним в оголошенні про проведення спрощеної закупівлі, та вимогам до предмета закупівлі;</w:t>
            </w:r>
            <w:r w:rsidRPr="00DE0654">
              <w:br/>
              <w:t>2) учасник не надав забезпечення пропозиції, якщо таке забезпечення вимагалося замовником;</w:t>
            </w:r>
            <w:r w:rsidRPr="00DE0654">
              <w:br/>
            </w:r>
            <w:r w:rsidRPr="00DE0654">
              <w:lastRenderedPageBreak/>
              <w:t>3) учасник, який визначений переможцем спрощеної закупівлі, відмовився від укладення договору про закупівлю;</w:t>
            </w:r>
            <w:r w:rsidRPr="00DE0654">
              <w:br/>
              <w:t>4) якщо учасник протягом одного року до дати оприлюднення оголошення про проведення спрощеної закупівлі відмовився від підписання договору про закупівлю (у тому числі через неукладення договору з боку учасника) більше двох разів із замовником, який проводить таку спрощену закупівлю.</w:t>
            </w:r>
          </w:p>
          <w:p w:rsidR="00D45EDC" w:rsidRPr="00F61CF0" w:rsidRDefault="00B144B2" w:rsidP="00F80DB0">
            <w:pPr>
              <w:widowControl w:val="0"/>
              <w:ind w:hanging="21"/>
              <w:contextualSpacing/>
              <w:rPr>
                <w:b/>
                <w:lang w:val="uk-UA"/>
              </w:rPr>
            </w:pPr>
            <w:r w:rsidRPr="00DE0654">
              <w:t>Замовник відміняє спрощену закупівлю в разі:</w:t>
            </w:r>
            <w:r w:rsidRPr="00DE0654">
              <w:br/>
              <w:t>1) відсутності</w:t>
            </w:r>
            <w:r w:rsidRPr="00DE0654">
              <w:rPr>
                <w:lang w:val="uk-UA"/>
              </w:rPr>
              <w:t xml:space="preserve"> </w:t>
            </w:r>
            <w:r w:rsidRPr="00DE0654">
              <w:t xml:space="preserve"> подальшої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закупівлі товарів, робіт і послуг;</w:t>
            </w:r>
            <w:r w:rsidRPr="00DE0654">
              <w:br/>
              <w:t>2) неможливості усунення порушень, що виникли через виявлені порушення законодавства з питань публічних закупівель;</w:t>
            </w:r>
            <w:r w:rsidRPr="00DE0654">
              <w:br/>
              <w:t>3) скорочення видатків на здійснення закупівлі товарів, робіт і послуг.</w:t>
            </w:r>
            <w:r w:rsidRPr="00DE0654">
              <w:br/>
              <w:t>Замовник укладає договір про закупівлю з учасником, який визнаний переможцем спрощеної закупівлі, не пізніше ніж через 20 днів з дня прийняття рішення про намір укласти договір про закупівлю.</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D45EDC" w:rsidRDefault="00D45EDC"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6257C7" w:rsidRDefault="006257C7"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p>
    <w:p w:rsidR="00D45EDC" w:rsidRDefault="00D45EDC" w:rsidP="00D45EDC">
      <w:pPr>
        <w:ind w:left="7560"/>
        <w:jc w:val="right"/>
        <w:rPr>
          <w:rFonts w:cs="Times New Roman CYR"/>
          <w:b/>
          <w:bCs/>
          <w:lang w:val="uk-UA"/>
        </w:rPr>
      </w:pPr>
      <w:r>
        <w:rPr>
          <w:rFonts w:cs="Times New Roman CYR"/>
          <w:b/>
          <w:bCs/>
          <w:lang w:val="uk-UA"/>
        </w:rPr>
        <w:lastRenderedPageBreak/>
        <w:t>ДОДАТОК</w:t>
      </w:r>
      <w:r w:rsidRPr="002D0C46">
        <w:rPr>
          <w:rFonts w:cs="Times New Roman CYR"/>
          <w:b/>
          <w:bCs/>
          <w:lang w:val="uk-UA"/>
        </w:rPr>
        <w:t xml:space="preserve"> </w:t>
      </w:r>
      <w:r>
        <w:rPr>
          <w:rFonts w:cs="Times New Roman CYR"/>
          <w:b/>
          <w:bCs/>
          <w:lang w:val="uk-UA"/>
        </w:rPr>
        <w:t>№</w:t>
      </w:r>
      <w:r w:rsidRPr="002D0C46">
        <w:rPr>
          <w:rFonts w:cs="Times New Roman CYR"/>
          <w:b/>
          <w:bCs/>
          <w:lang w:val="uk-UA"/>
        </w:rPr>
        <w:t>1</w:t>
      </w:r>
    </w:p>
    <w:p w:rsidR="00D45EDC" w:rsidRPr="002D0C46" w:rsidRDefault="00D45EDC" w:rsidP="00D45EDC">
      <w:pPr>
        <w:rPr>
          <w:rFonts w:cs="Times New Roman CYR"/>
          <w:b/>
          <w:bCs/>
          <w:lang w:val="uk-UA"/>
        </w:rPr>
      </w:pPr>
      <w:r>
        <w:rPr>
          <w:rFonts w:cs="Times New Roman CYR"/>
          <w:b/>
          <w:bCs/>
          <w:lang w:val="uk-UA"/>
        </w:rPr>
        <w:t xml:space="preserve">                                                                                                                 </w:t>
      </w:r>
      <w:r>
        <w:rPr>
          <w:rFonts w:cs="Times New Roman CYR"/>
          <w:b/>
          <w:bCs/>
          <w:lang w:val="uk-UA"/>
        </w:rPr>
        <w:tab/>
      </w:r>
      <w:r>
        <w:rPr>
          <w:rFonts w:cs="Times New Roman CYR"/>
          <w:b/>
          <w:bCs/>
          <w:lang w:val="uk-UA"/>
        </w:rPr>
        <w:tab/>
        <w:t xml:space="preserve"> до оголошення </w:t>
      </w:r>
    </w:p>
    <w:p w:rsidR="00D45EDC" w:rsidRDefault="00D45EDC" w:rsidP="00D45EDC">
      <w:pPr>
        <w:ind w:left="6804" w:firstLine="5"/>
        <w:rPr>
          <w:rFonts w:cs="Times New Roman CYR"/>
          <w:b/>
          <w:bCs/>
          <w:lang w:val="uk-UA"/>
        </w:rPr>
      </w:pPr>
    </w:p>
    <w:p w:rsidR="00D45EDC" w:rsidRPr="00F356C9" w:rsidRDefault="00D45EDC" w:rsidP="00D45EDC">
      <w:pPr>
        <w:pStyle w:val="a6"/>
        <w:spacing w:after="0"/>
        <w:jc w:val="center"/>
        <w:rPr>
          <w:b/>
          <w:lang w:val="uk-UA"/>
        </w:rPr>
      </w:pPr>
      <w:r w:rsidRPr="00F356C9">
        <w:rPr>
          <w:b/>
          <w:lang w:val="uk-UA"/>
        </w:rPr>
        <w:t xml:space="preserve">ТЕХНІЧНІ ВИМОГИ ДО ПРЕДМЕТУ ЗАКУПІВЛІ </w:t>
      </w:r>
    </w:p>
    <w:p w:rsidR="00D45EDC" w:rsidRPr="00165278" w:rsidRDefault="00D45EDC" w:rsidP="00165278">
      <w:pPr>
        <w:pStyle w:val="Heading20"/>
        <w:keepNext/>
        <w:keepLines/>
        <w:shd w:val="clear" w:color="auto" w:fill="auto"/>
        <w:spacing w:before="0" w:after="0" w:line="360" w:lineRule="auto"/>
        <w:ind w:firstLine="0"/>
        <w:rPr>
          <w:rFonts w:ascii="Times New Roman" w:hAnsi="Times New Roman" w:cs="Times New Roman"/>
          <w:sz w:val="24"/>
          <w:szCs w:val="24"/>
          <w:lang w:val="uk-UA"/>
        </w:rPr>
      </w:pPr>
      <w:bookmarkStart w:id="3" w:name="bookmark1"/>
    </w:p>
    <w:bookmarkEnd w:id="3"/>
    <w:p w:rsidR="00165278" w:rsidRPr="00165278" w:rsidRDefault="00165278" w:rsidP="00165278">
      <w:pPr>
        <w:pStyle w:val="21"/>
        <w:shd w:val="clear" w:color="auto" w:fill="auto"/>
        <w:tabs>
          <w:tab w:val="left" w:pos="426"/>
        </w:tabs>
        <w:spacing w:line="276" w:lineRule="auto"/>
        <w:ind w:right="-52"/>
        <w:jc w:val="center"/>
        <w:rPr>
          <w:b w:val="0"/>
          <w:sz w:val="24"/>
          <w:szCs w:val="24"/>
          <w:lang w:val="uk-UA"/>
        </w:rPr>
      </w:pPr>
      <w:r w:rsidRPr="00165278">
        <w:rPr>
          <w:b w:val="0"/>
          <w:sz w:val="24"/>
          <w:szCs w:val="24"/>
          <w:lang w:val="uk-UA"/>
        </w:rPr>
        <w:t xml:space="preserve">на виконання обстеження виробничої будівлі, гідротехнічних споруд  Глибочанської ГЕС </w:t>
      </w:r>
    </w:p>
    <w:p w:rsidR="00165278" w:rsidRPr="00165278" w:rsidRDefault="00165278" w:rsidP="00165278">
      <w:pPr>
        <w:pStyle w:val="21"/>
        <w:shd w:val="clear" w:color="auto" w:fill="auto"/>
        <w:tabs>
          <w:tab w:val="left" w:pos="426"/>
        </w:tabs>
        <w:spacing w:line="276" w:lineRule="auto"/>
        <w:ind w:right="-52"/>
        <w:jc w:val="center"/>
        <w:rPr>
          <w:b w:val="0"/>
          <w:sz w:val="24"/>
          <w:szCs w:val="24"/>
        </w:rPr>
      </w:pPr>
      <w:r w:rsidRPr="00165278">
        <w:rPr>
          <w:b w:val="0"/>
          <w:sz w:val="24"/>
          <w:szCs w:val="24"/>
        </w:rPr>
        <w:t>АТ «Вінницяобленерго».</w:t>
      </w:r>
    </w:p>
    <w:p w:rsidR="00165278" w:rsidRPr="00165278" w:rsidRDefault="00165278" w:rsidP="00165278">
      <w:pPr>
        <w:pStyle w:val="31"/>
        <w:numPr>
          <w:ilvl w:val="0"/>
          <w:numId w:val="13"/>
        </w:numPr>
        <w:shd w:val="clear" w:color="auto" w:fill="auto"/>
        <w:tabs>
          <w:tab w:val="left" w:pos="426"/>
          <w:tab w:val="left" w:pos="764"/>
        </w:tabs>
        <w:spacing w:line="276" w:lineRule="auto"/>
        <w:ind w:right="-52"/>
        <w:jc w:val="both"/>
        <w:rPr>
          <w:rFonts w:ascii="Times New Roman" w:hAnsi="Times New Roman" w:cs="Times New Roman"/>
          <w:b/>
          <w:sz w:val="24"/>
          <w:szCs w:val="24"/>
        </w:rPr>
      </w:pPr>
      <w:r w:rsidRPr="00165278">
        <w:rPr>
          <w:rFonts w:ascii="Times New Roman" w:hAnsi="Times New Roman" w:cs="Times New Roman"/>
          <w:b/>
          <w:sz w:val="24"/>
          <w:szCs w:val="24"/>
        </w:rPr>
        <w:t>Назва та місцезнаходження об’єкту:</w:t>
      </w:r>
    </w:p>
    <w:p w:rsidR="00165278" w:rsidRPr="00165278" w:rsidRDefault="00165278" w:rsidP="00165278">
      <w:pPr>
        <w:pStyle w:val="21"/>
        <w:shd w:val="clear" w:color="auto" w:fill="auto"/>
        <w:tabs>
          <w:tab w:val="left" w:pos="426"/>
        </w:tabs>
        <w:spacing w:line="276" w:lineRule="auto"/>
        <w:ind w:right="-52"/>
        <w:jc w:val="both"/>
        <w:rPr>
          <w:b w:val="0"/>
          <w:sz w:val="24"/>
          <w:szCs w:val="24"/>
        </w:rPr>
      </w:pPr>
      <w:r w:rsidRPr="00165278">
        <w:rPr>
          <w:rStyle w:val="24"/>
          <w:b w:val="0"/>
        </w:rPr>
        <w:t>Назва об'єкту.</w:t>
      </w:r>
      <w:r w:rsidRPr="00165278">
        <w:rPr>
          <w:b w:val="0"/>
          <w:sz w:val="24"/>
          <w:szCs w:val="24"/>
        </w:rPr>
        <w:t xml:space="preserve"> Глибочанська ГЕС АТ «Вінницяобленерго».</w:t>
      </w:r>
    </w:p>
    <w:p w:rsidR="00165278" w:rsidRPr="00165278" w:rsidRDefault="00165278" w:rsidP="00165278">
      <w:pPr>
        <w:pStyle w:val="21"/>
        <w:shd w:val="clear" w:color="auto" w:fill="auto"/>
        <w:tabs>
          <w:tab w:val="left" w:pos="426"/>
        </w:tabs>
        <w:spacing w:line="276" w:lineRule="auto"/>
        <w:ind w:right="-52"/>
        <w:jc w:val="both"/>
        <w:rPr>
          <w:b w:val="0"/>
          <w:sz w:val="24"/>
          <w:szCs w:val="24"/>
        </w:rPr>
      </w:pPr>
      <w:r w:rsidRPr="00165278">
        <w:rPr>
          <w:rStyle w:val="24"/>
          <w:b w:val="0"/>
        </w:rPr>
        <w:t>Місце розташування:</w:t>
      </w:r>
      <w:r w:rsidRPr="00165278">
        <w:rPr>
          <w:b w:val="0"/>
          <w:sz w:val="24"/>
          <w:szCs w:val="24"/>
        </w:rPr>
        <w:t xml:space="preserve"> Вінницька область, Гайсинський район, с. Глибочок.</w:t>
      </w:r>
    </w:p>
    <w:p w:rsidR="00165278" w:rsidRPr="00165278" w:rsidRDefault="00165278" w:rsidP="00165278">
      <w:pPr>
        <w:pStyle w:val="31"/>
        <w:numPr>
          <w:ilvl w:val="0"/>
          <w:numId w:val="13"/>
        </w:numPr>
        <w:shd w:val="clear" w:color="auto" w:fill="auto"/>
        <w:tabs>
          <w:tab w:val="left" w:pos="426"/>
          <w:tab w:val="left" w:pos="788"/>
          <w:tab w:val="left" w:pos="4486"/>
          <w:tab w:val="left" w:leader="underscore" w:pos="10241"/>
        </w:tabs>
        <w:spacing w:line="276" w:lineRule="auto"/>
        <w:ind w:right="-52"/>
        <w:jc w:val="both"/>
        <w:rPr>
          <w:rFonts w:ascii="Times New Roman" w:hAnsi="Times New Roman" w:cs="Times New Roman"/>
          <w:sz w:val="24"/>
          <w:szCs w:val="24"/>
        </w:rPr>
      </w:pPr>
      <w:r w:rsidRPr="00165278">
        <w:rPr>
          <w:rFonts w:ascii="Times New Roman" w:hAnsi="Times New Roman" w:cs="Times New Roman"/>
          <w:b/>
          <w:sz w:val="24"/>
          <w:szCs w:val="24"/>
        </w:rPr>
        <w:t>Підстава для виконання робіт:</w:t>
      </w:r>
      <w:r w:rsidRPr="00165278">
        <w:rPr>
          <w:rFonts w:ascii="Times New Roman" w:hAnsi="Times New Roman" w:cs="Times New Roman"/>
          <w:sz w:val="24"/>
          <w:szCs w:val="24"/>
        </w:rPr>
        <w:tab/>
        <w:t>Настанова щодо обстеження будівель і споруд для визначення та оцінки їх технічного стану (ДСТУ-НБ В.1.2-18:2016). ГКД 34 03 106 «Безпека гідротехнічних споруд і гідротехнічного обладнання електростанцій України. Положення про галузеву систему нагляду». ГКД 34 21 342-2003 «Типова технічна програма обстеження гідротехнічних споруд і гідромеханічного обладнання електростанцій». ГКД 34 03 101-94 «Безпека гідротехнічних споруд електростанцій України» та інші.</w:t>
      </w:r>
      <w:r w:rsidRPr="00165278">
        <w:rPr>
          <w:rStyle w:val="32"/>
          <w:rFonts w:eastAsia="Impact"/>
          <w:b w:val="0"/>
          <w:bCs w:val="0"/>
        </w:rPr>
        <w:t>_</w:t>
      </w:r>
      <w:r w:rsidRPr="00165278">
        <w:rPr>
          <w:rStyle w:val="32"/>
          <w:rFonts w:eastAsia="Impact"/>
          <w:b w:val="0"/>
        </w:rPr>
        <w:t>_______</w:t>
      </w:r>
      <w:r>
        <w:rPr>
          <w:rStyle w:val="32"/>
          <w:rFonts w:eastAsia="Impact"/>
          <w:b w:val="0"/>
        </w:rPr>
        <w:t>_____</w:t>
      </w:r>
      <w:r w:rsidRPr="00165278">
        <w:rPr>
          <w:rStyle w:val="32"/>
          <w:rFonts w:eastAsia="Impact"/>
          <w:b w:val="0"/>
        </w:rPr>
        <w:t xml:space="preserve">_ </w:t>
      </w:r>
    </w:p>
    <w:p w:rsidR="00165278" w:rsidRPr="00165278" w:rsidRDefault="00165278" w:rsidP="00165278">
      <w:pPr>
        <w:pStyle w:val="21"/>
        <w:shd w:val="clear" w:color="auto" w:fill="auto"/>
        <w:tabs>
          <w:tab w:val="left" w:pos="426"/>
        </w:tabs>
        <w:spacing w:line="276" w:lineRule="auto"/>
        <w:ind w:right="-52"/>
        <w:jc w:val="center"/>
        <w:rPr>
          <w:b w:val="0"/>
          <w:sz w:val="24"/>
          <w:szCs w:val="24"/>
        </w:rPr>
      </w:pPr>
      <w:r w:rsidRPr="00165278">
        <w:rPr>
          <w:b w:val="0"/>
          <w:sz w:val="24"/>
          <w:szCs w:val="24"/>
        </w:rPr>
        <w:t>(інвестиційна програма, договір, інше)</w:t>
      </w:r>
    </w:p>
    <w:p w:rsidR="00165278" w:rsidRPr="00165278" w:rsidRDefault="00165278" w:rsidP="00165278">
      <w:pPr>
        <w:pStyle w:val="21"/>
        <w:numPr>
          <w:ilvl w:val="0"/>
          <w:numId w:val="13"/>
        </w:numPr>
        <w:shd w:val="clear" w:color="auto" w:fill="auto"/>
        <w:tabs>
          <w:tab w:val="left" w:pos="426"/>
          <w:tab w:val="left" w:pos="788"/>
          <w:tab w:val="left" w:leader="underscore" w:pos="10241"/>
        </w:tabs>
        <w:spacing w:line="276" w:lineRule="auto"/>
        <w:ind w:right="-52"/>
        <w:jc w:val="both"/>
        <w:rPr>
          <w:b w:val="0"/>
          <w:sz w:val="24"/>
          <w:szCs w:val="24"/>
        </w:rPr>
      </w:pPr>
      <w:r w:rsidRPr="00165278">
        <w:rPr>
          <w:rStyle w:val="25"/>
          <w:b/>
        </w:rPr>
        <w:t>Вид робіт:</w:t>
      </w:r>
      <w:r w:rsidRPr="00165278">
        <w:rPr>
          <w:rStyle w:val="25"/>
        </w:rPr>
        <w:t xml:space="preserve"> </w:t>
      </w:r>
      <w:r w:rsidRPr="00165278">
        <w:rPr>
          <w:b w:val="0"/>
          <w:sz w:val="24"/>
          <w:szCs w:val="24"/>
        </w:rPr>
        <w:t>періодичне обстеження</w:t>
      </w:r>
      <w:r>
        <w:rPr>
          <w:b w:val="0"/>
          <w:sz w:val="24"/>
          <w:szCs w:val="24"/>
          <w:lang w:val="uk-UA"/>
        </w:rPr>
        <w:t>______________________________________________</w:t>
      </w:r>
    </w:p>
    <w:p w:rsidR="00165278" w:rsidRPr="00165278" w:rsidRDefault="00165278" w:rsidP="00165278">
      <w:pPr>
        <w:pStyle w:val="21"/>
        <w:shd w:val="clear" w:color="auto" w:fill="auto"/>
        <w:tabs>
          <w:tab w:val="left" w:pos="426"/>
        </w:tabs>
        <w:spacing w:line="276" w:lineRule="auto"/>
        <w:ind w:right="-52"/>
        <w:jc w:val="center"/>
        <w:rPr>
          <w:b w:val="0"/>
          <w:sz w:val="24"/>
          <w:szCs w:val="24"/>
        </w:rPr>
      </w:pPr>
      <w:r w:rsidRPr="00165278">
        <w:rPr>
          <w:b w:val="0"/>
          <w:sz w:val="24"/>
          <w:szCs w:val="24"/>
        </w:rPr>
        <w:t>(реконструкція, технічне переоснащення)</w:t>
      </w:r>
    </w:p>
    <w:p w:rsidR="00165278" w:rsidRPr="00165278" w:rsidRDefault="00165278" w:rsidP="00165278">
      <w:pPr>
        <w:pStyle w:val="31"/>
        <w:numPr>
          <w:ilvl w:val="0"/>
          <w:numId w:val="13"/>
        </w:numPr>
        <w:shd w:val="clear" w:color="auto" w:fill="auto"/>
        <w:tabs>
          <w:tab w:val="left" w:pos="426"/>
          <w:tab w:val="left" w:pos="788"/>
          <w:tab w:val="left" w:leader="underscore" w:pos="10241"/>
        </w:tabs>
        <w:spacing w:line="276" w:lineRule="auto"/>
        <w:ind w:right="-52"/>
        <w:jc w:val="both"/>
        <w:rPr>
          <w:rFonts w:ascii="Times New Roman" w:hAnsi="Times New Roman" w:cs="Times New Roman"/>
          <w:sz w:val="24"/>
          <w:szCs w:val="24"/>
        </w:rPr>
      </w:pPr>
      <w:r w:rsidRPr="00165278">
        <w:rPr>
          <w:rFonts w:ascii="Times New Roman" w:hAnsi="Times New Roman" w:cs="Times New Roman"/>
          <w:b/>
          <w:sz w:val="24"/>
          <w:szCs w:val="24"/>
        </w:rPr>
        <w:t>Дані про інвестора:</w:t>
      </w:r>
      <w:r w:rsidRPr="00165278">
        <w:rPr>
          <w:rFonts w:ascii="Times New Roman" w:hAnsi="Times New Roman" w:cs="Times New Roman"/>
          <w:sz w:val="24"/>
          <w:szCs w:val="24"/>
        </w:rPr>
        <w:t xml:space="preserve"> АТ «Вінницяобленерго»</w:t>
      </w:r>
      <w:r>
        <w:rPr>
          <w:rFonts w:ascii="Times New Roman" w:hAnsi="Times New Roman" w:cs="Times New Roman"/>
          <w:sz w:val="24"/>
          <w:szCs w:val="24"/>
          <w:lang w:val="uk-UA"/>
        </w:rPr>
        <w:t>____________________________________</w:t>
      </w:r>
    </w:p>
    <w:p w:rsidR="00165278" w:rsidRPr="00165278" w:rsidRDefault="00165278" w:rsidP="00165278">
      <w:pPr>
        <w:pStyle w:val="21"/>
        <w:shd w:val="clear" w:color="auto" w:fill="auto"/>
        <w:tabs>
          <w:tab w:val="left" w:pos="426"/>
        </w:tabs>
        <w:spacing w:line="276" w:lineRule="auto"/>
        <w:ind w:right="-52"/>
        <w:jc w:val="center"/>
        <w:rPr>
          <w:b w:val="0"/>
          <w:sz w:val="24"/>
          <w:szCs w:val="24"/>
        </w:rPr>
      </w:pPr>
      <w:r w:rsidRPr="00165278">
        <w:rPr>
          <w:b w:val="0"/>
          <w:sz w:val="24"/>
          <w:szCs w:val="24"/>
        </w:rPr>
        <w:t>(назва організації)</w:t>
      </w:r>
    </w:p>
    <w:p w:rsidR="00165278" w:rsidRPr="00165278" w:rsidRDefault="00165278" w:rsidP="00165278">
      <w:pPr>
        <w:pStyle w:val="31"/>
        <w:numPr>
          <w:ilvl w:val="0"/>
          <w:numId w:val="13"/>
        </w:numPr>
        <w:shd w:val="clear" w:color="auto" w:fill="auto"/>
        <w:tabs>
          <w:tab w:val="left" w:pos="426"/>
          <w:tab w:val="left" w:pos="788"/>
          <w:tab w:val="left" w:leader="underscore" w:pos="10241"/>
        </w:tabs>
        <w:spacing w:line="276" w:lineRule="auto"/>
        <w:ind w:right="-52"/>
        <w:jc w:val="both"/>
        <w:rPr>
          <w:rFonts w:ascii="Times New Roman" w:hAnsi="Times New Roman" w:cs="Times New Roman"/>
          <w:sz w:val="24"/>
          <w:szCs w:val="24"/>
        </w:rPr>
      </w:pPr>
      <w:r w:rsidRPr="00165278">
        <w:rPr>
          <w:rFonts w:ascii="Times New Roman" w:hAnsi="Times New Roman" w:cs="Times New Roman"/>
          <w:b/>
          <w:sz w:val="24"/>
          <w:szCs w:val="24"/>
        </w:rPr>
        <w:t>Дані про замовника:</w:t>
      </w:r>
      <w:r w:rsidRPr="00165278">
        <w:rPr>
          <w:rFonts w:ascii="Times New Roman" w:hAnsi="Times New Roman" w:cs="Times New Roman"/>
          <w:sz w:val="24"/>
          <w:szCs w:val="24"/>
        </w:rPr>
        <w:t xml:space="preserve"> АТ «Вінницяобленерго», вул. Магістратська, 2, м. Вінниця, Україна, 21050</w:t>
      </w:r>
      <w:r>
        <w:rPr>
          <w:rFonts w:ascii="Times New Roman" w:hAnsi="Times New Roman" w:cs="Times New Roman"/>
          <w:sz w:val="24"/>
          <w:szCs w:val="24"/>
          <w:lang w:val="uk-UA"/>
        </w:rPr>
        <w:t xml:space="preserve"> </w:t>
      </w:r>
      <w:r>
        <w:rPr>
          <w:rFonts w:ascii="Times New Roman" w:hAnsi="Times New Roman" w:cs="Times New Roman"/>
          <w:b/>
          <w:sz w:val="24"/>
          <w:szCs w:val="24"/>
        </w:rPr>
        <w:t>(</w:t>
      </w:r>
      <w:r w:rsidRPr="00165278">
        <w:rPr>
          <w:rFonts w:ascii="Times New Roman" w:hAnsi="Times New Roman" w:cs="Times New Roman"/>
          <w:b/>
          <w:sz w:val="24"/>
          <w:szCs w:val="24"/>
        </w:rPr>
        <w:t>назва організації)</w:t>
      </w:r>
    </w:p>
    <w:p w:rsidR="00165278" w:rsidRPr="00165278" w:rsidRDefault="00165278" w:rsidP="00165278">
      <w:pPr>
        <w:pStyle w:val="31"/>
        <w:numPr>
          <w:ilvl w:val="0"/>
          <w:numId w:val="13"/>
        </w:numPr>
        <w:shd w:val="clear" w:color="auto" w:fill="auto"/>
        <w:tabs>
          <w:tab w:val="left" w:pos="426"/>
          <w:tab w:val="left" w:pos="788"/>
          <w:tab w:val="left" w:leader="underscore" w:pos="10241"/>
        </w:tabs>
        <w:spacing w:line="276" w:lineRule="auto"/>
        <w:ind w:right="-52"/>
        <w:jc w:val="both"/>
        <w:rPr>
          <w:rFonts w:ascii="Times New Roman" w:hAnsi="Times New Roman" w:cs="Times New Roman"/>
          <w:sz w:val="24"/>
          <w:szCs w:val="24"/>
        </w:rPr>
      </w:pPr>
      <w:r w:rsidRPr="00165278">
        <w:rPr>
          <w:rFonts w:ascii="Times New Roman" w:hAnsi="Times New Roman" w:cs="Times New Roman"/>
          <w:b/>
          <w:sz w:val="24"/>
          <w:szCs w:val="24"/>
        </w:rPr>
        <w:t xml:space="preserve">Джерело фінансування: </w:t>
      </w:r>
      <w:r w:rsidRPr="00165278">
        <w:rPr>
          <w:rFonts w:ascii="Times New Roman" w:hAnsi="Times New Roman" w:cs="Times New Roman"/>
          <w:sz w:val="24"/>
          <w:szCs w:val="24"/>
        </w:rPr>
        <w:t xml:space="preserve"> власні кошти АТ «Вінницяобленерго»</w:t>
      </w:r>
      <w:r>
        <w:rPr>
          <w:rFonts w:ascii="Times New Roman" w:hAnsi="Times New Roman" w:cs="Times New Roman"/>
          <w:sz w:val="24"/>
          <w:szCs w:val="24"/>
          <w:lang w:val="uk-UA"/>
        </w:rPr>
        <w:t>____________________</w:t>
      </w:r>
    </w:p>
    <w:p w:rsidR="00165278" w:rsidRPr="00165278" w:rsidRDefault="00165278" w:rsidP="00165278">
      <w:pPr>
        <w:pStyle w:val="21"/>
        <w:shd w:val="clear" w:color="auto" w:fill="auto"/>
        <w:tabs>
          <w:tab w:val="left" w:pos="426"/>
          <w:tab w:val="left" w:leader="underscore" w:pos="7835"/>
        </w:tabs>
        <w:spacing w:line="276" w:lineRule="auto"/>
        <w:ind w:right="-52"/>
        <w:jc w:val="center"/>
        <w:rPr>
          <w:b w:val="0"/>
          <w:sz w:val="24"/>
          <w:szCs w:val="24"/>
        </w:rPr>
      </w:pPr>
      <w:r w:rsidRPr="00165278">
        <w:rPr>
          <w:b w:val="0"/>
          <w:sz w:val="24"/>
          <w:szCs w:val="24"/>
        </w:rPr>
        <w:t>(власні кошти АТ «</w:t>
      </w:r>
      <w:r w:rsidRPr="00165278">
        <w:rPr>
          <w:b w:val="0"/>
          <w:sz w:val="24"/>
          <w:szCs w:val="24"/>
        </w:rPr>
        <w:tab/>
        <w:t>», інвестиції)</w:t>
      </w:r>
    </w:p>
    <w:p w:rsidR="00165278" w:rsidRPr="00165278" w:rsidRDefault="00165278" w:rsidP="00165278">
      <w:pPr>
        <w:pStyle w:val="31"/>
        <w:numPr>
          <w:ilvl w:val="0"/>
          <w:numId w:val="13"/>
        </w:numPr>
        <w:shd w:val="clear" w:color="auto" w:fill="auto"/>
        <w:tabs>
          <w:tab w:val="left" w:pos="426"/>
          <w:tab w:val="left" w:pos="788"/>
          <w:tab w:val="left" w:leader="underscore" w:pos="10241"/>
        </w:tabs>
        <w:spacing w:line="276" w:lineRule="auto"/>
        <w:ind w:right="-52"/>
        <w:jc w:val="both"/>
        <w:rPr>
          <w:rFonts w:ascii="Times New Roman" w:hAnsi="Times New Roman" w:cs="Times New Roman"/>
          <w:sz w:val="24"/>
          <w:szCs w:val="24"/>
        </w:rPr>
      </w:pPr>
      <w:r w:rsidRPr="00165278">
        <w:rPr>
          <w:rFonts w:ascii="Times New Roman" w:hAnsi="Times New Roman" w:cs="Times New Roman"/>
          <w:b/>
          <w:sz w:val="24"/>
          <w:szCs w:val="24"/>
        </w:rPr>
        <w:t>Дані про генерального підрядника:</w:t>
      </w:r>
      <w:r w:rsidRPr="00165278">
        <w:rPr>
          <w:rFonts w:ascii="Times New Roman" w:hAnsi="Times New Roman" w:cs="Times New Roman"/>
          <w:sz w:val="24"/>
          <w:szCs w:val="24"/>
        </w:rPr>
        <w:t xml:space="preserve"> Визначається на конкурсній основі</w:t>
      </w:r>
      <w:r>
        <w:rPr>
          <w:rFonts w:ascii="Times New Roman" w:hAnsi="Times New Roman" w:cs="Times New Roman"/>
          <w:sz w:val="24"/>
          <w:szCs w:val="24"/>
          <w:lang w:val="uk-UA"/>
        </w:rPr>
        <w:t>_____________</w:t>
      </w:r>
    </w:p>
    <w:p w:rsidR="00165278" w:rsidRPr="00165278" w:rsidRDefault="00165278" w:rsidP="00165278">
      <w:pPr>
        <w:pStyle w:val="21"/>
        <w:shd w:val="clear" w:color="auto" w:fill="auto"/>
        <w:tabs>
          <w:tab w:val="left" w:pos="426"/>
        </w:tabs>
        <w:spacing w:line="276" w:lineRule="auto"/>
        <w:ind w:right="-52"/>
        <w:jc w:val="center"/>
        <w:rPr>
          <w:b w:val="0"/>
          <w:sz w:val="24"/>
          <w:szCs w:val="24"/>
        </w:rPr>
      </w:pPr>
      <w:r w:rsidRPr="00165278">
        <w:rPr>
          <w:b w:val="0"/>
          <w:sz w:val="24"/>
          <w:szCs w:val="24"/>
        </w:rPr>
        <w:t>(назва організації)</w:t>
      </w:r>
    </w:p>
    <w:p w:rsidR="00165278" w:rsidRPr="00165278" w:rsidRDefault="00165278" w:rsidP="00165278">
      <w:pPr>
        <w:pStyle w:val="31"/>
        <w:numPr>
          <w:ilvl w:val="0"/>
          <w:numId w:val="13"/>
        </w:numPr>
        <w:shd w:val="clear" w:color="auto" w:fill="auto"/>
        <w:tabs>
          <w:tab w:val="left" w:pos="426"/>
          <w:tab w:val="left" w:pos="788"/>
          <w:tab w:val="left" w:leader="underscore" w:pos="10241"/>
        </w:tabs>
        <w:spacing w:line="276" w:lineRule="auto"/>
        <w:ind w:right="-52"/>
        <w:jc w:val="both"/>
        <w:rPr>
          <w:rFonts w:ascii="Times New Roman" w:hAnsi="Times New Roman" w:cs="Times New Roman"/>
          <w:sz w:val="24"/>
          <w:szCs w:val="24"/>
        </w:rPr>
      </w:pPr>
      <w:r w:rsidRPr="00165278">
        <w:rPr>
          <w:rFonts w:ascii="Times New Roman" w:hAnsi="Times New Roman" w:cs="Times New Roman"/>
          <w:b/>
          <w:sz w:val="24"/>
          <w:szCs w:val="24"/>
        </w:rPr>
        <w:t>Дані про субпідрядника на виконання робіт:</w:t>
      </w:r>
      <w:r w:rsidRPr="00165278">
        <w:rPr>
          <w:rFonts w:ascii="Times New Roman" w:hAnsi="Times New Roman" w:cs="Times New Roman"/>
          <w:sz w:val="24"/>
          <w:szCs w:val="24"/>
        </w:rPr>
        <w:t xml:space="preserve"> Визначається генеральним підрядником по узгодженню з замовником.</w:t>
      </w:r>
      <w:r>
        <w:rPr>
          <w:rFonts w:ascii="Times New Roman" w:hAnsi="Times New Roman" w:cs="Times New Roman"/>
          <w:sz w:val="24"/>
          <w:szCs w:val="24"/>
          <w:lang w:val="uk-UA"/>
        </w:rPr>
        <w:t>_____________________________________________________</w:t>
      </w:r>
    </w:p>
    <w:p w:rsidR="00165278" w:rsidRPr="00165278" w:rsidRDefault="00165278" w:rsidP="00165278">
      <w:pPr>
        <w:pStyle w:val="21"/>
        <w:shd w:val="clear" w:color="auto" w:fill="auto"/>
        <w:tabs>
          <w:tab w:val="left" w:pos="426"/>
        </w:tabs>
        <w:spacing w:line="276" w:lineRule="auto"/>
        <w:ind w:right="-52"/>
        <w:jc w:val="center"/>
        <w:rPr>
          <w:b w:val="0"/>
          <w:sz w:val="24"/>
          <w:szCs w:val="24"/>
        </w:rPr>
      </w:pPr>
      <w:r w:rsidRPr="00165278">
        <w:rPr>
          <w:b w:val="0"/>
          <w:sz w:val="24"/>
          <w:szCs w:val="24"/>
        </w:rPr>
        <w:t>(назва організації)</w:t>
      </w:r>
    </w:p>
    <w:p w:rsidR="00165278" w:rsidRPr="00165278" w:rsidRDefault="00165278" w:rsidP="00165278">
      <w:pPr>
        <w:pStyle w:val="21"/>
        <w:numPr>
          <w:ilvl w:val="0"/>
          <w:numId w:val="13"/>
        </w:numPr>
        <w:shd w:val="clear" w:color="auto" w:fill="auto"/>
        <w:tabs>
          <w:tab w:val="left" w:pos="426"/>
          <w:tab w:val="left" w:pos="788"/>
          <w:tab w:val="left" w:leader="underscore" w:pos="10241"/>
        </w:tabs>
        <w:spacing w:line="276" w:lineRule="auto"/>
        <w:ind w:right="-52"/>
        <w:jc w:val="both"/>
        <w:rPr>
          <w:b w:val="0"/>
          <w:sz w:val="24"/>
          <w:szCs w:val="24"/>
        </w:rPr>
      </w:pPr>
      <w:r w:rsidRPr="00165278">
        <w:rPr>
          <w:rStyle w:val="25"/>
          <w:b/>
        </w:rPr>
        <w:t>Стадійність робіт</w:t>
      </w:r>
      <w:r w:rsidRPr="00165278">
        <w:rPr>
          <w:rStyle w:val="25"/>
        </w:rPr>
        <w:t xml:space="preserve"> </w:t>
      </w:r>
      <w:r w:rsidRPr="00165278">
        <w:rPr>
          <w:b w:val="0"/>
          <w:sz w:val="24"/>
          <w:szCs w:val="24"/>
        </w:rPr>
        <w:t>з визначенням затверджуваної стадії: Одностадійний</w:t>
      </w:r>
      <w:r>
        <w:rPr>
          <w:b w:val="0"/>
          <w:sz w:val="24"/>
          <w:szCs w:val="24"/>
          <w:lang w:val="uk-UA"/>
        </w:rPr>
        <w:t>______________</w:t>
      </w:r>
    </w:p>
    <w:p w:rsidR="00165278" w:rsidRPr="00165278" w:rsidRDefault="00165278" w:rsidP="00165278">
      <w:pPr>
        <w:pStyle w:val="31"/>
        <w:numPr>
          <w:ilvl w:val="0"/>
          <w:numId w:val="13"/>
        </w:numPr>
        <w:shd w:val="clear" w:color="auto" w:fill="auto"/>
        <w:tabs>
          <w:tab w:val="left" w:pos="426"/>
          <w:tab w:val="left" w:pos="889"/>
          <w:tab w:val="left" w:leader="underscore" w:pos="5182"/>
          <w:tab w:val="left" w:leader="underscore" w:pos="10241"/>
        </w:tabs>
        <w:spacing w:line="276" w:lineRule="auto"/>
        <w:ind w:right="-52"/>
        <w:jc w:val="both"/>
        <w:rPr>
          <w:rFonts w:ascii="Times New Roman" w:hAnsi="Times New Roman" w:cs="Times New Roman"/>
          <w:sz w:val="24"/>
          <w:szCs w:val="24"/>
        </w:rPr>
      </w:pPr>
      <w:r w:rsidRPr="00165278">
        <w:rPr>
          <w:rFonts w:ascii="Times New Roman" w:hAnsi="Times New Roman" w:cs="Times New Roman"/>
          <w:b/>
          <w:sz w:val="24"/>
          <w:szCs w:val="24"/>
        </w:rPr>
        <w:t>Інженерні вишукування:</w:t>
      </w:r>
      <w:r w:rsidRPr="00165278">
        <w:rPr>
          <w:rFonts w:ascii="Times New Roman" w:hAnsi="Times New Roman" w:cs="Times New Roman"/>
          <w:bCs/>
          <w:sz w:val="24"/>
          <w:szCs w:val="24"/>
        </w:rPr>
        <w:tab/>
      </w:r>
      <w:r w:rsidRPr="0028681F">
        <w:rPr>
          <w:rFonts w:ascii="Times New Roman" w:hAnsi="Times New Roman" w:cs="Times New Roman"/>
          <w:b/>
          <w:bCs/>
          <w:sz w:val="24"/>
          <w:szCs w:val="24"/>
          <w:u w:val="single"/>
        </w:rPr>
        <w:t>відсутні</w:t>
      </w:r>
      <w:r>
        <w:rPr>
          <w:rFonts w:ascii="Times New Roman" w:hAnsi="Times New Roman" w:cs="Times New Roman"/>
          <w:bCs/>
          <w:sz w:val="24"/>
          <w:szCs w:val="24"/>
          <w:lang w:val="uk-UA"/>
        </w:rPr>
        <w:t>_____________________________</w:t>
      </w:r>
    </w:p>
    <w:p w:rsidR="00165278" w:rsidRPr="00165278" w:rsidRDefault="00165278" w:rsidP="00165278">
      <w:pPr>
        <w:pStyle w:val="21"/>
        <w:shd w:val="clear" w:color="auto" w:fill="auto"/>
        <w:tabs>
          <w:tab w:val="left" w:pos="426"/>
        </w:tabs>
        <w:spacing w:line="276" w:lineRule="auto"/>
        <w:ind w:right="-52"/>
        <w:jc w:val="center"/>
        <w:rPr>
          <w:b w:val="0"/>
          <w:sz w:val="24"/>
          <w:szCs w:val="24"/>
        </w:rPr>
      </w:pPr>
      <w:r w:rsidRPr="00165278">
        <w:rPr>
          <w:b w:val="0"/>
          <w:sz w:val="24"/>
          <w:szCs w:val="24"/>
        </w:rPr>
        <w:t>(наявні/ необхідно виконати)</w:t>
      </w:r>
    </w:p>
    <w:p w:rsidR="00165278" w:rsidRPr="00165278" w:rsidRDefault="00165278" w:rsidP="00165278">
      <w:pPr>
        <w:pStyle w:val="21"/>
        <w:numPr>
          <w:ilvl w:val="0"/>
          <w:numId w:val="13"/>
        </w:numPr>
        <w:shd w:val="clear" w:color="auto" w:fill="auto"/>
        <w:tabs>
          <w:tab w:val="left" w:pos="426"/>
          <w:tab w:val="left" w:pos="889"/>
        </w:tabs>
        <w:spacing w:line="276" w:lineRule="auto"/>
        <w:ind w:right="-52"/>
        <w:jc w:val="both"/>
        <w:rPr>
          <w:b w:val="0"/>
          <w:sz w:val="24"/>
          <w:szCs w:val="24"/>
        </w:rPr>
      </w:pPr>
      <w:r w:rsidRPr="00165278">
        <w:rPr>
          <w:rStyle w:val="25"/>
          <w:b/>
        </w:rPr>
        <w:t>Черговість проектування та будівництва,</w:t>
      </w:r>
      <w:r w:rsidRPr="00165278">
        <w:rPr>
          <w:rStyle w:val="25"/>
        </w:rPr>
        <w:t xml:space="preserve"> </w:t>
      </w:r>
      <w:r w:rsidRPr="00165278">
        <w:rPr>
          <w:b w:val="0"/>
          <w:sz w:val="24"/>
          <w:szCs w:val="24"/>
        </w:rPr>
        <w:t>необхідність виділення пускових комплексів:</w:t>
      </w:r>
    </w:p>
    <w:p w:rsidR="00165278" w:rsidRPr="00165278" w:rsidRDefault="00165278" w:rsidP="00165278">
      <w:pPr>
        <w:pStyle w:val="21"/>
        <w:shd w:val="clear" w:color="auto" w:fill="auto"/>
        <w:tabs>
          <w:tab w:val="left" w:pos="426"/>
          <w:tab w:val="left" w:leader="underscore" w:pos="4080"/>
          <w:tab w:val="left" w:leader="underscore" w:pos="10241"/>
        </w:tabs>
        <w:spacing w:line="276" w:lineRule="auto"/>
        <w:ind w:right="-52"/>
        <w:jc w:val="center"/>
        <w:rPr>
          <w:b w:val="0"/>
          <w:sz w:val="24"/>
          <w:szCs w:val="24"/>
          <w:u w:val="single"/>
        </w:rPr>
      </w:pPr>
      <w:r w:rsidRPr="00165278">
        <w:rPr>
          <w:b w:val="0"/>
          <w:sz w:val="24"/>
          <w:szCs w:val="24"/>
          <w:u w:val="single"/>
        </w:rPr>
        <w:t>без проектування</w:t>
      </w:r>
    </w:p>
    <w:p w:rsidR="00165278" w:rsidRPr="0028681F" w:rsidRDefault="00165278" w:rsidP="00165278">
      <w:pPr>
        <w:pStyle w:val="21"/>
        <w:numPr>
          <w:ilvl w:val="0"/>
          <w:numId w:val="13"/>
        </w:numPr>
        <w:shd w:val="clear" w:color="auto" w:fill="auto"/>
        <w:tabs>
          <w:tab w:val="left" w:pos="426"/>
          <w:tab w:val="left" w:leader="underscore" w:pos="4080"/>
          <w:tab w:val="left" w:leader="underscore" w:pos="10241"/>
        </w:tabs>
        <w:spacing w:line="276" w:lineRule="auto"/>
        <w:ind w:right="-52"/>
        <w:rPr>
          <w:b w:val="0"/>
          <w:sz w:val="24"/>
          <w:szCs w:val="24"/>
          <w:u w:val="single"/>
        </w:rPr>
      </w:pPr>
      <w:r w:rsidRPr="0028681F">
        <w:rPr>
          <w:sz w:val="24"/>
          <w:szCs w:val="24"/>
          <w:u w:val="single"/>
        </w:rPr>
        <w:t>Мета проведення обстеження:</w:t>
      </w:r>
      <w:r w:rsidRPr="0028681F">
        <w:rPr>
          <w:b w:val="0"/>
          <w:sz w:val="24"/>
          <w:szCs w:val="24"/>
          <w:u w:val="single"/>
        </w:rPr>
        <w:t xml:space="preserve"> обстеження виробничої будівлі, гідротехнічних споруд  з метою визначення фактичного технічного та деформативного станів, а також отримання висновків щодо необхідності проведення ремонтно-відновлювальних робіт і рекомендацій щодо подальшої експлуатації ГЕС для забезпечення її довговічності.</w:t>
      </w:r>
    </w:p>
    <w:p w:rsidR="00165278" w:rsidRPr="00165278" w:rsidRDefault="00165278" w:rsidP="00165278">
      <w:pPr>
        <w:pStyle w:val="21"/>
        <w:shd w:val="clear" w:color="auto" w:fill="auto"/>
        <w:tabs>
          <w:tab w:val="left" w:pos="426"/>
          <w:tab w:val="left" w:leader="underscore" w:pos="4080"/>
          <w:tab w:val="left" w:leader="underscore" w:pos="10241"/>
        </w:tabs>
        <w:spacing w:line="276" w:lineRule="auto"/>
        <w:ind w:right="-52"/>
        <w:rPr>
          <w:b w:val="0"/>
          <w:sz w:val="24"/>
          <w:szCs w:val="24"/>
        </w:rPr>
      </w:pPr>
    </w:p>
    <w:p w:rsidR="00165278" w:rsidRPr="0028681F" w:rsidRDefault="00165278" w:rsidP="00165278">
      <w:pPr>
        <w:pStyle w:val="31"/>
        <w:numPr>
          <w:ilvl w:val="0"/>
          <w:numId w:val="13"/>
        </w:numPr>
        <w:shd w:val="clear" w:color="auto" w:fill="auto"/>
        <w:tabs>
          <w:tab w:val="left" w:pos="426"/>
          <w:tab w:val="left" w:pos="567"/>
        </w:tabs>
        <w:spacing w:line="276" w:lineRule="auto"/>
        <w:ind w:right="-52"/>
        <w:jc w:val="both"/>
        <w:rPr>
          <w:rFonts w:ascii="Times New Roman" w:hAnsi="Times New Roman" w:cs="Times New Roman"/>
          <w:b/>
          <w:sz w:val="24"/>
          <w:szCs w:val="24"/>
        </w:rPr>
      </w:pPr>
      <w:r w:rsidRPr="0028681F">
        <w:rPr>
          <w:rFonts w:ascii="Times New Roman" w:hAnsi="Times New Roman" w:cs="Times New Roman"/>
          <w:b/>
          <w:sz w:val="24"/>
          <w:szCs w:val="24"/>
        </w:rPr>
        <w:t>Індивідуальні технічні та функціональні вимоги</w:t>
      </w:r>
    </w:p>
    <w:p w:rsidR="00165278" w:rsidRPr="00165278" w:rsidRDefault="00165278" w:rsidP="00165278">
      <w:pPr>
        <w:pStyle w:val="21"/>
        <w:shd w:val="clear" w:color="auto" w:fill="auto"/>
        <w:tabs>
          <w:tab w:val="left" w:pos="426"/>
        </w:tabs>
        <w:spacing w:line="276" w:lineRule="auto"/>
        <w:ind w:right="-52"/>
        <w:rPr>
          <w:b w:val="0"/>
          <w:sz w:val="24"/>
          <w:szCs w:val="24"/>
        </w:rPr>
      </w:pPr>
      <w:r w:rsidRPr="00165278">
        <w:rPr>
          <w:b w:val="0"/>
          <w:sz w:val="24"/>
          <w:szCs w:val="24"/>
        </w:rPr>
        <w:t>Об’єм робіт, що необхідно виконати при обстеженні гідротехнічних споруд Глибочанської ГЕС:</w:t>
      </w:r>
    </w:p>
    <w:p w:rsidR="00165278" w:rsidRPr="00165278" w:rsidRDefault="00165278" w:rsidP="00165278">
      <w:pPr>
        <w:pStyle w:val="21"/>
        <w:shd w:val="clear" w:color="auto" w:fill="auto"/>
        <w:tabs>
          <w:tab w:val="left" w:pos="426"/>
        </w:tabs>
        <w:spacing w:line="276" w:lineRule="auto"/>
        <w:ind w:right="-52"/>
        <w:rPr>
          <w:b w:val="0"/>
          <w:sz w:val="24"/>
          <w:szCs w:val="24"/>
        </w:rPr>
      </w:pPr>
      <w:r w:rsidRPr="00165278">
        <w:rPr>
          <w:b w:val="0"/>
          <w:sz w:val="24"/>
          <w:szCs w:val="24"/>
        </w:rPr>
        <w:t xml:space="preserve">13.1. Підбір і вивчення проектної, виконавчої та іншої технічної документації, а також </w:t>
      </w:r>
      <w:r w:rsidRPr="00165278">
        <w:rPr>
          <w:b w:val="0"/>
          <w:sz w:val="24"/>
          <w:szCs w:val="24"/>
        </w:rPr>
        <w:lastRenderedPageBreak/>
        <w:t>матеріалів попередніх обстежень, складання програми проведення обстеження.</w:t>
      </w:r>
    </w:p>
    <w:p w:rsidR="00165278" w:rsidRPr="00165278" w:rsidRDefault="00165278" w:rsidP="00165278">
      <w:pPr>
        <w:pStyle w:val="21"/>
        <w:numPr>
          <w:ilvl w:val="2"/>
          <w:numId w:val="13"/>
        </w:numPr>
        <w:shd w:val="clear" w:color="auto" w:fill="auto"/>
        <w:tabs>
          <w:tab w:val="left" w:pos="426"/>
          <w:tab w:val="left" w:pos="709"/>
        </w:tabs>
        <w:spacing w:line="276" w:lineRule="auto"/>
        <w:ind w:right="-52"/>
        <w:jc w:val="both"/>
        <w:rPr>
          <w:b w:val="0"/>
          <w:sz w:val="24"/>
          <w:szCs w:val="24"/>
        </w:rPr>
      </w:pPr>
      <w:r w:rsidRPr="00165278">
        <w:rPr>
          <w:b w:val="0"/>
          <w:sz w:val="24"/>
          <w:szCs w:val="24"/>
        </w:rPr>
        <w:t xml:space="preserve">Обстеження технічного стану виробничої будівлі Глибочанської ГЕС ( фундаменти, підлога, цегляні стіни, перегородки, перекриття, покрівлі будівлі, інженерні мережи та обладнання) з фіксацією пошкоджень та їх кількісною оцінкою. </w:t>
      </w:r>
    </w:p>
    <w:p w:rsidR="00165278" w:rsidRPr="00165278" w:rsidRDefault="00165278" w:rsidP="00165278">
      <w:pPr>
        <w:pStyle w:val="21"/>
        <w:numPr>
          <w:ilvl w:val="2"/>
          <w:numId w:val="13"/>
        </w:numPr>
        <w:shd w:val="clear" w:color="auto" w:fill="auto"/>
        <w:tabs>
          <w:tab w:val="left" w:pos="426"/>
          <w:tab w:val="left" w:pos="709"/>
        </w:tabs>
        <w:spacing w:line="276" w:lineRule="auto"/>
        <w:ind w:right="-52"/>
        <w:jc w:val="both"/>
        <w:rPr>
          <w:b w:val="0"/>
          <w:sz w:val="24"/>
          <w:szCs w:val="24"/>
        </w:rPr>
      </w:pPr>
      <w:r w:rsidRPr="00165278">
        <w:rPr>
          <w:b w:val="0"/>
          <w:sz w:val="24"/>
          <w:szCs w:val="24"/>
        </w:rPr>
        <w:t>Обстеження проточного тракту Глибочанської ГЕС (правобережний стояк, водоприймач, бики турбінних блоків щитові стінки, сміттєутримуючі решітки, затвори, роздільна стінка, службовий місток, водовипуск) за технічної можливості з фотофіксацією пошкоджень та їх кількісною оцінкою, виконання промірів глибин.</w:t>
      </w:r>
    </w:p>
    <w:p w:rsidR="00165278" w:rsidRPr="00165278" w:rsidRDefault="00165278" w:rsidP="00165278">
      <w:pPr>
        <w:pStyle w:val="21"/>
        <w:numPr>
          <w:ilvl w:val="2"/>
          <w:numId w:val="13"/>
        </w:numPr>
        <w:shd w:val="clear" w:color="auto" w:fill="auto"/>
        <w:tabs>
          <w:tab w:val="left" w:pos="426"/>
          <w:tab w:val="left" w:pos="709"/>
        </w:tabs>
        <w:spacing w:line="276" w:lineRule="auto"/>
        <w:ind w:right="-52"/>
        <w:jc w:val="both"/>
        <w:rPr>
          <w:b w:val="0"/>
          <w:sz w:val="24"/>
          <w:szCs w:val="24"/>
        </w:rPr>
      </w:pPr>
      <w:r w:rsidRPr="00165278">
        <w:rPr>
          <w:b w:val="0"/>
          <w:sz w:val="24"/>
          <w:szCs w:val="24"/>
        </w:rPr>
        <w:t>Обстеження водозливної греблі (роздільні бики водозливної греблі, сегментні затвори, водозлив) з фотофіксацією пошкоджень та їх кількісною оцінкою, виконання промірів глибин.</w:t>
      </w:r>
    </w:p>
    <w:p w:rsidR="00165278" w:rsidRPr="00165278" w:rsidRDefault="00165278" w:rsidP="00165278">
      <w:pPr>
        <w:pStyle w:val="21"/>
        <w:numPr>
          <w:ilvl w:val="2"/>
          <w:numId w:val="13"/>
        </w:numPr>
        <w:shd w:val="clear" w:color="auto" w:fill="auto"/>
        <w:tabs>
          <w:tab w:val="left" w:pos="426"/>
          <w:tab w:val="left" w:pos="709"/>
        </w:tabs>
        <w:spacing w:line="276" w:lineRule="auto"/>
        <w:ind w:right="-52"/>
        <w:jc w:val="both"/>
        <w:rPr>
          <w:b w:val="0"/>
          <w:sz w:val="24"/>
          <w:szCs w:val="24"/>
        </w:rPr>
      </w:pPr>
      <w:r w:rsidRPr="00165278">
        <w:rPr>
          <w:b w:val="0"/>
          <w:sz w:val="24"/>
          <w:szCs w:val="24"/>
        </w:rPr>
        <w:t>Обстеження глухої греблі (кріплення укосів, гребінь греблі) за технічної можливості з фотофіксацією пошкоджень та їх кількісною оцінкою та виконання промірів глибин.</w:t>
      </w:r>
    </w:p>
    <w:p w:rsidR="00165278" w:rsidRPr="00165278" w:rsidRDefault="00165278" w:rsidP="00165278">
      <w:pPr>
        <w:pStyle w:val="21"/>
        <w:numPr>
          <w:ilvl w:val="2"/>
          <w:numId w:val="13"/>
        </w:numPr>
        <w:shd w:val="clear" w:color="auto" w:fill="auto"/>
        <w:tabs>
          <w:tab w:val="left" w:pos="426"/>
          <w:tab w:val="left" w:pos="709"/>
        </w:tabs>
        <w:spacing w:line="276" w:lineRule="auto"/>
        <w:ind w:right="-52"/>
        <w:jc w:val="both"/>
        <w:rPr>
          <w:b w:val="0"/>
          <w:sz w:val="24"/>
          <w:szCs w:val="24"/>
        </w:rPr>
      </w:pPr>
      <w:r w:rsidRPr="00165278">
        <w:rPr>
          <w:b w:val="0"/>
          <w:sz w:val="24"/>
          <w:szCs w:val="24"/>
        </w:rPr>
        <w:t>Водолазне обстеження підводної частини виробничої будівлі ГЕС (лівобережний стоян, конструкції проточного тракту ГЕС, водоприймач, сміттєутримуючі решітки, бики та фундаменти турбінних блоків, водовипуск, роздільна стінка, гасник енергії) за технічної можливості з фотофіксацією пошкоджень та їх кількісною оцінкою та виконання промірів глибин.</w:t>
      </w:r>
    </w:p>
    <w:p w:rsidR="00165278" w:rsidRPr="00165278" w:rsidRDefault="00165278" w:rsidP="00165278">
      <w:pPr>
        <w:pStyle w:val="21"/>
        <w:numPr>
          <w:ilvl w:val="2"/>
          <w:numId w:val="13"/>
        </w:numPr>
        <w:shd w:val="clear" w:color="auto" w:fill="auto"/>
        <w:tabs>
          <w:tab w:val="left" w:pos="426"/>
          <w:tab w:val="left" w:pos="709"/>
        </w:tabs>
        <w:spacing w:line="276" w:lineRule="auto"/>
        <w:ind w:right="-52"/>
        <w:jc w:val="both"/>
        <w:rPr>
          <w:b w:val="0"/>
          <w:sz w:val="24"/>
          <w:szCs w:val="24"/>
        </w:rPr>
      </w:pPr>
      <w:r w:rsidRPr="00165278">
        <w:rPr>
          <w:b w:val="0"/>
          <w:sz w:val="24"/>
          <w:szCs w:val="24"/>
        </w:rPr>
        <w:t>Водолазне обстеження підводної частини водозливної греблі зі сторони верхнього та нижнього б’єфів за технічної можливості з фотофіксацією пошкоджень та їх кількісною оцінкою та виконання промірів глибин.</w:t>
      </w:r>
    </w:p>
    <w:p w:rsidR="00165278" w:rsidRPr="00165278" w:rsidRDefault="00165278" w:rsidP="00165278">
      <w:pPr>
        <w:pStyle w:val="21"/>
        <w:numPr>
          <w:ilvl w:val="2"/>
          <w:numId w:val="13"/>
        </w:numPr>
        <w:shd w:val="clear" w:color="auto" w:fill="auto"/>
        <w:tabs>
          <w:tab w:val="left" w:pos="426"/>
          <w:tab w:val="left" w:pos="709"/>
        </w:tabs>
        <w:spacing w:line="276" w:lineRule="auto"/>
        <w:ind w:right="-52"/>
        <w:jc w:val="both"/>
        <w:rPr>
          <w:b w:val="0"/>
          <w:sz w:val="24"/>
          <w:szCs w:val="24"/>
        </w:rPr>
      </w:pPr>
      <w:r w:rsidRPr="00165278">
        <w:rPr>
          <w:b w:val="0"/>
          <w:sz w:val="24"/>
          <w:szCs w:val="24"/>
        </w:rPr>
        <w:t>Водолазне обстеження підводної частини глухої греблі з ґрунтових матеріалів зі сторони верхнього б’єфу за технічної можливості з фотофіксацією пошкоджень та їх кількісною оцінкою та виконання промірів глибин.</w:t>
      </w:r>
    </w:p>
    <w:p w:rsidR="00165278" w:rsidRPr="00165278" w:rsidRDefault="00165278" w:rsidP="00165278">
      <w:pPr>
        <w:pStyle w:val="21"/>
        <w:numPr>
          <w:ilvl w:val="2"/>
          <w:numId w:val="13"/>
        </w:numPr>
        <w:shd w:val="clear" w:color="auto" w:fill="auto"/>
        <w:tabs>
          <w:tab w:val="left" w:pos="426"/>
          <w:tab w:val="left" w:pos="709"/>
        </w:tabs>
        <w:spacing w:line="276" w:lineRule="auto"/>
        <w:ind w:right="-52"/>
        <w:jc w:val="both"/>
        <w:rPr>
          <w:b w:val="0"/>
          <w:sz w:val="24"/>
          <w:szCs w:val="24"/>
        </w:rPr>
      </w:pPr>
      <w:r w:rsidRPr="00165278">
        <w:rPr>
          <w:b w:val="0"/>
          <w:sz w:val="24"/>
          <w:szCs w:val="24"/>
        </w:rPr>
        <w:t>Водолазне обстеження відвідного каналу гідровузла (гасник енергії, рисберма) за технічної можливості з фотофіксацією пошкоджень та їх кількісною оцінкою та виконання промірів глибин..</w:t>
      </w:r>
    </w:p>
    <w:p w:rsidR="00165278" w:rsidRPr="00165278" w:rsidRDefault="00165278" w:rsidP="00165278">
      <w:pPr>
        <w:pStyle w:val="21"/>
        <w:numPr>
          <w:ilvl w:val="2"/>
          <w:numId w:val="13"/>
        </w:numPr>
        <w:shd w:val="clear" w:color="auto" w:fill="auto"/>
        <w:tabs>
          <w:tab w:val="left" w:pos="426"/>
          <w:tab w:val="left" w:pos="709"/>
        </w:tabs>
        <w:spacing w:line="276" w:lineRule="auto"/>
        <w:ind w:right="-52"/>
        <w:jc w:val="both"/>
        <w:rPr>
          <w:b w:val="0"/>
          <w:sz w:val="24"/>
          <w:szCs w:val="24"/>
        </w:rPr>
      </w:pPr>
      <w:r w:rsidRPr="00165278">
        <w:rPr>
          <w:b w:val="0"/>
          <w:sz w:val="24"/>
          <w:szCs w:val="24"/>
        </w:rPr>
        <w:t>Визначення міцності бетонних конструкцій гідроспоруди.</w:t>
      </w:r>
    </w:p>
    <w:p w:rsidR="00165278" w:rsidRPr="00165278" w:rsidRDefault="00165278" w:rsidP="00165278">
      <w:pPr>
        <w:pStyle w:val="21"/>
        <w:numPr>
          <w:ilvl w:val="2"/>
          <w:numId w:val="13"/>
        </w:numPr>
        <w:shd w:val="clear" w:color="auto" w:fill="auto"/>
        <w:tabs>
          <w:tab w:val="left" w:pos="426"/>
          <w:tab w:val="left" w:pos="709"/>
        </w:tabs>
        <w:spacing w:line="276" w:lineRule="auto"/>
        <w:ind w:right="-52"/>
        <w:jc w:val="both"/>
        <w:rPr>
          <w:b w:val="0"/>
          <w:sz w:val="24"/>
          <w:szCs w:val="24"/>
        </w:rPr>
      </w:pPr>
      <w:r w:rsidRPr="00165278">
        <w:rPr>
          <w:b w:val="0"/>
          <w:sz w:val="24"/>
          <w:szCs w:val="24"/>
        </w:rPr>
        <w:t>Визначення корозійного зносу металоконструкцій гідроспоруди.</w:t>
      </w:r>
    </w:p>
    <w:p w:rsidR="00165278" w:rsidRPr="00165278" w:rsidRDefault="00165278" w:rsidP="00165278">
      <w:pPr>
        <w:pStyle w:val="21"/>
        <w:numPr>
          <w:ilvl w:val="2"/>
          <w:numId w:val="13"/>
        </w:numPr>
        <w:shd w:val="clear" w:color="auto" w:fill="auto"/>
        <w:tabs>
          <w:tab w:val="left" w:pos="426"/>
          <w:tab w:val="left" w:pos="709"/>
        </w:tabs>
        <w:spacing w:line="276" w:lineRule="auto"/>
        <w:ind w:right="-52"/>
        <w:jc w:val="both"/>
        <w:rPr>
          <w:b w:val="0"/>
          <w:sz w:val="24"/>
          <w:szCs w:val="24"/>
        </w:rPr>
      </w:pPr>
      <w:r w:rsidRPr="00165278">
        <w:rPr>
          <w:b w:val="0"/>
          <w:sz w:val="24"/>
          <w:szCs w:val="24"/>
        </w:rPr>
        <w:t>Аналіз виявлених дефектів і пошкоджень конструктивних елементів.</w:t>
      </w:r>
    </w:p>
    <w:p w:rsidR="00165278" w:rsidRPr="00165278" w:rsidRDefault="00165278" w:rsidP="00165278">
      <w:pPr>
        <w:pStyle w:val="21"/>
        <w:numPr>
          <w:ilvl w:val="2"/>
          <w:numId w:val="13"/>
        </w:numPr>
        <w:shd w:val="clear" w:color="auto" w:fill="auto"/>
        <w:tabs>
          <w:tab w:val="left" w:pos="426"/>
          <w:tab w:val="left" w:pos="709"/>
        </w:tabs>
        <w:spacing w:line="276" w:lineRule="auto"/>
        <w:ind w:right="-52"/>
        <w:jc w:val="both"/>
        <w:rPr>
          <w:b w:val="0"/>
          <w:sz w:val="24"/>
          <w:szCs w:val="24"/>
        </w:rPr>
      </w:pPr>
      <w:r w:rsidRPr="00165278">
        <w:rPr>
          <w:b w:val="0"/>
          <w:sz w:val="24"/>
          <w:szCs w:val="24"/>
        </w:rPr>
        <w:t>Оцінка технічного стану споруд гідровузла за класифікаційними ознаками.</w:t>
      </w:r>
    </w:p>
    <w:p w:rsidR="00165278" w:rsidRPr="00165278" w:rsidRDefault="00165278" w:rsidP="00165278">
      <w:pPr>
        <w:pStyle w:val="21"/>
        <w:numPr>
          <w:ilvl w:val="2"/>
          <w:numId w:val="13"/>
        </w:numPr>
        <w:shd w:val="clear" w:color="auto" w:fill="auto"/>
        <w:tabs>
          <w:tab w:val="left" w:pos="426"/>
          <w:tab w:val="left" w:pos="709"/>
        </w:tabs>
        <w:spacing w:line="276" w:lineRule="auto"/>
        <w:ind w:right="-52"/>
        <w:jc w:val="both"/>
        <w:rPr>
          <w:b w:val="0"/>
          <w:sz w:val="24"/>
          <w:szCs w:val="24"/>
        </w:rPr>
      </w:pPr>
      <w:r w:rsidRPr="00165278">
        <w:rPr>
          <w:b w:val="0"/>
          <w:sz w:val="24"/>
          <w:szCs w:val="24"/>
        </w:rPr>
        <w:t>Висновки стосовно стану водосховищ, підвідних каналів, НБ.</w:t>
      </w:r>
    </w:p>
    <w:p w:rsidR="00165278" w:rsidRPr="00165278" w:rsidRDefault="00165278" w:rsidP="00165278">
      <w:pPr>
        <w:pStyle w:val="21"/>
        <w:numPr>
          <w:ilvl w:val="2"/>
          <w:numId w:val="13"/>
        </w:numPr>
        <w:shd w:val="clear" w:color="auto" w:fill="auto"/>
        <w:tabs>
          <w:tab w:val="left" w:pos="426"/>
          <w:tab w:val="left" w:pos="709"/>
        </w:tabs>
        <w:spacing w:line="276" w:lineRule="auto"/>
        <w:ind w:right="-52"/>
        <w:jc w:val="both"/>
        <w:rPr>
          <w:b w:val="0"/>
          <w:sz w:val="24"/>
          <w:szCs w:val="24"/>
        </w:rPr>
      </w:pPr>
      <w:r w:rsidRPr="00165278">
        <w:rPr>
          <w:b w:val="0"/>
          <w:sz w:val="24"/>
          <w:szCs w:val="24"/>
        </w:rPr>
        <w:t>Визначення міцності бетонних та залізобетонних конструктивних елементів споруд неруйнівними методами.</w:t>
      </w:r>
    </w:p>
    <w:p w:rsidR="00165278" w:rsidRPr="00165278" w:rsidRDefault="00165278" w:rsidP="00165278">
      <w:pPr>
        <w:pStyle w:val="21"/>
        <w:numPr>
          <w:ilvl w:val="2"/>
          <w:numId w:val="13"/>
        </w:numPr>
        <w:shd w:val="clear" w:color="auto" w:fill="auto"/>
        <w:tabs>
          <w:tab w:val="left" w:pos="426"/>
          <w:tab w:val="left" w:pos="709"/>
        </w:tabs>
        <w:spacing w:line="276" w:lineRule="auto"/>
        <w:ind w:right="-52"/>
        <w:jc w:val="both"/>
        <w:rPr>
          <w:b w:val="0"/>
          <w:sz w:val="24"/>
          <w:szCs w:val="24"/>
        </w:rPr>
      </w:pPr>
      <w:r w:rsidRPr="00165278">
        <w:rPr>
          <w:b w:val="0"/>
          <w:sz w:val="24"/>
          <w:szCs w:val="24"/>
        </w:rPr>
        <w:t>Встановлення терміну експлуатації ГЕС.</w:t>
      </w:r>
    </w:p>
    <w:p w:rsidR="00165278" w:rsidRPr="00165278" w:rsidRDefault="00165278" w:rsidP="00165278">
      <w:pPr>
        <w:pStyle w:val="21"/>
        <w:numPr>
          <w:ilvl w:val="2"/>
          <w:numId w:val="13"/>
        </w:numPr>
        <w:shd w:val="clear" w:color="auto" w:fill="auto"/>
        <w:tabs>
          <w:tab w:val="left" w:pos="426"/>
          <w:tab w:val="left" w:pos="709"/>
        </w:tabs>
        <w:spacing w:line="276" w:lineRule="auto"/>
        <w:ind w:right="-52"/>
        <w:jc w:val="both"/>
        <w:rPr>
          <w:b w:val="0"/>
          <w:sz w:val="24"/>
          <w:szCs w:val="24"/>
        </w:rPr>
      </w:pPr>
      <w:r w:rsidRPr="00165278">
        <w:rPr>
          <w:b w:val="0"/>
          <w:sz w:val="24"/>
          <w:szCs w:val="24"/>
        </w:rPr>
        <w:t>Розробка рекомендацій щодо подальшої експлуатації чи заборони експлуатації.</w:t>
      </w:r>
    </w:p>
    <w:p w:rsidR="00165278" w:rsidRPr="00165278" w:rsidRDefault="00165278" w:rsidP="00165278">
      <w:pPr>
        <w:pStyle w:val="21"/>
        <w:numPr>
          <w:ilvl w:val="2"/>
          <w:numId w:val="13"/>
        </w:numPr>
        <w:shd w:val="clear" w:color="auto" w:fill="auto"/>
        <w:tabs>
          <w:tab w:val="left" w:pos="426"/>
          <w:tab w:val="left" w:pos="709"/>
        </w:tabs>
        <w:spacing w:line="276" w:lineRule="auto"/>
        <w:ind w:right="-52"/>
        <w:jc w:val="both"/>
        <w:rPr>
          <w:b w:val="0"/>
          <w:sz w:val="24"/>
          <w:szCs w:val="24"/>
        </w:rPr>
      </w:pPr>
      <w:r w:rsidRPr="00165278">
        <w:rPr>
          <w:b w:val="0"/>
          <w:sz w:val="24"/>
          <w:szCs w:val="24"/>
        </w:rPr>
        <w:t>Складання висновків та оформлення звіту по результатам робіт.</w:t>
      </w:r>
    </w:p>
    <w:p w:rsidR="00165278" w:rsidRPr="0028681F" w:rsidRDefault="00165278" w:rsidP="00165278">
      <w:pPr>
        <w:pStyle w:val="31"/>
        <w:numPr>
          <w:ilvl w:val="1"/>
          <w:numId w:val="13"/>
        </w:numPr>
        <w:shd w:val="clear" w:color="auto" w:fill="auto"/>
        <w:tabs>
          <w:tab w:val="left" w:pos="426"/>
          <w:tab w:val="left" w:pos="567"/>
        </w:tabs>
        <w:spacing w:line="276" w:lineRule="auto"/>
        <w:ind w:right="-52"/>
        <w:jc w:val="both"/>
        <w:rPr>
          <w:rFonts w:ascii="Times New Roman" w:hAnsi="Times New Roman" w:cs="Times New Roman"/>
          <w:sz w:val="24"/>
          <w:szCs w:val="24"/>
        </w:rPr>
      </w:pPr>
      <w:bookmarkStart w:id="4" w:name="bookmark0"/>
      <w:r w:rsidRPr="0028681F">
        <w:rPr>
          <w:rStyle w:val="13"/>
          <w:rFonts w:eastAsia="Impact"/>
          <w:bCs w:val="0"/>
        </w:rPr>
        <w:t xml:space="preserve">Вимоги </w:t>
      </w:r>
      <w:r w:rsidRPr="0028681F">
        <w:rPr>
          <w:rFonts w:ascii="Times New Roman" w:hAnsi="Times New Roman" w:cs="Times New Roman"/>
          <w:b/>
          <w:sz w:val="24"/>
          <w:szCs w:val="24"/>
        </w:rPr>
        <w:t>по сертифікації</w:t>
      </w:r>
      <w:r w:rsidRPr="0028681F">
        <w:rPr>
          <w:rStyle w:val="13"/>
          <w:rFonts w:eastAsia="Impact"/>
          <w:bCs w:val="0"/>
        </w:rPr>
        <w:t>:</w:t>
      </w:r>
      <w:bookmarkEnd w:id="4"/>
    </w:p>
    <w:p w:rsidR="00165278" w:rsidRPr="00165278" w:rsidRDefault="00165278" w:rsidP="00165278">
      <w:pPr>
        <w:pStyle w:val="21"/>
        <w:shd w:val="clear" w:color="auto" w:fill="auto"/>
        <w:tabs>
          <w:tab w:val="left" w:pos="426"/>
        </w:tabs>
        <w:spacing w:after="209" w:line="276" w:lineRule="auto"/>
        <w:ind w:right="-52"/>
        <w:jc w:val="both"/>
        <w:rPr>
          <w:b w:val="0"/>
          <w:sz w:val="24"/>
          <w:szCs w:val="24"/>
        </w:rPr>
      </w:pPr>
      <w:r w:rsidRPr="00165278">
        <w:rPr>
          <w:b w:val="0"/>
          <w:sz w:val="24"/>
          <w:szCs w:val="24"/>
        </w:rPr>
        <w:t>Обладнання, яке буде використовуватись при обстеженні повинно бути сертифіковане в об'ємі, визначеному чинним законодавством України. Виконавець робіт повинен надати документ, яким засвідчити що він має право виконувати дані роботи.</w:t>
      </w:r>
    </w:p>
    <w:p w:rsidR="00165278" w:rsidRPr="0028681F" w:rsidRDefault="00165278" w:rsidP="00165278">
      <w:pPr>
        <w:pStyle w:val="21"/>
        <w:shd w:val="clear" w:color="auto" w:fill="auto"/>
        <w:tabs>
          <w:tab w:val="left" w:pos="426"/>
        </w:tabs>
        <w:spacing w:after="209" w:line="276" w:lineRule="auto"/>
        <w:ind w:right="-52"/>
        <w:jc w:val="both"/>
        <w:rPr>
          <w:bCs w:val="0"/>
          <w:sz w:val="24"/>
          <w:szCs w:val="24"/>
        </w:rPr>
      </w:pPr>
      <w:r w:rsidRPr="0028681F">
        <w:rPr>
          <w:sz w:val="24"/>
          <w:szCs w:val="24"/>
        </w:rPr>
        <w:t>14. Перелік документації, що надається замовнику після виконання обстеження виробничої будівлі, гідротехнічних споруд ГЕС:</w:t>
      </w:r>
    </w:p>
    <w:p w:rsidR="00165278" w:rsidRPr="00165278" w:rsidRDefault="00165278" w:rsidP="00165278">
      <w:pPr>
        <w:pStyle w:val="21"/>
        <w:shd w:val="clear" w:color="auto" w:fill="auto"/>
        <w:tabs>
          <w:tab w:val="left" w:pos="1276"/>
          <w:tab w:val="left" w:pos="2982"/>
        </w:tabs>
        <w:spacing w:line="276" w:lineRule="auto"/>
        <w:ind w:right="-52"/>
        <w:jc w:val="both"/>
        <w:rPr>
          <w:b w:val="0"/>
          <w:sz w:val="24"/>
          <w:szCs w:val="24"/>
        </w:rPr>
      </w:pPr>
      <w:r w:rsidRPr="00165278">
        <w:rPr>
          <w:b w:val="0"/>
          <w:sz w:val="24"/>
          <w:szCs w:val="24"/>
        </w:rPr>
        <w:lastRenderedPageBreak/>
        <w:t>14.1. Акт виконаних робіт по обстеженню виробничої будівлі, гідротехнічних споруд  ГЕС.</w:t>
      </w:r>
    </w:p>
    <w:p w:rsidR="00165278" w:rsidRPr="00165278" w:rsidRDefault="00165278" w:rsidP="00165278">
      <w:pPr>
        <w:pStyle w:val="21"/>
        <w:shd w:val="clear" w:color="auto" w:fill="auto"/>
        <w:tabs>
          <w:tab w:val="left" w:pos="1276"/>
          <w:tab w:val="left" w:pos="3002"/>
        </w:tabs>
        <w:spacing w:line="276" w:lineRule="auto"/>
        <w:ind w:right="-52"/>
        <w:jc w:val="both"/>
        <w:rPr>
          <w:b w:val="0"/>
          <w:sz w:val="24"/>
          <w:szCs w:val="24"/>
        </w:rPr>
      </w:pPr>
      <w:r w:rsidRPr="00165278">
        <w:rPr>
          <w:b w:val="0"/>
          <w:sz w:val="24"/>
          <w:szCs w:val="24"/>
        </w:rPr>
        <w:t>14.2. Технічний звіт результатів обстеження.</w:t>
      </w:r>
    </w:p>
    <w:p w:rsidR="0028681F" w:rsidRDefault="0028681F" w:rsidP="0028681F">
      <w:pPr>
        <w:pStyle w:val="21"/>
        <w:shd w:val="clear" w:color="auto" w:fill="auto"/>
        <w:tabs>
          <w:tab w:val="left" w:pos="1276"/>
          <w:tab w:val="left" w:pos="3002"/>
        </w:tabs>
        <w:spacing w:line="276" w:lineRule="auto"/>
        <w:ind w:right="-52"/>
        <w:jc w:val="both"/>
        <w:rPr>
          <w:b w:val="0"/>
          <w:sz w:val="24"/>
          <w:szCs w:val="24"/>
          <w:lang w:val="uk-UA"/>
        </w:rPr>
      </w:pPr>
      <w:r>
        <w:rPr>
          <w:b w:val="0"/>
          <w:sz w:val="24"/>
          <w:szCs w:val="24"/>
          <w:lang w:val="uk-UA"/>
        </w:rPr>
        <w:t>14.3.</w:t>
      </w:r>
      <w:r w:rsidR="00165278" w:rsidRPr="00165278">
        <w:rPr>
          <w:b w:val="0"/>
          <w:sz w:val="24"/>
          <w:szCs w:val="24"/>
        </w:rPr>
        <w:t xml:space="preserve"> Сертифікати відповідності (якщо вимагаються згідно законодавства України).</w:t>
      </w:r>
    </w:p>
    <w:p w:rsidR="00165278" w:rsidRPr="0028681F" w:rsidRDefault="0028681F" w:rsidP="0028681F">
      <w:pPr>
        <w:pStyle w:val="21"/>
        <w:shd w:val="clear" w:color="auto" w:fill="auto"/>
        <w:tabs>
          <w:tab w:val="left" w:pos="1276"/>
          <w:tab w:val="left" w:pos="3002"/>
        </w:tabs>
        <w:spacing w:line="276" w:lineRule="auto"/>
        <w:ind w:right="-52"/>
        <w:jc w:val="both"/>
        <w:rPr>
          <w:b w:val="0"/>
          <w:sz w:val="24"/>
          <w:szCs w:val="24"/>
          <w:lang w:val="uk-UA"/>
        </w:rPr>
      </w:pPr>
      <w:r>
        <w:rPr>
          <w:b w:val="0"/>
          <w:sz w:val="24"/>
          <w:szCs w:val="24"/>
          <w:lang w:val="uk-UA"/>
        </w:rPr>
        <w:t>14.4</w:t>
      </w:r>
      <w:r w:rsidR="00165278" w:rsidRPr="0028681F">
        <w:rPr>
          <w:b w:val="0"/>
          <w:sz w:val="24"/>
          <w:szCs w:val="24"/>
          <w:lang w:val="uk-UA"/>
        </w:rPr>
        <w:t xml:space="preserve"> Інші документи, що обґрунтовано зажадалися Замовником.</w:t>
      </w:r>
    </w:p>
    <w:p w:rsidR="0028681F" w:rsidRDefault="0028681F" w:rsidP="00165278">
      <w:pPr>
        <w:keepNext/>
        <w:keepLines/>
        <w:tabs>
          <w:tab w:val="left" w:pos="426"/>
        </w:tabs>
        <w:spacing w:after="271" w:line="276" w:lineRule="auto"/>
        <w:ind w:right="-52"/>
        <w:rPr>
          <w:rStyle w:val="221"/>
          <w:b w:val="0"/>
          <w:bCs w:val="0"/>
        </w:rPr>
      </w:pPr>
      <w:bookmarkStart w:id="5" w:name="bookmark2"/>
    </w:p>
    <w:p w:rsidR="00165278" w:rsidRPr="0028681F" w:rsidRDefault="00165278" w:rsidP="00165278">
      <w:pPr>
        <w:keepNext/>
        <w:keepLines/>
        <w:tabs>
          <w:tab w:val="left" w:pos="426"/>
        </w:tabs>
        <w:spacing w:after="271" w:line="276" w:lineRule="auto"/>
        <w:ind w:right="-52"/>
        <w:rPr>
          <w:lang w:val="uk-UA"/>
        </w:rPr>
      </w:pPr>
      <w:r w:rsidRPr="0028681F">
        <w:rPr>
          <w:rStyle w:val="221"/>
          <w:bCs w:val="0"/>
        </w:rPr>
        <w:t xml:space="preserve">15. </w:t>
      </w:r>
      <w:bookmarkEnd w:id="5"/>
      <w:r w:rsidRPr="0028681F">
        <w:rPr>
          <w:rStyle w:val="221"/>
          <w:bCs w:val="0"/>
        </w:rPr>
        <w:t>Технічні характеристики виробничої будівлі, гідротехнічних споруд ГЕС</w:t>
      </w:r>
    </w:p>
    <w:p w:rsidR="00165278" w:rsidRPr="0028681F" w:rsidRDefault="00165278" w:rsidP="00165278">
      <w:pPr>
        <w:pStyle w:val="21"/>
        <w:shd w:val="clear" w:color="auto" w:fill="auto"/>
        <w:tabs>
          <w:tab w:val="left" w:pos="426"/>
        </w:tabs>
        <w:spacing w:line="276" w:lineRule="auto"/>
        <w:ind w:right="-52"/>
        <w:rPr>
          <w:b w:val="0"/>
          <w:sz w:val="24"/>
          <w:szCs w:val="24"/>
          <w:lang w:val="uk-UA"/>
        </w:rPr>
      </w:pPr>
      <w:r w:rsidRPr="0028681F">
        <w:rPr>
          <w:b w:val="0"/>
          <w:sz w:val="24"/>
          <w:szCs w:val="24"/>
          <w:lang w:val="uk-UA"/>
        </w:rPr>
        <w:t>Рік введення в експлуатацію - 1960 р.</w:t>
      </w:r>
    </w:p>
    <w:p w:rsidR="00165278" w:rsidRPr="00165278" w:rsidRDefault="00165278" w:rsidP="00165278">
      <w:pPr>
        <w:pStyle w:val="21"/>
        <w:shd w:val="clear" w:color="auto" w:fill="auto"/>
        <w:tabs>
          <w:tab w:val="left" w:pos="426"/>
        </w:tabs>
        <w:spacing w:line="276" w:lineRule="auto"/>
        <w:ind w:right="-52"/>
        <w:rPr>
          <w:b w:val="0"/>
          <w:sz w:val="24"/>
          <w:szCs w:val="24"/>
        </w:rPr>
      </w:pPr>
      <w:r w:rsidRPr="0028681F">
        <w:rPr>
          <w:b w:val="0"/>
          <w:sz w:val="24"/>
          <w:szCs w:val="24"/>
          <w:lang w:val="uk-UA"/>
        </w:rPr>
        <w:t>Проектна орга</w:t>
      </w:r>
      <w:r w:rsidRPr="00165278">
        <w:rPr>
          <w:b w:val="0"/>
          <w:sz w:val="24"/>
          <w:szCs w:val="24"/>
        </w:rPr>
        <w:t>нізація - Укрсільелектропроект.</w:t>
      </w:r>
    </w:p>
    <w:p w:rsidR="00165278" w:rsidRPr="00165278" w:rsidRDefault="00165278" w:rsidP="00165278">
      <w:pPr>
        <w:pStyle w:val="21"/>
        <w:shd w:val="clear" w:color="auto" w:fill="auto"/>
        <w:tabs>
          <w:tab w:val="left" w:pos="426"/>
        </w:tabs>
        <w:spacing w:line="276" w:lineRule="auto"/>
        <w:ind w:right="-52"/>
        <w:rPr>
          <w:b w:val="0"/>
          <w:sz w:val="24"/>
          <w:szCs w:val="24"/>
        </w:rPr>
      </w:pPr>
      <w:r w:rsidRPr="00165278">
        <w:rPr>
          <w:b w:val="0"/>
          <w:sz w:val="24"/>
          <w:szCs w:val="24"/>
        </w:rPr>
        <w:t>Водозбірна площа водотоку - 17130 кв.км.</w:t>
      </w:r>
    </w:p>
    <w:p w:rsidR="00165278" w:rsidRPr="00165278" w:rsidRDefault="00165278" w:rsidP="00165278">
      <w:pPr>
        <w:pStyle w:val="21"/>
        <w:shd w:val="clear" w:color="auto" w:fill="auto"/>
        <w:tabs>
          <w:tab w:val="left" w:pos="426"/>
        </w:tabs>
        <w:spacing w:after="229" w:line="276" w:lineRule="auto"/>
        <w:ind w:right="-52"/>
        <w:rPr>
          <w:b w:val="0"/>
          <w:sz w:val="24"/>
          <w:szCs w:val="24"/>
        </w:rPr>
      </w:pPr>
      <w:r w:rsidRPr="00165278">
        <w:rPr>
          <w:b w:val="0"/>
          <w:sz w:val="24"/>
          <w:szCs w:val="24"/>
        </w:rPr>
        <w:t>Середньобагаторічні витрати води – 42,8 м</w:t>
      </w:r>
      <w:r w:rsidRPr="00165278">
        <w:rPr>
          <w:b w:val="0"/>
          <w:sz w:val="24"/>
          <w:szCs w:val="24"/>
          <w:vertAlign w:val="superscript"/>
        </w:rPr>
        <w:t>3</w:t>
      </w:r>
      <w:r w:rsidRPr="00165278">
        <w:rPr>
          <w:b w:val="0"/>
          <w:sz w:val="24"/>
          <w:szCs w:val="24"/>
        </w:rPr>
        <w:t xml:space="preserve"> /с. </w:t>
      </w:r>
    </w:p>
    <w:p w:rsidR="00165278" w:rsidRPr="00165278" w:rsidRDefault="00165278" w:rsidP="00165278">
      <w:pPr>
        <w:pStyle w:val="21"/>
        <w:shd w:val="clear" w:color="auto" w:fill="auto"/>
        <w:tabs>
          <w:tab w:val="left" w:pos="426"/>
          <w:tab w:val="left" w:pos="4541"/>
          <w:tab w:val="left" w:pos="7493"/>
          <w:tab w:val="center" w:pos="9447"/>
          <w:tab w:val="left" w:leader="underscore" w:pos="10370"/>
        </w:tabs>
        <w:spacing w:line="276" w:lineRule="auto"/>
        <w:ind w:right="-52"/>
        <w:jc w:val="both"/>
        <w:rPr>
          <w:b w:val="0"/>
          <w:sz w:val="24"/>
          <w:szCs w:val="24"/>
        </w:rPr>
      </w:pPr>
      <w:r w:rsidRPr="00165278">
        <w:rPr>
          <w:b w:val="0"/>
          <w:sz w:val="24"/>
          <w:szCs w:val="24"/>
        </w:rPr>
        <w:t>Рівні води (м)</w:t>
      </w:r>
      <w:r w:rsidRPr="00165278">
        <w:rPr>
          <w:b w:val="0"/>
          <w:sz w:val="24"/>
          <w:szCs w:val="24"/>
        </w:rPr>
        <w:tab/>
        <w:t>Верхній б'єф</w:t>
      </w:r>
      <w:r w:rsidRPr="00165278">
        <w:rPr>
          <w:b w:val="0"/>
          <w:sz w:val="24"/>
          <w:szCs w:val="24"/>
        </w:rPr>
        <w:tab/>
        <w:t>Нижній б 'єф</w:t>
      </w:r>
    </w:p>
    <w:p w:rsidR="00165278" w:rsidRPr="00165278" w:rsidRDefault="00165278" w:rsidP="00165278">
      <w:pPr>
        <w:pStyle w:val="21"/>
        <w:shd w:val="clear" w:color="auto" w:fill="auto"/>
        <w:tabs>
          <w:tab w:val="left" w:pos="426"/>
          <w:tab w:val="left" w:leader="underscore" w:pos="4541"/>
          <w:tab w:val="left" w:leader="underscore" w:pos="7493"/>
          <w:tab w:val="center" w:leader="underscore" w:pos="9447"/>
        </w:tabs>
        <w:spacing w:line="276" w:lineRule="auto"/>
        <w:ind w:right="-52"/>
        <w:jc w:val="both"/>
        <w:rPr>
          <w:b w:val="0"/>
          <w:sz w:val="24"/>
          <w:szCs w:val="24"/>
        </w:rPr>
      </w:pPr>
      <w:r w:rsidRPr="00165278">
        <w:rPr>
          <w:b w:val="0"/>
          <w:sz w:val="24"/>
          <w:szCs w:val="24"/>
        </w:rPr>
        <w:t>Нормальний</w:t>
      </w:r>
      <w:r w:rsidRPr="00165278">
        <w:rPr>
          <w:b w:val="0"/>
          <w:sz w:val="24"/>
          <w:szCs w:val="24"/>
        </w:rPr>
        <w:tab/>
        <w:t>151,7</w:t>
      </w:r>
      <w:r w:rsidRPr="00165278">
        <w:rPr>
          <w:b w:val="0"/>
          <w:sz w:val="24"/>
          <w:szCs w:val="24"/>
        </w:rPr>
        <w:tab/>
        <w:t>140,7</w:t>
      </w:r>
      <w:r w:rsidRPr="00165278">
        <w:rPr>
          <w:b w:val="0"/>
          <w:sz w:val="24"/>
          <w:szCs w:val="24"/>
        </w:rPr>
        <w:tab/>
        <w:t>І</w:t>
      </w:r>
    </w:p>
    <w:p w:rsidR="00165278" w:rsidRPr="00165278" w:rsidRDefault="00165278" w:rsidP="00165278">
      <w:pPr>
        <w:pStyle w:val="21"/>
        <w:shd w:val="clear" w:color="auto" w:fill="auto"/>
        <w:tabs>
          <w:tab w:val="left" w:pos="426"/>
          <w:tab w:val="left" w:leader="underscore" w:pos="4541"/>
          <w:tab w:val="left" w:leader="underscore" w:pos="7493"/>
          <w:tab w:val="center" w:leader="underscore" w:pos="9447"/>
        </w:tabs>
        <w:spacing w:line="276" w:lineRule="auto"/>
        <w:ind w:right="-52"/>
        <w:jc w:val="both"/>
        <w:rPr>
          <w:b w:val="0"/>
          <w:sz w:val="24"/>
          <w:szCs w:val="24"/>
        </w:rPr>
      </w:pPr>
      <w:r w:rsidRPr="00165278">
        <w:rPr>
          <w:b w:val="0"/>
          <w:sz w:val="24"/>
          <w:szCs w:val="24"/>
        </w:rPr>
        <w:t>Максимальний</w:t>
      </w:r>
      <w:r w:rsidRPr="00165278">
        <w:rPr>
          <w:b w:val="0"/>
          <w:sz w:val="24"/>
          <w:szCs w:val="24"/>
        </w:rPr>
        <w:tab/>
        <w:t>154,6</w:t>
      </w:r>
      <w:r w:rsidRPr="00165278">
        <w:rPr>
          <w:b w:val="0"/>
          <w:sz w:val="24"/>
          <w:szCs w:val="24"/>
        </w:rPr>
        <w:tab/>
      </w:r>
      <w:r w:rsidRPr="00165278">
        <w:rPr>
          <w:b w:val="0"/>
          <w:sz w:val="24"/>
          <w:szCs w:val="24"/>
        </w:rPr>
        <w:tab/>
      </w:r>
    </w:p>
    <w:p w:rsidR="00165278" w:rsidRPr="00165278" w:rsidRDefault="00165278" w:rsidP="00165278">
      <w:pPr>
        <w:pStyle w:val="21"/>
        <w:shd w:val="clear" w:color="auto" w:fill="auto"/>
        <w:tabs>
          <w:tab w:val="left" w:pos="426"/>
          <w:tab w:val="left" w:leader="underscore" w:pos="4541"/>
          <w:tab w:val="left" w:leader="underscore" w:pos="7493"/>
          <w:tab w:val="center" w:leader="underscore" w:pos="9447"/>
        </w:tabs>
        <w:spacing w:after="248" w:line="276" w:lineRule="auto"/>
        <w:ind w:right="-52"/>
        <w:jc w:val="both"/>
        <w:rPr>
          <w:b w:val="0"/>
          <w:sz w:val="24"/>
          <w:szCs w:val="24"/>
        </w:rPr>
      </w:pPr>
      <w:r w:rsidRPr="00165278">
        <w:rPr>
          <w:b w:val="0"/>
          <w:sz w:val="24"/>
          <w:szCs w:val="24"/>
        </w:rPr>
        <w:t>Мінімальний</w:t>
      </w:r>
      <w:r w:rsidRPr="00165278">
        <w:rPr>
          <w:b w:val="0"/>
          <w:sz w:val="24"/>
          <w:szCs w:val="24"/>
        </w:rPr>
        <w:tab/>
        <w:t>116,63</w:t>
      </w:r>
      <w:r w:rsidRPr="00165278">
        <w:rPr>
          <w:b w:val="0"/>
          <w:sz w:val="24"/>
          <w:szCs w:val="24"/>
        </w:rPr>
        <w:tab/>
      </w:r>
      <w:r w:rsidRPr="00165278">
        <w:rPr>
          <w:b w:val="0"/>
          <w:sz w:val="24"/>
          <w:szCs w:val="24"/>
        </w:rPr>
        <w:tab/>
      </w:r>
    </w:p>
    <w:p w:rsidR="00165278" w:rsidRPr="00165278" w:rsidRDefault="00165278" w:rsidP="00165278">
      <w:pPr>
        <w:pStyle w:val="21"/>
        <w:shd w:val="clear" w:color="auto" w:fill="auto"/>
        <w:tabs>
          <w:tab w:val="left" w:pos="426"/>
        </w:tabs>
        <w:spacing w:line="276" w:lineRule="auto"/>
        <w:ind w:right="-52"/>
        <w:rPr>
          <w:b w:val="0"/>
          <w:sz w:val="24"/>
          <w:szCs w:val="24"/>
        </w:rPr>
      </w:pPr>
      <w:r w:rsidRPr="00165278">
        <w:rPr>
          <w:b w:val="0"/>
          <w:sz w:val="24"/>
          <w:szCs w:val="24"/>
        </w:rPr>
        <w:t>Гребля:</w:t>
      </w:r>
    </w:p>
    <w:p w:rsidR="00165278" w:rsidRPr="00165278" w:rsidRDefault="00165278" w:rsidP="00165278">
      <w:pPr>
        <w:pStyle w:val="21"/>
        <w:shd w:val="clear" w:color="auto" w:fill="auto"/>
        <w:tabs>
          <w:tab w:val="left" w:pos="993"/>
          <w:tab w:val="left" w:pos="2143"/>
        </w:tabs>
        <w:spacing w:line="276" w:lineRule="auto"/>
        <w:ind w:right="-52"/>
        <w:jc w:val="both"/>
        <w:rPr>
          <w:b w:val="0"/>
          <w:sz w:val="24"/>
          <w:szCs w:val="24"/>
        </w:rPr>
      </w:pPr>
      <w:r w:rsidRPr="00165278">
        <w:rPr>
          <w:b w:val="0"/>
          <w:sz w:val="24"/>
          <w:szCs w:val="24"/>
        </w:rPr>
        <w:t>а)</w:t>
      </w:r>
      <w:r w:rsidRPr="00165278">
        <w:rPr>
          <w:b w:val="0"/>
          <w:sz w:val="24"/>
          <w:szCs w:val="24"/>
        </w:rPr>
        <w:tab/>
        <w:t>тип, конструкція – глуха, з ґрунтових матеріалів, з бетонним зубом;</w:t>
      </w:r>
    </w:p>
    <w:p w:rsidR="00165278" w:rsidRPr="00165278" w:rsidRDefault="00165278" w:rsidP="00165278">
      <w:pPr>
        <w:pStyle w:val="21"/>
        <w:shd w:val="clear" w:color="auto" w:fill="auto"/>
        <w:tabs>
          <w:tab w:val="left" w:pos="993"/>
          <w:tab w:val="left" w:pos="2143"/>
        </w:tabs>
        <w:spacing w:line="276" w:lineRule="auto"/>
        <w:ind w:right="-52"/>
        <w:jc w:val="both"/>
        <w:rPr>
          <w:b w:val="0"/>
          <w:sz w:val="24"/>
          <w:szCs w:val="24"/>
        </w:rPr>
      </w:pPr>
      <w:r w:rsidRPr="00165278">
        <w:rPr>
          <w:b w:val="0"/>
          <w:sz w:val="24"/>
          <w:szCs w:val="24"/>
        </w:rPr>
        <w:t>б) матеріал – суглинок, покриття – кам’яна навкидь.</w:t>
      </w:r>
    </w:p>
    <w:p w:rsidR="00165278" w:rsidRPr="00165278" w:rsidRDefault="0028681F" w:rsidP="00165278">
      <w:pPr>
        <w:pStyle w:val="21"/>
        <w:shd w:val="clear" w:color="auto" w:fill="auto"/>
        <w:tabs>
          <w:tab w:val="left" w:pos="993"/>
          <w:tab w:val="left" w:pos="2143"/>
        </w:tabs>
        <w:spacing w:line="276" w:lineRule="auto"/>
        <w:ind w:right="-52"/>
        <w:jc w:val="both"/>
        <w:rPr>
          <w:b w:val="0"/>
          <w:sz w:val="24"/>
          <w:szCs w:val="24"/>
        </w:rPr>
      </w:pPr>
      <w:r>
        <w:rPr>
          <w:b w:val="0"/>
          <w:sz w:val="24"/>
          <w:szCs w:val="24"/>
          <w:lang w:val="uk-UA"/>
        </w:rPr>
        <w:t>в</w:t>
      </w:r>
      <w:r w:rsidR="00165278" w:rsidRPr="00165278">
        <w:rPr>
          <w:b w:val="0"/>
          <w:sz w:val="24"/>
          <w:szCs w:val="24"/>
        </w:rPr>
        <w:t>)</w:t>
      </w:r>
      <w:r w:rsidR="00165278" w:rsidRPr="00165278">
        <w:rPr>
          <w:b w:val="0"/>
          <w:sz w:val="24"/>
          <w:szCs w:val="24"/>
        </w:rPr>
        <w:tab/>
        <w:t>довжина по гребеню – 266,65 м;</w:t>
      </w:r>
    </w:p>
    <w:p w:rsidR="00165278" w:rsidRPr="00165278" w:rsidRDefault="00165278" w:rsidP="00165278">
      <w:pPr>
        <w:pStyle w:val="21"/>
        <w:shd w:val="clear" w:color="auto" w:fill="auto"/>
        <w:tabs>
          <w:tab w:val="left" w:pos="993"/>
          <w:tab w:val="left" w:pos="2143"/>
        </w:tabs>
        <w:spacing w:line="276" w:lineRule="auto"/>
        <w:ind w:right="-52"/>
        <w:jc w:val="both"/>
        <w:rPr>
          <w:b w:val="0"/>
          <w:sz w:val="24"/>
          <w:szCs w:val="24"/>
        </w:rPr>
      </w:pPr>
      <w:r w:rsidRPr="00165278">
        <w:rPr>
          <w:b w:val="0"/>
          <w:sz w:val="24"/>
          <w:szCs w:val="24"/>
        </w:rPr>
        <w:t>г)</w:t>
      </w:r>
      <w:r w:rsidRPr="00165278">
        <w:rPr>
          <w:b w:val="0"/>
          <w:sz w:val="24"/>
          <w:szCs w:val="24"/>
        </w:rPr>
        <w:tab/>
        <w:t>ширина по гребню – 4,5 м;</w:t>
      </w:r>
    </w:p>
    <w:p w:rsidR="00165278" w:rsidRPr="00165278" w:rsidRDefault="00165278" w:rsidP="00165278">
      <w:pPr>
        <w:pStyle w:val="21"/>
        <w:shd w:val="clear" w:color="auto" w:fill="auto"/>
        <w:tabs>
          <w:tab w:val="left" w:pos="993"/>
          <w:tab w:val="left" w:pos="2143"/>
        </w:tabs>
        <w:spacing w:line="276" w:lineRule="auto"/>
        <w:ind w:right="-52"/>
        <w:jc w:val="both"/>
        <w:rPr>
          <w:b w:val="0"/>
          <w:sz w:val="24"/>
          <w:szCs w:val="24"/>
        </w:rPr>
      </w:pPr>
      <w:r w:rsidRPr="00165278">
        <w:rPr>
          <w:b w:val="0"/>
          <w:sz w:val="24"/>
          <w:szCs w:val="24"/>
        </w:rPr>
        <w:t>д)</w:t>
      </w:r>
      <w:r w:rsidRPr="00165278">
        <w:rPr>
          <w:b w:val="0"/>
          <w:sz w:val="24"/>
          <w:szCs w:val="24"/>
        </w:rPr>
        <w:tab/>
        <w:t>висота греблі – 15,7 м</w:t>
      </w:r>
    </w:p>
    <w:p w:rsidR="00165278" w:rsidRPr="00165278" w:rsidRDefault="00165278" w:rsidP="00165278">
      <w:pPr>
        <w:pStyle w:val="21"/>
        <w:shd w:val="clear" w:color="auto" w:fill="auto"/>
        <w:tabs>
          <w:tab w:val="left" w:pos="426"/>
        </w:tabs>
        <w:spacing w:line="276" w:lineRule="auto"/>
        <w:ind w:right="-52"/>
        <w:rPr>
          <w:b w:val="0"/>
          <w:sz w:val="24"/>
          <w:szCs w:val="24"/>
        </w:rPr>
      </w:pPr>
      <w:r w:rsidRPr="00165278">
        <w:rPr>
          <w:b w:val="0"/>
          <w:sz w:val="24"/>
          <w:szCs w:val="24"/>
        </w:rPr>
        <w:t>Водозливна гребля:</w:t>
      </w:r>
    </w:p>
    <w:p w:rsidR="00165278" w:rsidRPr="00165278" w:rsidRDefault="00165278" w:rsidP="00165278">
      <w:pPr>
        <w:pStyle w:val="21"/>
        <w:shd w:val="clear" w:color="auto" w:fill="auto"/>
        <w:tabs>
          <w:tab w:val="left" w:pos="993"/>
          <w:tab w:val="left" w:pos="2143"/>
        </w:tabs>
        <w:spacing w:line="276" w:lineRule="auto"/>
        <w:ind w:right="-52"/>
        <w:jc w:val="both"/>
        <w:rPr>
          <w:b w:val="0"/>
          <w:sz w:val="24"/>
          <w:szCs w:val="24"/>
        </w:rPr>
      </w:pPr>
      <w:r w:rsidRPr="00165278">
        <w:rPr>
          <w:b w:val="0"/>
          <w:sz w:val="24"/>
          <w:szCs w:val="24"/>
        </w:rPr>
        <w:t>а) тип, конструкція – бетонна, практичного профілю з носком трампліном, з проїзжим мостом та службовим містком;</w:t>
      </w:r>
    </w:p>
    <w:p w:rsidR="00165278" w:rsidRPr="00165278" w:rsidRDefault="00165278" w:rsidP="00165278">
      <w:pPr>
        <w:pStyle w:val="21"/>
        <w:shd w:val="clear" w:color="auto" w:fill="auto"/>
        <w:tabs>
          <w:tab w:val="left" w:pos="993"/>
          <w:tab w:val="left" w:pos="2143"/>
        </w:tabs>
        <w:spacing w:line="276" w:lineRule="auto"/>
        <w:ind w:right="-52"/>
        <w:jc w:val="both"/>
        <w:rPr>
          <w:b w:val="0"/>
          <w:sz w:val="24"/>
          <w:szCs w:val="24"/>
        </w:rPr>
      </w:pPr>
      <w:r w:rsidRPr="00165278">
        <w:rPr>
          <w:b w:val="0"/>
          <w:sz w:val="24"/>
          <w:szCs w:val="24"/>
        </w:rPr>
        <w:t>б)</w:t>
      </w:r>
      <w:r w:rsidRPr="00165278">
        <w:rPr>
          <w:b w:val="0"/>
          <w:sz w:val="24"/>
          <w:szCs w:val="24"/>
        </w:rPr>
        <w:tab/>
        <w:t>висота греблі – 16,0 м</w:t>
      </w:r>
    </w:p>
    <w:p w:rsidR="00165278" w:rsidRPr="00165278" w:rsidRDefault="00165278" w:rsidP="00165278">
      <w:pPr>
        <w:pStyle w:val="21"/>
        <w:shd w:val="clear" w:color="auto" w:fill="auto"/>
        <w:tabs>
          <w:tab w:val="left" w:pos="993"/>
          <w:tab w:val="left" w:pos="2143"/>
        </w:tabs>
        <w:spacing w:line="276" w:lineRule="auto"/>
        <w:ind w:right="-52"/>
        <w:jc w:val="both"/>
        <w:rPr>
          <w:b w:val="0"/>
          <w:sz w:val="24"/>
          <w:szCs w:val="24"/>
        </w:rPr>
      </w:pPr>
      <w:r w:rsidRPr="00165278">
        <w:rPr>
          <w:b w:val="0"/>
          <w:sz w:val="24"/>
          <w:szCs w:val="24"/>
        </w:rPr>
        <w:t>в) затвори – металеві, сегментні;</w:t>
      </w:r>
    </w:p>
    <w:p w:rsidR="00165278" w:rsidRPr="00165278" w:rsidRDefault="00165278" w:rsidP="00165278">
      <w:pPr>
        <w:pStyle w:val="21"/>
        <w:shd w:val="clear" w:color="auto" w:fill="auto"/>
        <w:tabs>
          <w:tab w:val="left" w:pos="993"/>
          <w:tab w:val="left" w:pos="2143"/>
        </w:tabs>
        <w:spacing w:line="276" w:lineRule="auto"/>
        <w:ind w:right="-52"/>
        <w:jc w:val="both"/>
        <w:rPr>
          <w:b w:val="0"/>
          <w:sz w:val="24"/>
          <w:szCs w:val="24"/>
        </w:rPr>
      </w:pPr>
      <w:r w:rsidRPr="00165278">
        <w:rPr>
          <w:b w:val="0"/>
          <w:sz w:val="24"/>
          <w:szCs w:val="24"/>
        </w:rPr>
        <w:t>г) кількість затворів – 7;</w:t>
      </w:r>
    </w:p>
    <w:p w:rsidR="00165278" w:rsidRPr="00165278" w:rsidRDefault="00165278" w:rsidP="00165278">
      <w:pPr>
        <w:pStyle w:val="21"/>
        <w:shd w:val="clear" w:color="auto" w:fill="auto"/>
        <w:tabs>
          <w:tab w:val="left" w:pos="993"/>
          <w:tab w:val="left" w:pos="2143"/>
        </w:tabs>
        <w:spacing w:line="276" w:lineRule="auto"/>
        <w:ind w:right="-52"/>
        <w:jc w:val="both"/>
        <w:rPr>
          <w:b w:val="0"/>
          <w:sz w:val="24"/>
          <w:szCs w:val="24"/>
        </w:rPr>
      </w:pPr>
      <w:r w:rsidRPr="00165278">
        <w:rPr>
          <w:b w:val="0"/>
          <w:sz w:val="24"/>
          <w:szCs w:val="24"/>
        </w:rPr>
        <w:t>д)</w:t>
      </w:r>
      <w:r w:rsidRPr="00165278">
        <w:rPr>
          <w:b w:val="0"/>
          <w:sz w:val="24"/>
          <w:szCs w:val="24"/>
        </w:rPr>
        <w:tab/>
        <w:t>розміри – 10,5×5,1 м</w:t>
      </w:r>
    </w:p>
    <w:p w:rsidR="00165278" w:rsidRPr="00165278" w:rsidRDefault="00165278" w:rsidP="00165278">
      <w:pPr>
        <w:pStyle w:val="21"/>
        <w:shd w:val="clear" w:color="auto" w:fill="auto"/>
        <w:tabs>
          <w:tab w:val="left" w:pos="993"/>
          <w:tab w:val="left" w:pos="2143"/>
        </w:tabs>
        <w:spacing w:line="276" w:lineRule="auto"/>
        <w:ind w:right="-52"/>
        <w:jc w:val="both"/>
        <w:rPr>
          <w:b w:val="0"/>
          <w:sz w:val="24"/>
          <w:szCs w:val="24"/>
        </w:rPr>
      </w:pPr>
      <w:r w:rsidRPr="00165278">
        <w:rPr>
          <w:b w:val="0"/>
          <w:sz w:val="24"/>
          <w:szCs w:val="24"/>
        </w:rPr>
        <w:t>е)</w:t>
      </w:r>
      <w:r w:rsidRPr="00165278">
        <w:rPr>
          <w:b w:val="0"/>
          <w:sz w:val="24"/>
          <w:szCs w:val="24"/>
        </w:rPr>
        <w:tab/>
        <w:t>кількість - 2 шт.</w:t>
      </w:r>
    </w:p>
    <w:p w:rsidR="00165278" w:rsidRPr="00165278" w:rsidRDefault="00165278" w:rsidP="00165278">
      <w:pPr>
        <w:pStyle w:val="21"/>
        <w:shd w:val="clear" w:color="auto" w:fill="auto"/>
        <w:tabs>
          <w:tab w:val="left" w:pos="426"/>
        </w:tabs>
        <w:spacing w:line="276" w:lineRule="auto"/>
        <w:ind w:right="-52"/>
        <w:rPr>
          <w:b w:val="0"/>
          <w:sz w:val="24"/>
          <w:szCs w:val="24"/>
        </w:rPr>
      </w:pPr>
      <w:r w:rsidRPr="00165278">
        <w:rPr>
          <w:b w:val="0"/>
          <w:sz w:val="24"/>
          <w:szCs w:val="24"/>
        </w:rPr>
        <w:t>Будівля ГЕС.</w:t>
      </w:r>
    </w:p>
    <w:p w:rsidR="00165278" w:rsidRPr="00165278" w:rsidRDefault="00165278" w:rsidP="00165278">
      <w:pPr>
        <w:pStyle w:val="21"/>
        <w:shd w:val="clear" w:color="auto" w:fill="auto"/>
        <w:tabs>
          <w:tab w:val="left" w:pos="993"/>
          <w:tab w:val="left" w:pos="2490"/>
        </w:tabs>
        <w:spacing w:line="276" w:lineRule="auto"/>
        <w:ind w:right="-52"/>
        <w:jc w:val="both"/>
        <w:rPr>
          <w:b w:val="0"/>
          <w:sz w:val="24"/>
          <w:szCs w:val="24"/>
        </w:rPr>
      </w:pPr>
      <w:r w:rsidRPr="00165278">
        <w:rPr>
          <w:b w:val="0"/>
          <w:sz w:val="24"/>
          <w:szCs w:val="24"/>
        </w:rPr>
        <w:t>а)</w:t>
      </w:r>
      <w:r w:rsidRPr="00165278">
        <w:rPr>
          <w:b w:val="0"/>
          <w:sz w:val="24"/>
          <w:szCs w:val="24"/>
        </w:rPr>
        <w:tab/>
        <w:t>тип будівлі - сприймаюча напір води;</w:t>
      </w:r>
    </w:p>
    <w:p w:rsidR="00165278" w:rsidRPr="00165278" w:rsidRDefault="00165278" w:rsidP="00165278">
      <w:pPr>
        <w:pStyle w:val="21"/>
        <w:shd w:val="clear" w:color="auto" w:fill="auto"/>
        <w:tabs>
          <w:tab w:val="left" w:pos="993"/>
          <w:tab w:val="left" w:pos="2490"/>
        </w:tabs>
        <w:spacing w:line="276" w:lineRule="auto"/>
        <w:ind w:right="-52"/>
        <w:jc w:val="both"/>
        <w:rPr>
          <w:b w:val="0"/>
          <w:sz w:val="24"/>
          <w:szCs w:val="24"/>
        </w:rPr>
      </w:pPr>
      <w:r w:rsidRPr="00165278">
        <w:rPr>
          <w:b w:val="0"/>
          <w:sz w:val="24"/>
          <w:szCs w:val="24"/>
        </w:rPr>
        <w:t>б) розміри - 30×14,5×11,5(</w:t>
      </w:r>
      <w:r w:rsidRPr="00165278">
        <w:rPr>
          <w:b w:val="0"/>
          <w:sz w:val="24"/>
          <w:szCs w:val="24"/>
          <w:lang w:val="en-US"/>
        </w:rPr>
        <w:t>h</w:t>
      </w:r>
      <w:r w:rsidRPr="00165278">
        <w:rPr>
          <w:b w:val="0"/>
          <w:sz w:val="24"/>
          <w:szCs w:val="24"/>
        </w:rPr>
        <w:t>);</w:t>
      </w:r>
    </w:p>
    <w:p w:rsidR="00165278" w:rsidRPr="00165278" w:rsidRDefault="0028681F" w:rsidP="00165278">
      <w:pPr>
        <w:pStyle w:val="21"/>
        <w:shd w:val="clear" w:color="auto" w:fill="auto"/>
        <w:tabs>
          <w:tab w:val="left" w:pos="993"/>
          <w:tab w:val="left" w:pos="2147"/>
        </w:tabs>
        <w:spacing w:line="276" w:lineRule="auto"/>
        <w:ind w:right="-52"/>
        <w:jc w:val="both"/>
        <w:rPr>
          <w:b w:val="0"/>
          <w:sz w:val="24"/>
          <w:szCs w:val="24"/>
        </w:rPr>
      </w:pPr>
      <w:r>
        <w:rPr>
          <w:b w:val="0"/>
          <w:sz w:val="24"/>
          <w:szCs w:val="24"/>
          <w:lang w:val="uk-UA"/>
        </w:rPr>
        <w:t>в</w:t>
      </w:r>
      <w:r w:rsidR="00165278" w:rsidRPr="00165278">
        <w:rPr>
          <w:b w:val="0"/>
          <w:sz w:val="24"/>
          <w:szCs w:val="24"/>
        </w:rPr>
        <w:t>)</w:t>
      </w:r>
      <w:r w:rsidR="00165278" w:rsidRPr="00165278">
        <w:rPr>
          <w:b w:val="0"/>
          <w:sz w:val="24"/>
          <w:szCs w:val="24"/>
        </w:rPr>
        <w:tab/>
        <w:t>надводна частина – цегла;</w:t>
      </w:r>
    </w:p>
    <w:p w:rsidR="00165278" w:rsidRPr="00165278" w:rsidRDefault="0028681F" w:rsidP="00165278">
      <w:pPr>
        <w:pStyle w:val="21"/>
        <w:shd w:val="clear" w:color="auto" w:fill="auto"/>
        <w:tabs>
          <w:tab w:val="left" w:pos="993"/>
          <w:tab w:val="left" w:pos="2147"/>
        </w:tabs>
        <w:spacing w:line="276" w:lineRule="auto"/>
        <w:ind w:right="-52"/>
        <w:jc w:val="both"/>
        <w:rPr>
          <w:b w:val="0"/>
          <w:sz w:val="24"/>
          <w:szCs w:val="24"/>
        </w:rPr>
      </w:pPr>
      <w:r>
        <w:rPr>
          <w:b w:val="0"/>
          <w:sz w:val="24"/>
          <w:szCs w:val="24"/>
          <w:lang w:val="uk-UA"/>
        </w:rPr>
        <w:t>г</w:t>
      </w:r>
      <w:r w:rsidR="00165278" w:rsidRPr="00165278">
        <w:rPr>
          <w:b w:val="0"/>
          <w:sz w:val="24"/>
          <w:szCs w:val="24"/>
        </w:rPr>
        <w:t>)</w:t>
      </w:r>
      <w:r w:rsidR="00165278" w:rsidRPr="00165278">
        <w:rPr>
          <w:b w:val="0"/>
          <w:sz w:val="24"/>
          <w:szCs w:val="24"/>
        </w:rPr>
        <w:tab/>
        <w:t>підводна частина - бетон, залізобетон.</w:t>
      </w:r>
    </w:p>
    <w:p w:rsidR="00165278" w:rsidRPr="00165278" w:rsidRDefault="0028681F" w:rsidP="00165278">
      <w:pPr>
        <w:pStyle w:val="21"/>
        <w:shd w:val="clear" w:color="auto" w:fill="auto"/>
        <w:tabs>
          <w:tab w:val="left" w:pos="993"/>
          <w:tab w:val="left" w:pos="2147"/>
        </w:tabs>
        <w:spacing w:line="276" w:lineRule="auto"/>
        <w:ind w:right="-52"/>
        <w:jc w:val="both"/>
        <w:rPr>
          <w:b w:val="0"/>
          <w:sz w:val="24"/>
          <w:szCs w:val="24"/>
        </w:rPr>
      </w:pPr>
      <w:r>
        <w:rPr>
          <w:b w:val="0"/>
          <w:sz w:val="24"/>
          <w:szCs w:val="24"/>
          <w:lang w:val="uk-UA"/>
        </w:rPr>
        <w:t>д</w:t>
      </w:r>
      <w:r w:rsidR="00165278" w:rsidRPr="00165278">
        <w:rPr>
          <w:b w:val="0"/>
          <w:sz w:val="24"/>
          <w:szCs w:val="24"/>
        </w:rPr>
        <w:t>) водозабір – шахтного типу, 3-х пролітний.</w:t>
      </w:r>
    </w:p>
    <w:p w:rsidR="00165278" w:rsidRPr="00165278" w:rsidRDefault="0028681F" w:rsidP="00165278">
      <w:pPr>
        <w:pStyle w:val="21"/>
        <w:shd w:val="clear" w:color="auto" w:fill="auto"/>
        <w:tabs>
          <w:tab w:val="left" w:pos="993"/>
          <w:tab w:val="left" w:pos="2147"/>
        </w:tabs>
        <w:spacing w:line="276" w:lineRule="auto"/>
        <w:ind w:right="-52"/>
        <w:jc w:val="both"/>
        <w:rPr>
          <w:b w:val="0"/>
          <w:sz w:val="24"/>
          <w:szCs w:val="24"/>
        </w:rPr>
      </w:pPr>
      <w:r>
        <w:rPr>
          <w:b w:val="0"/>
          <w:sz w:val="24"/>
          <w:szCs w:val="24"/>
          <w:lang w:val="uk-UA"/>
        </w:rPr>
        <w:t>е</w:t>
      </w:r>
      <w:r w:rsidR="00165278" w:rsidRPr="00165278">
        <w:rPr>
          <w:b w:val="0"/>
          <w:sz w:val="24"/>
          <w:szCs w:val="24"/>
        </w:rPr>
        <w:t>) розміри водозабірних камер 3×3,25</w:t>
      </w:r>
    </w:p>
    <w:p w:rsidR="00165278" w:rsidRPr="00165278" w:rsidRDefault="00165278" w:rsidP="00165278">
      <w:pPr>
        <w:pStyle w:val="21"/>
        <w:shd w:val="clear" w:color="auto" w:fill="auto"/>
        <w:tabs>
          <w:tab w:val="left" w:pos="993"/>
          <w:tab w:val="left" w:pos="2147"/>
        </w:tabs>
        <w:spacing w:line="276" w:lineRule="auto"/>
        <w:ind w:right="-52"/>
        <w:jc w:val="both"/>
        <w:rPr>
          <w:b w:val="0"/>
          <w:sz w:val="24"/>
          <w:szCs w:val="24"/>
        </w:rPr>
      </w:pPr>
    </w:p>
    <w:p w:rsidR="00165278" w:rsidRPr="0028681F" w:rsidRDefault="00165278" w:rsidP="00165278">
      <w:pPr>
        <w:pStyle w:val="21"/>
        <w:shd w:val="clear" w:color="auto" w:fill="auto"/>
        <w:tabs>
          <w:tab w:val="left" w:pos="993"/>
          <w:tab w:val="left" w:pos="2147"/>
        </w:tabs>
        <w:spacing w:line="276" w:lineRule="auto"/>
        <w:ind w:right="-52"/>
        <w:jc w:val="both"/>
        <w:rPr>
          <w:bCs w:val="0"/>
          <w:sz w:val="24"/>
          <w:szCs w:val="24"/>
        </w:rPr>
      </w:pPr>
      <w:r w:rsidRPr="0028681F">
        <w:rPr>
          <w:sz w:val="24"/>
          <w:szCs w:val="24"/>
        </w:rPr>
        <w:t>16. Зобов’язання Підрядника.</w:t>
      </w:r>
    </w:p>
    <w:p w:rsidR="00165278" w:rsidRPr="00165278" w:rsidRDefault="00165278" w:rsidP="00165278">
      <w:pPr>
        <w:pStyle w:val="21"/>
        <w:shd w:val="clear" w:color="auto" w:fill="auto"/>
        <w:tabs>
          <w:tab w:val="left" w:pos="993"/>
          <w:tab w:val="left" w:pos="2147"/>
        </w:tabs>
        <w:spacing w:line="276" w:lineRule="auto"/>
        <w:ind w:right="-52"/>
        <w:jc w:val="both"/>
        <w:rPr>
          <w:b w:val="0"/>
          <w:sz w:val="24"/>
          <w:szCs w:val="24"/>
        </w:rPr>
      </w:pPr>
      <w:r w:rsidRPr="00165278">
        <w:rPr>
          <w:b w:val="0"/>
          <w:sz w:val="24"/>
          <w:szCs w:val="24"/>
        </w:rPr>
        <w:t>16.1 Виконати роботи в обсягах та в встановлені строки.</w:t>
      </w:r>
    </w:p>
    <w:p w:rsidR="00165278" w:rsidRPr="00165278" w:rsidRDefault="00165278" w:rsidP="00165278">
      <w:pPr>
        <w:pStyle w:val="21"/>
        <w:shd w:val="clear" w:color="auto" w:fill="auto"/>
        <w:tabs>
          <w:tab w:val="left" w:pos="993"/>
          <w:tab w:val="left" w:pos="2147"/>
        </w:tabs>
        <w:spacing w:line="276" w:lineRule="auto"/>
        <w:ind w:right="-52"/>
        <w:jc w:val="both"/>
        <w:rPr>
          <w:b w:val="0"/>
          <w:sz w:val="24"/>
          <w:szCs w:val="24"/>
        </w:rPr>
      </w:pPr>
      <w:r w:rsidRPr="00165278">
        <w:rPr>
          <w:b w:val="0"/>
          <w:sz w:val="24"/>
          <w:szCs w:val="24"/>
        </w:rPr>
        <w:t>16.2. Забезпечити виконання робіт, якість яких відповідає умовам Замовника та у відповідності до вимог, що звичайно ставляться до робіт відповідного характеру.</w:t>
      </w:r>
    </w:p>
    <w:p w:rsidR="00165278" w:rsidRPr="00165278" w:rsidRDefault="00165278" w:rsidP="00165278">
      <w:pPr>
        <w:pStyle w:val="21"/>
        <w:shd w:val="clear" w:color="auto" w:fill="auto"/>
        <w:tabs>
          <w:tab w:val="left" w:pos="993"/>
          <w:tab w:val="left" w:pos="2147"/>
        </w:tabs>
        <w:spacing w:line="276" w:lineRule="auto"/>
        <w:ind w:right="-52"/>
        <w:jc w:val="both"/>
        <w:rPr>
          <w:b w:val="0"/>
          <w:sz w:val="24"/>
          <w:szCs w:val="24"/>
        </w:rPr>
      </w:pPr>
      <w:r w:rsidRPr="00165278">
        <w:rPr>
          <w:b w:val="0"/>
          <w:sz w:val="24"/>
          <w:szCs w:val="24"/>
        </w:rPr>
        <w:t xml:space="preserve">16.3. Допускати представників Замовника на місце виконання робіт для перевірки ходу і </w:t>
      </w:r>
      <w:r w:rsidRPr="00165278">
        <w:rPr>
          <w:b w:val="0"/>
          <w:sz w:val="24"/>
          <w:szCs w:val="24"/>
        </w:rPr>
        <w:lastRenderedPageBreak/>
        <w:t>якості виконання робіт.</w:t>
      </w:r>
    </w:p>
    <w:p w:rsidR="00165278" w:rsidRPr="00165278" w:rsidRDefault="00165278" w:rsidP="00165278">
      <w:pPr>
        <w:pStyle w:val="21"/>
        <w:shd w:val="clear" w:color="auto" w:fill="auto"/>
        <w:tabs>
          <w:tab w:val="left" w:pos="993"/>
          <w:tab w:val="left" w:pos="2147"/>
        </w:tabs>
        <w:spacing w:line="276" w:lineRule="auto"/>
        <w:ind w:right="-52"/>
        <w:jc w:val="both"/>
        <w:rPr>
          <w:b w:val="0"/>
          <w:sz w:val="24"/>
          <w:szCs w:val="24"/>
        </w:rPr>
      </w:pPr>
      <w:r w:rsidRPr="00165278">
        <w:rPr>
          <w:b w:val="0"/>
          <w:sz w:val="24"/>
          <w:szCs w:val="24"/>
        </w:rPr>
        <w:t>16.4. Виконувати вказівки Замовника з приводу належного виконання робіт.</w:t>
      </w:r>
    </w:p>
    <w:p w:rsidR="00165278" w:rsidRPr="00165278" w:rsidRDefault="00165278" w:rsidP="00165278">
      <w:pPr>
        <w:pStyle w:val="21"/>
        <w:shd w:val="clear" w:color="auto" w:fill="auto"/>
        <w:tabs>
          <w:tab w:val="left" w:pos="993"/>
          <w:tab w:val="left" w:pos="2147"/>
        </w:tabs>
        <w:spacing w:line="276" w:lineRule="auto"/>
        <w:ind w:right="-52"/>
        <w:jc w:val="both"/>
        <w:rPr>
          <w:b w:val="0"/>
          <w:sz w:val="24"/>
          <w:szCs w:val="24"/>
        </w:rPr>
      </w:pPr>
      <w:r w:rsidRPr="00165278">
        <w:rPr>
          <w:b w:val="0"/>
          <w:sz w:val="24"/>
          <w:szCs w:val="24"/>
        </w:rPr>
        <w:t>16.5. Забезпечити виконання робіт кваліфікованим персоналом,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проведення відповідних інструктажів.</w:t>
      </w:r>
    </w:p>
    <w:p w:rsidR="00165278" w:rsidRPr="00165278" w:rsidRDefault="00165278" w:rsidP="00165278">
      <w:pPr>
        <w:pStyle w:val="21"/>
        <w:shd w:val="clear" w:color="auto" w:fill="auto"/>
        <w:tabs>
          <w:tab w:val="left" w:pos="993"/>
          <w:tab w:val="left" w:pos="2147"/>
        </w:tabs>
        <w:spacing w:line="276" w:lineRule="auto"/>
        <w:ind w:right="-52"/>
        <w:jc w:val="both"/>
        <w:rPr>
          <w:b w:val="0"/>
          <w:sz w:val="24"/>
          <w:szCs w:val="24"/>
        </w:rPr>
      </w:pPr>
      <w:r w:rsidRPr="00165278">
        <w:rPr>
          <w:b w:val="0"/>
          <w:sz w:val="24"/>
          <w:szCs w:val="24"/>
        </w:rPr>
        <w:t>16.6. Організувати і забезпечити виконання вимог Закону України з охорони праці, протипожежних,  санітарних ті екологічних норм.</w:t>
      </w:r>
    </w:p>
    <w:p w:rsidR="00165278" w:rsidRPr="00165278" w:rsidRDefault="00165278" w:rsidP="00165278">
      <w:pPr>
        <w:pStyle w:val="21"/>
        <w:shd w:val="clear" w:color="auto" w:fill="auto"/>
        <w:tabs>
          <w:tab w:val="left" w:pos="993"/>
          <w:tab w:val="left" w:pos="2147"/>
        </w:tabs>
        <w:spacing w:line="276" w:lineRule="auto"/>
        <w:ind w:right="-52"/>
        <w:jc w:val="both"/>
        <w:rPr>
          <w:b w:val="0"/>
          <w:sz w:val="24"/>
          <w:szCs w:val="24"/>
        </w:rPr>
      </w:pPr>
      <w:r w:rsidRPr="00165278">
        <w:rPr>
          <w:b w:val="0"/>
          <w:sz w:val="24"/>
          <w:szCs w:val="24"/>
        </w:rPr>
        <w:t>16.7. Виконати роботу у встановлені терміни.</w:t>
      </w:r>
    </w:p>
    <w:p w:rsidR="00165278" w:rsidRPr="00165278" w:rsidRDefault="00165278" w:rsidP="00165278">
      <w:pPr>
        <w:pStyle w:val="21"/>
        <w:shd w:val="clear" w:color="auto" w:fill="auto"/>
        <w:tabs>
          <w:tab w:val="left" w:pos="993"/>
          <w:tab w:val="left" w:pos="2147"/>
        </w:tabs>
        <w:spacing w:line="276" w:lineRule="auto"/>
        <w:ind w:right="-52"/>
        <w:jc w:val="both"/>
        <w:rPr>
          <w:b w:val="0"/>
          <w:sz w:val="24"/>
          <w:szCs w:val="24"/>
        </w:rPr>
      </w:pPr>
    </w:p>
    <w:p w:rsidR="00165278" w:rsidRPr="00165278" w:rsidRDefault="00165278" w:rsidP="00165278">
      <w:pPr>
        <w:pStyle w:val="21"/>
        <w:shd w:val="clear" w:color="auto" w:fill="auto"/>
        <w:tabs>
          <w:tab w:val="left" w:pos="993"/>
          <w:tab w:val="left" w:pos="2147"/>
        </w:tabs>
        <w:spacing w:line="276" w:lineRule="auto"/>
        <w:ind w:right="-52"/>
        <w:jc w:val="both"/>
        <w:rPr>
          <w:b w:val="0"/>
          <w:bCs w:val="0"/>
          <w:sz w:val="24"/>
          <w:szCs w:val="24"/>
        </w:rPr>
      </w:pPr>
      <w:r w:rsidRPr="0028681F">
        <w:rPr>
          <w:sz w:val="24"/>
          <w:szCs w:val="24"/>
        </w:rPr>
        <w:t>17. Вимоги до виконання робіт та їх якості:</w:t>
      </w:r>
      <w:r w:rsidRPr="00165278">
        <w:rPr>
          <w:b w:val="0"/>
          <w:sz w:val="24"/>
          <w:szCs w:val="24"/>
        </w:rPr>
        <w:t xml:space="preserve"> роботи по обстеженню гідротехнічних споруд, будівель  повинні бути виконані в затверджених обсягах та строки відповідно до Договору підряду, ДБН</w:t>
      </w:r>
    </w:p>
    <w:p w:rsidR="00165278" w:rsidRPr="0028681F" w:rsidRDefault="00165278" w:rsidP="00165278">
      <w:pPr>
        <w:pStyle w:val="21"/>
        <w:shd w:val="clear" w:color="auto" w:fill="auto"/>
        <w:tabs>
          <w:tab w:val="left" w:pos="993"/>
          <w:tab w:val="left" w:pos="2147"/>
        </w:tabs>
        <w:spacing w:line="276" w:lineRule="auto"/>
        <w:ind w:right="-52"/>
        <w:jc w:val="both"/>
        <w:rPr>
          <w:bCs w:val="0"/>
          <w:sz w:val="24"/>
          <w:szCs w:val="24"/>
        </w:rPr>
      </w:pPr>
      <w:r w:rsidRPr="0028681F">
        <w:rPr>
          <w:sz w:val="24"/>
          <w:szCs w:val="24"/>
        </w:rPr>
        <w:t>18. Вимоги до документації, що надається Замовнику:</w:t>
      </w:r>
    </w:p>
    <w:p w:rsidR="00165278" w:rsidRPr="00165278" w:rsidRDefault="00165278" w:rsidP="00165278">
      <w:pPr>
        <w:pStyle w:val="21"/>
        <w:shd w:val="clear" w:color="auto" w:fill="auto"/>
        <w:tabs>
          <w:tab w:val="left" w:pos="993"/>
          <w:tab w:val="left" w:pos="2147"/>
        </w:tabs>
        <w:spacing w:line="276" w:lineRule="auto"/>
        <w:ind w:right="-52"/>
        <w:jc w:val="both"/>
        <w:rPr>
          <w:b w:val="0"/>
          <w:sz w:val="24"/>
          <w:szCs w:val="24"/>
        </w:rPr>
      </w:pPr>
      <w:r w:rsidRPr="00165278">
        <w:rPr>
          <w:b w:val="0"/>
          <w:sz w:val="24"/>
          <w:szCs w:val="24"/>
        </w:rPr>
        <w:t>18.1. Копія ліцензії на право проведення даних робіт.</w:t>
      </w:r>
    </w:p>
    <w:p w:rsidR="00165278" w:rsidRPr="00165278" w:rsidRDefault="00165278" w:rsidP="00165278">
      <w:pPr>
        <w:pStyle w:val="21"/>
        <w:shd w:val="clear" w:color="auto" w:fill="auto"/>
        <w:tabs>
          <w:tab w:val="left" w:pos="993"/>
          <w:tab w:val="left" w:pos="2147"/>
        </w:tabs>
        <w:spacing w:line="276" w:lineRule="auto"/>
        <w:ind w:right="-52"/>
        <w:jc w:val="both"/>
        <w:rPr>
          <w:b w:val="0"/>
          <w:sz w:val="24"/>
          <w:szCs w:val="24"/>
        </w:rPr>
      </w:pPr>
      <w:r w:rsidRPr="00165278">
        <w:rPr>
          <w:b w:val="0"/>
          <w:sz w:val="24"/>
          <w:szCs w:val="24"/>
        </w:rPr>
        <w:t>18.2. Паспорт про технічний стан ГЕС.</w:t>
      </w:r>
    </w:p>
    <w:p w:rsidR="00165278" w:rsidRPr="00165278" w:rsidRDefault="00165278" w:rsidP="00165278">
      <w:pPr>
        <w:pStyle w:val="21"/>
        <w:shd w:val="clear" w:color="auto" w:fill="auto"/>
        <w:tabs>
          <w:tab w:val="left" w:pos="993"/>
          <w:tab w:val="left" w:pos="2147"/>
        </w:tabs>
        <w:spacing w:line="276" w:lineRule="auto"/>
        <w:ind w:right="-52"/>
        <w:jc w:val="both"/>
        <w:rPr>
          <w:b w:val="0"/>
          <w:sz w:val="24"/>
          <w:szCs w:val="24"/>
        </w:rPr>
      </w:pPr>
      <w:r w:rsidRPr="00165278">
        <w:rPr>
          <w:b w:val="0"/>
          <w:sz w:val="24"/>
          <w:szCs w:val="24"/>
        </w:rPr>
        <w:t>18.3. Висновок про можливість подальшої експлуатації ГЕС.</w:t>
      </w:r>
    </w:p>
    <w:p w:rsidR="00165278" w:rsidRPr="00165278" w:rsidRDefault="00165278" w:rsidP="00165278">
      <w:pPr>
        <w:pStyle w:val="21"/>
        <w:shd w:val="clear" w:color="auto" w:fill="auto"/>
        <w:tabs>
          <w:tab w:val="left" w:pos="993"/>
          <w:tab w:val="left" w:pos="2147"/>
        </w:tabs>
        <w:spacing w:line="276" w:lineRule="auto"/>
        <w:ind w:right="-52"/>
        <w:jc w:val="both"/>
        <w:rPr>
          <w:b w:val="0"/>
          <w:sz w:val="24"/>
          <w:szCs w:val="24"/>
        </w:rPr>
      </w:pPr>
      <w:r w:rsidRPr="00165278">
        <w:rPr>
          <w:b w:val="0"/>
          <w:sz w:val="24"/>
          <w:szCs w:val="24"/>
        </w:rPr>
        <w:t>18.4. Акти виконаних робіт.</w:t>
      </w:r>
    </w:p>
    <w:p w:rsidR="00165278" w:rsidRPr="00165278" w:rsidRDefault="00165278" w:rsidP="00165278">
      <w:pPr>
        <w:pStyle w:val="21"/>
        <w:shd w:val="clear" w:color="auto" w:fill="auto"/>
        <w:tabs>
          <w:tab w:val="left" w:pos="993"/>
          <w:tab w:val="left" w:pos="2147"/>
        </w:tabs>
        <w:spacing w:line="276" w:lineRule="auto"/>
        <w:ind w:right="-52"/>
        <w:jc w:val="both"/>
        <w:rPr>
          <w:b w:val="0"/>
          <w:sz w:val="24"/>
          <w:szCs w:val="24"/>
        </w:rPr>
      </w:pPr>
      <w:r w:rsidRPr="00165278">
        <w:rPr>
          <w:b w:val="0"/>
          <w:sz w:val="24"/>
          <w:szCs w:val="24"/>
        </w:rPr>
        <w:t>18.5. Мова викладення – українська. Документація передається замовнику: кількість примірників – 4 екз. в паперовому вигляді, та електронному вигляді в форматах «</w:t>
      </w:r>
      <w:r w:rsidRPr="00165278">
        <w:rPr>
          <w:b w:val="0"/>
          <w:sz w:val="24"/>
          <w:szCs w:val="24"/>
          <w:lang w:val="en-US"/>
        </w:rPr>
        <w:t>pdf</w:t>
      </w:r>
      <w:r w:rsidRPr="00165278">
        <w:rPr>
          <w:b w:val="0"/>
          <w:sz w:val="24"/>
          <w:szCs w:val="24"/>
        </w:rPr>
        <w:t xml:space="preserve">». Графічна частина у форматі </w:t>
      </w:r>
      <w:r w:rsidRPr="00165278">
        <w:rPr>
          <w:b w:val="0"/>
          <w:sz w:val="24"/>
          <w:szCs w:val="24"/>
          <w:lang w:val="en-US"/>
        </w:rPr>
        <w:t>AutoCAD</w:t>
      </w:r>
      <w:r w:rsidRPr="00165278">
        <w:rPr>
          <w:b w:val="0"/>
          <w:sz w:val="24"/>
          <w:szCs w:val="24"/>
        </w:rPr>
        <w:t xml:space="preserve">, </w:t>
      </w:r>
      <w:r w:rsidRPr="00165278">
        <w:rPr>
          <w:b w:val="0"/>
          <w:sz w:val="24"/>
          <w:szCs w:val="24"/>
          <w:lang w:val="en-US"/>
        </w:rPr>
        <w:t>ARCHICAD</w:t>
      </w:r>
      <w:r w:rsidRPr="00165278">
        <w:rPr>
          <w:b w:val="0"/>
          <w:sz w:val="24"/>
          <w:szCs w:val="24"/>
        </w:rPr>
        <w:t>.Кошторисна частина в форматі АВК останньої версії. Носій інформації –папір, електронний вигляд.</w:t>
      </w:r>
    </w:p>
    <w:p w:rsidR="00165278" w:rsidRPr="00165278" w:rsidRDefault="00165278" w:rsidP="00165278">
      <w:pPr>
        <w:pStyle w:val="21"/>
        <w:shd w:val="clear" w:color="auto" w:fill="auto"/>
        <w:tabs>
          <w:tab w:val="left" w:pos="993"/>
          <w:tab w:val="left" w:pos="2147"/>
        </w:tabs>
        <w:spacing w:line="276" w:lineRule="auto"/>
        <w:ind w:right="-52"/>
        <w:jc w:val="both"/>
        <w:rPr>
          <w:b w:val="0"/>
          <w:sz w:val="24"/>
          <w:szCs w:val="24"/>
        </w:rPr>
      </w:pPr>
      <w:r w:rsidRPr="00165278">
        <w:rPr>
          <w:b w:val="0"/>
          <w:sz w:val="24"/>
          <w:szCs w:val="24"/>
        </w:rPr>
        <w:t xml:space="preserve">         </w:t>
      </w:r>
    </w:p>
    <w:p w:rsidR="00165278" w:rsidRPr="00165278" w:rsidRDefault="00165278" w:rsidP="00165278">
      <w:pPr>
        <w:pStyle w:val="21"/>
        <w:shd w:val="clear" w:color="auto" w:fill="auto"/>
        <w:tabs>
          <w:tab w:val="left" w:pos="993"/>
          <w:tab w:val="left" w:pos="2147"/>
        </w:tabs>
        <w:spacing w:line="276" w:lineRule="auto"/>
        <w:ind w:right="-52"/>
        <w:jc w:val="both"/>
        <w:rPr>
          <w:b w:val="0"/>
          <w:sz w:val="24"/>
          <w:szCs w:val="24"/>
        </w:rPr>
      </w:pPr>
      <w:r w:rsidRPr="00165278">
        <w:rPr>
          <w:b w:val="0"/>
          <w:sz w:val="24"/>
          <w:szCs w:val="24"/>
        </w:rPr>
        <w:t>Початок виконання робіт: з дати підписання Договору.</w:t>
      </w:r>
    </w:p>
    <w:p w:rsidR="00165278" w:rsidRDefault="00165278" w:rsidP="00165278">
      <w:pPr>
        <w:pStyle w:val="21"/>
        <w:shd w:val="clear" w:color="auto" w:fill="auto"/>
        <w:tabs>
          <w:tab w:val="left" w:pos="993"/>
          <w:tab w:val="left" w:pos="2147"/>
        </w:tabs>
        <w:spacing w:line="276" w:lineRule="auto"/>
        <w:ind w:right="-52"/>
        <w:jc w:val="both"/>
      </w:pPr>
    </w:p>
    <w:p w:rsidR="005C6292" w:rsidRPr="00165278" w:rsidRDefault="005C6292" w:rsidP="00D45EDC">
      <w:pPr>
        <w:tabs>
          <w:tab w:val="left" w:pos="3225"/>
        </w:tabs>
        <w:ind w:left="6663"/>
        <w:rPr>
          <w:rFonts w:cs="Times New Roman CYR"/>
        </w:rPr>
      </w:pPr>
    </w:p>
    <w:p w:rsidR="005767A7" w:rsidRPr="00232423" w:rsidRDefault="005767A7" w:rsidP="00D45EDC">
      <w:pPr>
        <w:tabs>
          <w:tab w:val="left" w:pos="3225"/>
        </w:tabs>
        <w:ind w:left="6663"/>
        <w:rPr>
          <w:rFonts w:cs="Times New Roman CYR"/>
          <w:lang w:val="uk-UA"/>
        </w:rPr>
      </w:pPr>
    </w:p>
    <w:p w:rsidR="005767A7" w:rsidRDefault="005767A7" w:rsidP="00D45EDC">
      <w:pPr>
        <w:tabs>
          <w:tab w:val="left" w:pos="3225"/>
        </w:tabs>
        <w:ind w:left="6663"/>
        <w:rPr>
          <w:rFonts w:cs="Times New Roman CYR"/>
          <w:b/>
          <w:lang w:val="uk-UA"/>
        </w:rPr>
      </w:pPr>
    </w:p>
    <w:p w:rsidR="005767A7" w:rsidRDefault="005767A7" w:rsidP="00D45EDC">
      <w:pPr>
        <w:tabs>
          <w:tab w:val="left" w:pos="3225"/>
        </w:tabs>
        <w:ind w:left="6663"/>
        <w:rPr>
          <w:rFonts w:cs="Times New Roman CYR"/>
          <w:b/>
          <w:lang w:val="uk-UA"/>
        </w:rPr>
      </w:pPr>
    </w:p>
    <w:p w:rsidR="00D45EDC" w:rsidRDefault="00D45EDC" w:rsidP="00D45EDC">
      <w:pPr>
        <w:tabs>
          <w:tab w:val="left" w:pos="3225"/>
        </w:tabs>
        <w:ind w:left="6663"/>
        <w:rPr>
          <w:rFonts w:cs="Times New Roman CYR"/>
          <w:b/>
          <w:lang w:val="uk-UA"/>
        </w:rPr>
      </w:pPr>
    </w:p>
    <w:p w:rsidR="00FE1839" w:rsidRDefault="00FE1839" w:rsidP="00D45EDC">
      <w:pPr>
        <w:tabs>
          <w:tab w:val="left" w:pos="3225"/>
        </w:tabs>
        <w:ind w:left="6663"/>
        <w:rPr>
          <w:rFonts w:cs="Times New Roman CYR"/>
          <w:b/>
          <w:lang w:val="uk-UA"/>
        </w:rPr>
      </w:pPr>
    </w:p>
    <w:p w:rsidR="00FE1839" w:rsidRDefault="00FE1839" w:rsidP="00D45EDC">
      <w:pPr>
        <w:tabs>
          <w:tab w:val="left" w:pos="3225"/>
        </w:tabs>
        <w:ind w:left="6663"/>
        <w:rPr>
          <w:rFonts w:cs="Times New Roman CYR"/>
          <w:b/>
          <w:lang w:val="uk-UA"/>
        </w:rPr>
      </w:pPr>
    </w:p>
    <w:p w:rsidR="00FE1839" w:rsidRDefault="00FE1839" w:rsidP="00D45EDC">
      <w:pPr>
        <w:tabs>
          <w:tab w:val="left" w:pos="3225"/>
        </w:tabs>
        <w:ind w:left="6663"/>
        <w:rPr>
          <w:rFonts w:cs="Times New Roman CYR"/>
          <w:b/>
          <w:lang w:val="uk-UA"/>
        </w:rPr>
      </w:pPr>
    </w:p>
    <w:p w:rsidR="00FE1839" w:rsidRDefault="00FE1839" w:rsidP="00D45EDC">
      <w:pPr>
        <w:tabs>
          <w:tab w:val="left" w:pos="3225"/>
        </w:tabs>
        <w:ind w:left="6663"/>
        <w:rPr>
          <w:rFonts w:cs="Times New Roman CYR"/>
          <w:b/>
          <w:lang w:val="uk-UA"/>
        </w:rPr>
      </w:pPr>
    </w:p>
    <w:p w:rsidR="00FE1839" w:rsidRDefault="00FE1839" w:rsidP="00D45EDC">
      <w:pPr>
        <w:tabs>
          <w:tab w:val="left" w:pos="3225"/>
        </w:tabs>
        <w:ind w:left="6663"/>
        <w:rPr>
          <w:rFonts w:cs="Times New Roman CYR"/>
          <w:b/>
          <w:lang w:val="uk-UA"/>
        </w:rPr>
      </w:pPr>
    </w:p>
    <w:p w:rsidR="00750D7C" w:rsidRDefault="00750D7C" w:rsidP="00D45EDC">
      <w:pPr>
        <w:tabs>
          <w:tab w:val="left" w:pos="3225"/>
        </w:tabs>
        <w:ind w:left="6663"/>
        <w:rPr>
          <w:rFonts w:cs="Times New Roman CYR"/>
          <w:b/>
          <w:lang w:val="uk-UA"/>
        </w:rPr>
      </w:pPr>
    </w:p>
    <w:p w:rsidR="00750D7C" w:rsidRDefault="00750D7C" w:rsidP="00D45EDC">
      <w:pPr>
        <w:tabs>
          <w:tab w:val="left" w:pos="3225"/>
        </w:tabs>
        <w:ind w:left="6663"/>
        <w:rPr>
          <w:rFonts w:cs="Times New Roman CYR"/>
          <w:b/>
          <w:lang w:val="uk-UA"/>
        </w:rPr>
      </w:pPr>
    </w:p>
    <w:p w:rsidR="00750D7C" w:rsidRDefault="00750D7C" w:rsidP="00D45EDC">
      <w:pPr>
        <w:tabs>
          <w:tab w:val="left" w:pos="3225"/>
        </w:tabs>
        <w:ind w:left="6663"/>
        <w:rPr>
          <w:rFonts w:cs="Times New Roman CYR"/>
          <w:b/>
          <w:lang w:val="uk-UA"/>
        </w:rPr>
      </w:pPr>
    </w:p>
    <w:p w:rsidR="00750D7C" w:rsidRDefault="00750D7C" w:rsidP="00D45EDC">
      <w:pPr>
        <w:tabs>
          <w:tab w:val="left" w:pos="3225"/>
        </w:tabs>
        <w:ind w:left="6663"/>
        <w:rPr>
          <w:rFonts w:cs="Times New Roman CYR"/>
          <w:b/>
          <w:lang w:val="uk-UA"/>
        </w:rPr>
      </w:pPr>
    </w:p>
    <w:p w:rsidR="00750D7C" w:rsidRDefault="00750D7C" w:rsidP="00D45EDC">
      <w:pPr>
        <w:tabs>
          <w:tab w:val="left" w:pos="3225"/>
        </w:tabs>
        <w:ind w:left="6663"/>
        <w:rPr>
          <w:rFonts w:cs="Times New Roman CYR"/>
          <w:b/>
          <w:lang w:val="uk-UA"/>
        </w:rPr>
      </w:pPr>
    </w:p>
    <w:p w:rsidR="00750D7C" w:rsidRDefault="00750D7C" w:rsidP="00D45EDC">
      <w:pPr>
        <w:tabs>
          <w:tab w:val="left" w:pos="3225"/>
        </w:tabs>
        <w:ind w:left="6663"/>
        <w:rPr>
          <w:rFonts w:cs="Times New Roman CYR"/>
          <w:b/>
          <w:lang w:val="uk-UA"/>
        </w:rPr>
      </w:pPr>
    </w:p>
    <w:p w:rsidR="00750D7C" w:rsidRDefault="00750D7C" w:rsidP="00D45EDC">
      <w:pPr>
        <w:tabs>
          <w:tab w:val="left" w:pos="3225"/>
        </w:tabs>
        <w:ind w:left="6663"/>
        <w:rPr>
          <w:rFonts w:cs="Times New Roman CYR"/>
          <w:b/>
          <w:lang w:val="uk-UA"/>
        </w:rPr>
      </w:pPr>
    </w:p>
    <w:p w:rsidR="00750D7C" w:rsidRDefault="00750D7C" w:rsidP="00D45EDC">
      <w:pPr>
        <w:tabs>
          <w:tab w:val="left" w:pos="3225"/>
        </w:tabs>
        <w:ind w:left="6663"/>
        <w:rPr>
          <w:rFonts w:cs="Times New Roman CYR"/>
          <w:b/>
          <w:lang w:val="uk-UA"/>
        </w:rPr>
      </w:pPr>
    </w:p>
    <w:p w:rsidR="00750D7C" w:rsidRDefault="00750D7C" w:rsidP="00D45EDC">
      <w:pPr>
        <w:tabs>
          <w:tab w:val="left" w:pos="3225"/>
        </w:tabs>
        <w:ind w:left="6663"/>
        <w:rPr>
          <w:rFonts w:cs="Times New Roman CYR"/>
          <w:b/>
          <w:lang w:val="uk-UA"/>
        </w:rPr>
      </w:pPr>
    </w:p>
    <w:p w:rsidR="00750D7C" w:rsidRDefault="00750D7C" w:rsidP="00D45EDC">
      <w:pPr>
        <w:tabs>
          <w:tab w:val="left" w:pos="3225"/>
        </w:tabs>
        <w:ind w:left="6663"/>
        <w:rPr>
          <w:rFonts w:cs="Times New Roman CYR"/>
          <w:b/>
          <w:lang w:val="uk-UA"/>
        </w:rPr>
      </w:pPr>
    </w:p>
    <w:p w:rsidR="00750D7C" w:rsidRDefault="00750D7C" w:rsidP="00D45EDC">
      <w:pPr>
        <w:tabs>
          <w:tab w:val="left" w:pos="3225"/>
        </w:tabs>
        <w:ind w:left="6663"/>
        <w:rPr>
          <w:rFonts w:cs="Times New Roman CYR"/>
          <w:b/>
          <w:lang w:val="uk-UA"/>
        </w:rPr>
      </w:pPr>
    </w:p>
    <w:p w:rsidR="00750D7C" w:rsidRDefault="00750D7C" w:rsidP="00D45EDC">
      <w:pPr>
        <w:tabs>
          <w:tab w:val="left" w:pos="3225"/>
        </w:tabs>
        <w:ind w:left="6663"/>
        <w:rPr>
          <w:rFonts w:cs="Times New Roman CYR"/>
          <w:b/>
          <w:lang w:val="uk-UA"/>
        </w:rPr>
      </w:pPr>
    </w:p>
    <w:p w:rsidR="00750D7C" w:rsidRDefault="00750D7C" w:rsidP="00D45EDC">
      <w:pPr>
        <w:tabs>
          <w:tab w:val="left" w:pos="3225"/>
        </w:tabs>
        <w:ind w:left="6663"/>
        <w:rPr>
          <w:rFonts w:cs="Times New Roman CYR"/>
          <w:b/>
          <w:lang w:val="uk-UA"/>
        </w:rPr>
      </w:pPr>
    </w:p>
    <w:p w:rsidR="00FE1839" w:rsidRDefault="00FE1839" w:rsidP="00D45EDC">
      <w:pPr>
        <w:tabs>
          <w:tab w:val="left" w:pos="3225"/>
        </w:tabs>
        <w:ind w:left="6663"/>
        <w:rPr>
          <w:rFonts w:cs="Times New Roman CYR"/>
          <w:b/>
          <w:lang w:val="uk-UA"/>
        </w:rPr>
      </w:pPr>
    </w:p>
    <w:p w:rsidR="00D45EDC" w:rsidRDefault="005724D0" w:rsidP="00D45EDC">
      <w:pPr>
        <w:tabs>
          <w:tab w:val="left" w:pos="3225"/>
        </w:tabs>
        <w:ind w:left="6663"/>
        <w:rPr>
          <w:rFonts w:cs="Times New Roman CYR"/>
          <w:b/>
          <w:lang w:val="uk-UA"/>
        </w:rPr>
      </w:pPr>
      <w:r>
        <w:rPr>
          <w:rFonts w:cs="Times New Roman CYR"/>
          <w:b/>
          <w:lang w:val="uk-UA"/>
        </w:rPr>
        <w:lastRenderedPageBreak/>
        <w:t xml:space="preserve"> </w:t>
      </w:r>
      <w:r w:rsidR="00FE1839">
        <w:rPr>
          <w:rFonts w:cs="Times New Roman CYR"/>
          <w:b/>
          <w:lang w:val="uk-UA"/>
        </w:rPr>
        <w:t xml:space="preserve">                   </w:t>
      </w:r>
      <w:r w:rsidR="00D45EDC">
        <w:rPr>
          <w:rFonts w:cs="Times New Roman CYR"/>
          <w:b/>
          <w:lang w:val="uk-UA"/>
        </w:rPr>
        <w:t>ДОДАТОК №2</w:t>
      </w:r>
    </w:p>
    <w:p w:rsidR="00D45EDC" w:rsidRDefault="00D45EDC" w:rsidP="00D45EDC">
      <w:pPr>
        <w:tabs>
          <w:tab w:val="left" w:pos="3225"/>
        </w:tabs>
        <w:ind w:left="6663"/>
        <w:rPr>
          <w:rFonts w:cs="Times New Roman CYR"/>
          <w:b/>
          <w:lang w:val="uk-UA"/>
        </w:rPr>
      </w:pPr>
      <w:r>
        <w:rPr>
          <w:rFonts w:cs="Times New Roman CYR"/>
          <w:b/>
          <w:lang w:val="uk-UA"/>
        </w:rPr>
        <w:t xml:space="preserve">                    до оголошення</w:t>
      </w:r>
    </w:p>
    <w:p w:rsidR="00D45EDC" w:rsidRPr="00617B13" w:rsidRDefault="00D45EDC" w:rsidP="00D45EDC">
      <w:pPr>
        <w:tabs>
          <w:tab w:val="left" w:pos="3225"/>
        </w:tabs>
        <w:ind w:left="6663"/>
        <w:rPr>
          <w:rFonts w:cs="Times New Roman CYR"/>
          <w:b/>
          <w:sz w:val="10"/>
          <w:szCs w:val="10"/>
          <w:lang w:val="uk-UA"/>
        </w:rPr>
      </w:pPr>
    </w:p>
    <w:p w:rsidR="00E452F4" w:rsidRPr="00DE2FE3" w:rsidRDefault="00E452F4" w:rsidP="00E452F4">
      <w:pPr>
        <w:pStyle w:val="afd"/>
        <w:shd w:val="clear" w:color="auto" w:fill="auto"/>
        <w:spacing w:line="240" w:lineRule="auto"/>
        <w:jc w:val="center"/>
        <w:rPr>
          <w:color w:val="000000"/>
          <w:sz w:val="28"/>
          <w:szCs w:val="28"/>
          <w:lang w:eastAsia="uk-UA" w:bidi="uk-UA"/>
        </w:rPr>
      </w:pPr>
      <w:r w:rsidRPr="00DE2FE3">
        <w:rPr>
          <w:b w:val="0"/>
          <w:bCs w:val="0"/>
          <w:sz w:val="28"/>
          <w:szCs w:val="28"/>
        </w:rPr>
        <w:t>ДОГОВІР №</w:t>
      </w:r>
      <w:r w:rsidRPr="00DE2FE3">
        <w:rPr>
          <w:sz w:val="28"/>
          <w:szCs w:val="28"/>
          <w:lang w:val="uk-UA"/>
        </w:rPr>
        <w:t> </w:t>
      </w:r>
    </w:p>
    <w:p w:rsidR="00E452F4" w:rsidRPr="00FE1839" w:rsidRDefault="00E452F4" w:rsidP="00E452F4">
      <w:pPr>
        <w:pStyle w:val="afd"/>
        <w:shd w:val="clear" w:color="auto" w:fill="auto"/>
        <w:spacing w:line="240" w:lineRule="auto"/>
        <w:jc w:val="center"/>
        <w:rPr>
          <w:sz w:val="24"/>
          <w:szCs w:val="24"/>
          <w:lang w:val="uk-UA"/>
        </w:rPr>
      </w:pPr>
      <w:r w:rsidRPr="00FE1839">
        <w:rPr>
          <w:sz w:val="24"/>
          <w:szCs w:val="24"/>
          <w:lang w:val="uk-UA"/>
        </w:rPr>
        <w:t>про надання послуг з технічного обстеження будівель і споруд</w:t>
      </w:r>
    </w:p>
    <w:p w:rsidR="00E452F4" w:rsidRPr="00434174" w:rsidRDefault="00E452F4" w:rsidP="00E452F4">
      <w:pPr>
        <w:pStyle w:val="7"/>
        <w:shd w:val="clear" w:color="auto" w:fill="auto"/>
        <w:tabs>
          <w:tab w:val="left" w:pos="7485"/>
          <w:tab w:val="center" w:leader="underscore" w:pos="8018"/>
          <w:tab w:val="right" w:leader="underscore" w:pos="10218"/>
        </w:tabs>
        <w:spacing w:line="240" w:lineRule="auto"/>
        <w:rPr>
          <w:rStyle w:val="12"/>
          <w:sz w:val="16"/>
          <w:szCs w:val="24"/>
        </w:rPr>
      </w:pPr>
    </w:p>
    <w:p w:rsidR="00E452F4" w:rsidRPr="00434174" w:rsidRDefault="00E452F4" w:rsidP="00E452F4">
      <w:pPr>
        <w:pStyle w:val="7"/>
        <w:shd w:val="clear" w:color="auto" w:fill="auto"/>
        <w:tabs>
          <w:tab w:val="left" w:pos="7485"/>
          <w:tab w:val="center" w:leader="underscore" w:pos="8018"/>
          <w:tab w:val="right" w:leader="underscore" w:pos="10218"/>
        </w:tabs>
        <w:spacing w:line="240" w:lineRule="auto"/>
        <w:rPr>
          <w:rStyle w:val="12"/>
          <w:sz w:val="16"/>
          <w:szCs w:val="24"/>
        </w:rPr>
      </w:pPr>
    </w:p>
    <w:p w:rsidR="00E452F4" w:rsidRPr="00C841CE" w:rsidRDefault="00E452F4" w:rsidP="00E452F4">
      <w:pPr>
        <w:pStyle w:val="7"/>
        <w:shd w:val="clear" w:color="auto" w:fill="auto"/>
        <w:tabs>
          <w:tab w:val="right" w:leader="underscore" w:pos="-4253"/>
        </w:tabs>
        <w:spacing w:line="240" w:lineRule="auto"/>
        <w:jc w:val="left"/>
        <w:rPr>
          <w:rStyle w:val="12"/>
          <w:sz w:val="24"/>
          <w:szCs w:val="24"/>
        </w:rPr>
      </w:pPr>
      <w:r w:rsidRPr="00C841CE">
        <w:rPr>
          <w:sz w:val="24"/>
          <w:szCs w:val="24"/>
        </w:rPr>
        <w:t>м.</w:t>
      </w:r>
      <w:r w:rsidRPr="00C841CE">
        <w:rPr>
          <w:sz w:val="24"/>
          <w:szCs w:val="24"/>
          <w:lang w:val="uk-UA"/>
        </w:rPr>
        <w:t xml:space="preserve"> </w:t>
      </w:r>
      <w:r>
        <w:rPr>
          <w:sz w:val="24"/>
          <w:szCs w:val="24"/>
          <w:lang w:val="uk-UA"/>
        </w:rPr>
        <w:t>Вінниця</w:t>
      </w:r>
      <w:r w:rsidRPr="00C841CE">
        <w:rPr>
          <w:rStyle w:val="12"/>
          <w:sz w:val="24"/>
          <w:szCs w:val="24"/>
        </w:rPr>
        <w:tab/>
      </w:r>
      <w:r w:rsidRPr="00C841CE">
        <w:rPr>
          <w:rStyle w:val="12"/>
          <w:sz w:val="24"/>
          <w:szCs w:val="24"/>
        </w:rPr>
        <w:tab/>
      </w:r>
      <w:r w:rsidRPr="00C841CE">
        <w:rPr>
          <w:rStyle w:val="12"/>
          <w:sz w:val="24"/>
          <w:szCs w:val="24"/>
        </w:rPr>
        <w:tab/>
      </w:r>
      <w:r w:rsidRPr="00C841CE">
        <w:rPr>
          <w:rStyle w:val="12"/>
          <w:sz w:val="24"/>
          <w:szCs w:val="24"/>
        </w:rPr>
        <w:tab/>
      </w:r>
      <w:r>
        <w:rPr>
          <w:rStyle w:val="12"/>
          <w:sz w:val="24"/>
          <w:szCs w:val="24"/>
        </w:rPr>
        <w:tab/>
      </w:r>
      <w:r>
        <w:rPr>
          <w:rStyle w:val="12"/>
          <w:sz w:val="24"/>
          <w:szCs w:val="24"/>
        </w:rPr>
        <w:tab/>
      </w:r>
      <w:r>
        <w:rPr>
          <w:rStyle w:val="12"/>
          <w:sz w:val="24"/>
          <w:szCs w:val="24"/>
        </w:rPr>
        <w:tab/>
      </w:r>
      <w:r>
        <w:rPr>
          <w:rStyle w:val="12"/>
          <w:sz w:val="24"/>
          <w:szCs w:val="24"/>
        </w:rPr>
        <w:tab/>
      </w:r>
      <w:r>
        <w:rPr>
          <w:rStyle w:val="12"/>
          <w:sz w:val="24"/>
          <w:szCs w:val="24"/>
        </w:rPr>
        <w:tab/>
      </w:r>
      <w:r>
        <w:rPr>
          <w:rStyle w:val="12"/>
          <w:sz w:val="24"/>
          <w:szCs w:val="24"/>
        </w:rPr>
        <w:tab/>
      </w:r>
      <w:r>
        <w:rPr>
          <w:rStyle w:val="12"/>
          <w:sz w:val="24"/>
          <w:szCs w:val="24"/>
        </w:rPr>
        <w:tab/>
      </w:r>
      <w:r>
        <w:rPr>
          <w:rStyle w:val="12"/>
          <w:sz w:val="24"/>
          <w:szCs w:val="24"/>
        </w:rPr>
        <w:tab/>
      </w:r>
      <w:r>
        <w:rPr>
          <w:rStyle w:val="12"/>
          <w:sz w:val="24"/>
          <w:szCs w:val="24"/>
        </w:rPr>
        <w:tab/>
      </w:r>
      <w:r>
        <w:rPr>
          <w:rStyle w:val="12"/>
          <w:sz w:val="24"/>
          <w:szCs w:val="24"/>
        </w:rPr>
        <w:tab/>
      </w:r>
      <w:r>
        <w:rPr>
          <w:rStyle w:val="12"/>
          <w:sz w:val="24"/>
          <w:szCs w:val="24"/>
        </w:rPr>
        <w:tab/>
      </w:r>
      <w:r>
        <w:rPr>
          <w:rStyle w:val="12"/>
          <w:sz w:val="24"/>
          <w:szCs w:val="24"/>
        </w:rPr>
        <w:tab/>
      </w:r>
      <w:r>
        <w:rPr>
          <w:rStyle w:val="12"/>
          <w:sz w:val="24"/>
          <w:szCs w:val="24"/>
        </w:rPr>
        <w:tab/>
      </w:r>
      <w:r>
        <w:rPr>
          <w:rStyle w:val="12"/>
          <w:sz w:val="24"/>
          <w:szCs w:val="24"/>
        </w:rPr>
        <w:tab/>
      </w:r>
      <w:r>
        <w:rPr>
          <w:rStyle w:val="12"/>
          <w:sz w:val="24"/>
          <w:szCs w:val="24"/>
        </w:rPr>
        <w:tab/>
      </w:r>
      <w:r>
        <w:rPr>
          <w:rStyle w:val="12"/>
          <w:sz w:val="24"/>
          <w:szCs w:val="24"/>
        </w:rPr>
        <w:tab/>
      </w:r>
      <w:r w:rsidRPr="00C841CE">
        <w:rPr>
          <w:rStyle w:val="12"/>
          <w:sz w:val="24"/>
          <w:szCs w:val="24"/>
        </w:rPr>
        <w:t>«</w:t>
      </w:r>
      <w:r>
        <w:rPr>
          <w:rStyle w:val="12"/>
          <w:sz w:val="24"/>
          <w:szCs w:val="24"/>
        </w:rPr>
        <w:t xml:space="preserve"> </w:t>
      </w:r>
      <w:r w:rsidRPr="00C841CE">
        <w:rPr>
          <w:sz w:val="24"/>
          <w:szCs w:val="24"/>
          <w:lang w:val="uk-UA" w:eastAsia="ru-RU"/>
        </w:rPr>
        <w:t>____</w:t>
      </w:r>
      <w:r>
        <w:rPr>
          <w:sz w:val="24"/>
          <w:szCs w:val="24"/>
          <w:lang w:val="uk-UA" w:eastAsia="ru-RU"/>
        </w:rPr>
        <w:t xml:space="preserve"> </w:t>
      </w:r>
      <w:r w:rsidRPr="00C841CE">
        <w:rPr>
          <w:sz w:val="24"/>
          <w:szCs w:val="24"/>
          <w:lang w:val="uk-UA" w:eastAsia="ru-RU"/>
        </w:rPr>
        <w:t>» ______________ 20</w:t>
      </w:r>
      <w:r>
        <w:rPr>
          <w:sz w:val="24"/>
          <w:szCs w:val="24"/>
          <w:lang w:val="uk-UA" w:eastAsia="ru-RU"/>
        </w:rPr>
        <w:t>2</w:t>
      </w:r>
      <w:r w:rsidRPr="00C841CE">
        <w:rPr>
          <w:sz w:val="24"/>
          <w:szCs w:val="24"/>
          <w:lang w:val="uk-UA" w:eastAsia="ru-RU"/>
        </w:rPr>
        <w:t>1 року</w:t>
      </w:r>
    </w:p>
    <w:p w:rsidR="00E452F4" w:rsidRDefault="00E452F4" w:rsidP="00E452F4">
      <w:pPr>
        <w:pStyle w:val="7"/>
        <w:shd w:val="clear" w:color="auto" w:fill="auto"/>
        <w:tabs>
          <w:tab w:val="left" w:pos="7485"/>
          <w:tab w:val="center" w:leader="underscore" w:pos="8018"/>
          <w:tab w:val="right" w:leader="underscore" w:pos="10218"/>
        </w:tabs>
        <w:spacing w:line="240" w:lineRule="auto"/>
        <w:jc w:val="left"/>
        <w:rPr>
          <w:sz w:val="16"/>
          <w:szCs w:val="16"/>
        </w:rPr>
      </w:pPr>
    </w:p>
    <w:p w:rsidR="00E452F4" w:rsidRPr="00434174" w:rsidRDefault="00E452F4" w:rsidP="00E452F4">
      <w:pPr>
        <w:pStyle w:val="7"/>
        <w:shd w:val="clear" w:color="auto" w:fill="auto"/>
        <w:tabs>
          <w:tab w:val="left" w:pos="7485"/>
          <w:tab w:val="center" w:leader="underscore" w:pos="8018"/>
          <w:tab w:val="right" w:leader="underscore" w:pos="10218"/>
        </w:tabs>
        <w:spacing w:line="240" w:lineRule="auto"/>
        <w:jc w:val="left"/>
        <w:rPr>
          <w:sz w:val="16"/>
          <w:szCs w:val="16"/>
        </w:rPr>
      </w:pPr>
    </w:p>
    <w:p w:rsidR="00E452F4" w:rsidRPr="0046455D" w:rsidRDefault="00E452F4" w:rsidP="00E452F4">
      <w:pPr>
        <w:shd w:val="clear" w:color="auto" w:fill="FFFFFF"/>
        <w:ind w:firstLine="709"/>
        <w:jc w:val="both"/>
      </w:pPr>
      <w:r w:rsidRPr="0046455D">
        <w:rPr>
          <w:rStyle w:val="afe"/>
          <w:rFonts w:eastAsia="Courier New"/>
        </w:rPr>
        <w:t>АКЦІОНЕРНЕ ТОВАРИСТВО «</w:t>
      </w:r>
      <w:r>
        <w:rPr>
          <w:rStyle w:val="afe"/>
          <w:rFonts w:eastAsia="Courier New"/>
        </w:rPr>
        <w:t>ВІННИЦЯ</w:t>
      </w:r>
      <w:r w:rsidRPr="0046455D">
        <w:rPr>
          <w:rStyle w:val="afe"/>
          <w:rFonts w:eastAsia="Courier New"/>
        </w:rPr>
        <w:t>ОБЛЕНЕРГО»</w:t>
      </w:r>
      <w:r w:rsidRPr="0046455D">
        <w:t xml:space="preserve"> (надалі іменується </w:t>
      </w:r>
      <w:r w:rsidRPr="0046455D">
        <w:rPr>
          <w:b/>
        </w:rPr>
        <w:t>«Замовник»</w:t>
      </w:r>
      <w:r w:rsidRPr="0046455D">
        <w:t xml:space="preserve">), </w:t>
      </w:r>
      <w:r w:rsidRPr="00DE2FE3">
        <w:t>що має статус платника податку на прибуток за основною ставкою, в особі</w:t>
      </w:r>
      <w:r w:rsidRPr="001B485C">
        <w:rPr>
          <w:color w:val="FF0000"/>
        </w:rPr>
        <w:t xml:space="preserve"> </w:t>
      </w:r>
      <w:r w:rsidRPr="00DE2FE3">
        <w:rPr>
          <w:b/>
        </w:rPr>
        <w:t>Генерального директора Поліщука Андрія Леонідовича,</w:t>
      </w:r>
      <w:r w:rsidRPr="00DE2FE3">
        <w:t xml:space="preserve"> який діє</w:t>
      </w:r>
      <w:r w:rsidRPr="0046455D">
        <w:t xml:space="preserve"> на підставі Статуту, з однієї сторони, та </w:t>
      </w:r>
    </w:p>
    <w:p w:rsidR="00E452F4" w:rsidRPr="00C841CE" w:rsidRDefault="00E452F4" w:rsidP="00E452F4">
      <w:pPr>
        <w:ind w:firstLine="708"/>
        <w:jc w:val="both"/>
        <w:rPr>
          <w:rStyle w:val="12"/>
          <w:rFonts w:eastAsia="Courier New"/>
        </w:rPr>
      </w:pPr>
      <w:r w:rsidRPr="00DE2FE3">
        <w:t xml:space="preserve">______________________________________________ (надалі іменується </w:t>
      </w:r>
      <w:r w:rsidRPr="00DE2FE3">
        <w:rPr>
          <w:b/>
        </w:rPr>
        <w:t>«Виконавець»</w:t>
      </w:r>
      <w:r w:rsidRPr="00DE2FE3">
        <w:t>), що має статус платника податку на прибуток за основною ставкою, в особі ___________________, який діє на підставі ____________, з іншої с</w:t>
      </w:r>
      <w:r w:rsidRPr="00DE2FE3">
        <w:rPr>
          <w:rStyle w:val="12"/>
          <w:rFonts w:eastAsia="Courier New"/>
        </w:rPr>
        <w:t>торони</w:t>
      </w:r>
      <w:r w:rsidRPr="00DC268B">
        <w:rPr>
          <w:rStyle w:val="12"/>
          <w:rFonts w:eastAsia="Courier New"/>
        </w:rPr>
        <w:t xml:space="preserve">, </w:t>
      </w:r>
      <w:r>
        <w:rPr>
          <w:rStyle w:val="12"/>
          <w:rFonts w:eastAsia="Courier New"/>
        </w:rPr>
        <w:t>(</w:t>
      </w:r>
      <w:r w:rsidRPr="00DC268B">
        <w:rPr>
          <w:rStyle w:val="12"/>
          <w:rFonts w:eastAsia="Courier New"/>
        </w:rPr>
        <w:t xml:space="preserve">в подальшому разом іменуються </w:t>
      </w:r>
      <w:r>
        <w:rPr>
          <w:rStyle w:val="12"/>
          <w:rFonts w:eastAsia="Courier New"/>
        </w:rPr>
        <w:t>«</w:t>
      </w:r>
      <w:r w:rsidRPr="00DC268B">
        <w:rPr>
          <w:rStyle w:val="12"/>
          <w:rFonts w:eastAsia="Courier New"/>
        </w:rPr>
        <w:t>Сторони</w:t>
      </w:r>
      <w:r>
        <w:rPr>
          <w:rStyle w:val="12"/>
          <w:rFonts w:eastAsia="Courier New"/>
        </w:rPr>
        <w:t>»</w:t>
      </w:r>
      <w:r w:rsidRPr="00DC268B">
        <w:rPr>
          <w:rStyle w:val="12"/>
          <w:rFonts w:eastAsia="Courier New"/>
        </w:rPr>
        <w:t xml:space="preserve">, а кожна окремо </w:t>
      </w:r>
      <w:r w:rsidRPr="00DC268B">
        <w:rPr>
          <w:rStyle w:val="3"/>
          <w:rFonts w:eastAsia="Courier New"/>
        </w:rPr>
        <w:t xml:space="preserve">– </w:t>
      </w:r>
      <w:r>
        <w:rPr>
          <w:rStyle w:val="3"/>
          <w:rFonts w:eastAsia="Courier New"/>
        </w:rPr>
        <w:t>«</w:t>
      </w:r>
      <w:r w:rsidRPr="00DC268B">
        <w:rPr>
          <w:rStyle w:val="12"/>
          <w:rFonts w:eastAsia="Courier New"/>
        </w:rPr>
        <w:t>Сторона</w:t>
      </w:r>
      <w:r>
        <w:rPr>
          <w:rStyle w:val="12"/>
          <w:rFonts w:eastAsia="Courier New"/>
        </w:rPr>
        <w:t>»)</w:t>
      </w:r>
      <w:r w:rsidRPr="00DC268B">
        <w:rPr>
          <w:rStyle w:val="12"/>
          <w:rFonts w:eastAsia="Courier New"/>
        </w:rPr>
        <w:t xml:space="preserve"> уклали цей Договір </w:t>
      </w:r>
      <w:r w:rsidRPr="00DC268B">
        <w:t>про надання послуг з технічного обстеження будівель і споруд</w:t>
      </w:r>
      <w:r w:rsidRPr="00DC268B">
        <w:rPr>
          <w:rStyle w:val="12"/>
          <w:rFonts w:eastAsia="Courier New"/>
        </w:rPr>
        <w:t xml:space="preserve"> (</w:t>
      </w:r>
      <w:r w:rsidRPr="0046455D">
        <w:rPr>
          <w:rStyle w:val="12"/>
          <w:rFonts w:eastAsia="Courier New"/>
        </w:rPr>
        <w:t>надалі іменується</w:t>
      </w:r>
      <w:r w:rsidRPr="00C841CE">
        <w:rPr>
          <w:rStyle w:val="12"/>
          <w:rFonts w:eastAsia="Courier New"/>
        </w:rPr>
        <w:t xml:space="preserve"> Договір) про наступне:</w:t>
      </w:r>
    </w:p>
    <w:p w:rsidR="00E452F4" w:rsidRPr="00E452F4" w:rsidRDefault="00E452F4" w:rsidP="00E452F4">
      <w:pPr>
        <w:pStyle w:val="21"/>
        <w:shd w:val="clear" w:color="auto" w:fill="auto"/>
        <w:spacing w:before="240" w:after="240" w:line="240" w:lineRule="auto"/>
        <w:jc w:val="center"/>
        <w:rPr>
          <w:b w:val="0"/>
          <w:bCs w:val="0"/>
          <w:sz w:val="24"/>
          <w:szCs w:val="24"/>
          <w:lang w:val="uk-UA"/>
        </w:rPr>
      </w:pPr>
      <w:r w:rsidRPr="00E452F4">
        <w:rPr>
          <w:b w:val="0"/>
          <w:bCs w:val="0"/>
          <w:sz w:val="24"/>
          <w:szCs w:val="24"/>
          <w:lang w:val="uk-UA"/>
        </w:rPr>
        <w:t>1.</w:t>
      </w:r>
      <w:r>
        <w:rPr>
          <w:b w:val="0"/>
          <w:bCs w:val="0"/>
          <w:sz w:val="24"/>
          <w:szCs w:val="24"/>
        </w:rPr>
        <w:t> </w:t>
      </w:r>
      <w:r w:rsidRPr="00E452F4">
        <w:rPr>
          <w:b w:val="0"/>
          <w:bCs w:val="0"/>
          <w:sz w:val="24"/>
          <w:szCs w:val="24"/>
          <w:lang w:val="uk-UA"/>
        </w:rPr>
        <w:t>ПРЕДМЕТ ДОГОВОРУ</w:t>
      </w:r>
    </w:p>
    <w:p w:rsidR="00E452F4" w:rsidRPr="00853588" w:rsidRDefault="00E452F4" w:rsidP="00E452F4">
      <w:pPr>
        <w:pStyle w:val="21"/>
        <w:shd w:val="clear" w:color="auto" w:fill="auto"/>
        <w:spacing w:line="240" w:lineRule="auto"/>
        <w:ind w:firstLine="709"/>
        <w:jc w:val="both"/>
        <w:rPr>
          <w:rStyle w:val="22"/>
          <w:bCs w:val="0"/>
          <w:sz w:val="24"/>
          <w:szCs w:val="24"/>
        </w:rPr>
      </w:pPr>
      <w:r w:rsidRPr="00A839E0">
        <w:rPr>
          <w:rStyle w:val="22"/>
          <w:b w:val="0"/>
          <w:sz w:val="24"/>
          <w:szCs w:val="24"/>
        </w:rPr>
        <w:t>1.1.</w:t>
      </w:r>
      <w:r>
        <w:rPr>
          <w:rStyle w:val="22"/>
          <w:b w:val="0"/>
          <w:sz w:val="24"/>
          <w:szCs w:val="24"/>
        </w:rPr>
        <w:t> </w:t>
      </w:r>
      <w:r w:rsidRPr="00C841CE">
        <w:rPr>
          <w:rStyle w:val="22"/>
          <w:b w:val="0"/>
          <w:sz w:val="24"/>
          <w:szCs w:val="24"/>
        </w:rPr>
        <w:t xml:space="preserve">За цим Договором </w:t>
      </w:r>
      <w:r w:rsidRPr="00E452F4">
        <w:rPr>
          <w:b w:val="0"/>
          <w:bCs w:val="0"/>
          <w:sz w:val="24"/>
          <w:szCs w:val="24"/>
          <w:lang w:val="uk-UA"/>
        </w:rPr>
        <w:t>Виконавець</w:t>
      </w:r>
      <w:r w:rsidRPr="00C841CE">
        <w:rPr>
          <w:rStyle w:val="22"/>
          <w:b w:val="0"/>
          <w:sz w:val="24"/>
          <w:szCs w:val="24"/>
        </w:rPr>
        <w:t xml:space="preserve"> зобов’язується, згідно з обсягами, наведеними в</w:t>
      </w:r>
      <w:r w:rsidRPr="00E452F4">
        <w:rPr>
          <w:b w:val="0"/>
          <w:sz w:val="24"/>
          <w:szCs w:val="24"/>
          <w:lang w:val="uk-UA"/>
        </w:rPr>
        <w:t xml:space="preserve"> Технічному завданні,</w:t>
      </w:r>
      <w:r w:rsidRPr="00853588">
        <w:rPr>
          <w:rStyle w:val="12"/>
          <w:b w:val="0"/>
          <w:sz w:val="24"/>
          <w:szCs w:val="24"/>
        </w:rPr>
        <w:t xml:space="preserve"> яке є </w:t>
      </w:r>
      <w:r w:rsidRPr="00853588">
        <w:rPr>
          <w:rStyle w:val="afe"/>
          <w:b/>
          <w:sz w:val="24"/>
          <w:szCs w:val="24"/>
        </w:rPr>
        <w:t xml:space="preserve">Додатком № 1 </w:t>
      </w:r>
      <w:r w:rsidRPr="00853588">
        <w:rPr>
          <w:rStyle w:val="12"/>
          <w:b w:val="0"/>
          <w:sz w:val="24"/>
          <w:szCs w:val="24"/>
        </w:rPr>
        <w:t>до Договору і є його невід’ємною частиною</w:t>
      </w:r>
      <w:r w:rsidRPr="00E452F4">
        <w:rPr>
          <w:bCs w:val="0"/>
          <w:sz w:val="24"/>
          <w:szCs w:val="24"/>
          <w:lang w:val="uk-UA"/>
        </w:rPr>
        <w:t xml:space="preserve">, </w:t>
      </w:r>
      <w:r w:rsidRPr="00853588">
        <w:rPr>
          <w:rStyle w:val="22"/>
          <w:b w:val="0"/>
          <w:sz w:val="24"/>
          <w:szCs w:val="24"/>
        </w:rPr>
        <w:t xml:space="preserve">виконати: </w:t>
      </w:r>
      <w:r w:rsidRPr="00853588">
        <w:rPr>
          <w:noProof/>
          <w:sz w:val="24"/>
          <w:szCs w:val="24"/>
          <w:lang w:val="uk-UA"/>
        </w:rPr>
        <w:t>«</w:t>
      </w:r>
      <w:r w:rsidR="00750D7C" w:rsidRPr="00750D7C">
        <w:rPr>
          <w:color w:val="000000" w:themeColor="text1"/>
          <w:lang w:val="uk-UA"/>
        </w:rPr>
        <w:t>Технічне обстеження гідротехнічних споруд Глибочанської ГЕС</w:t>
      </w:r>
      <w:r w:rsidRPr="00853588">
        <w:rPr>
          <w:noProof/>
          <w:sz w:val="24"/>
          <w:szCs w:val="24"/>
          <w:lang w:val="uk-UA"/>
        </w:rPr>
        <w:t>»</w:t>
      </w:r>
      <w:r w:rsidRPr="00853588">
        <w:rPr>
          <w:sz w:val="24"/>
          <w:szCs w:val="24"/>
          <w:lang w:val="uk-UA"/>
        </w:rPr>
        <w:t xml:space="preserve"> </w:t>
      </w:r>
      <w:r w:rsidRPr="00853588">
        <w:rPr>
          <w:rStyle w:val="22"/>
          <w:b w:val="0"/>
          <w:sz w:val="24"/>
          <w:szCs w:val="24"/>
        </w:rPr>
        <w:t xml:space="preserve">(надалі </w:t>
      </w:r>
      <w:r w:rsidRPr="00A839E0">
        <w:rPr>
          <w:rStyle w:val="22"/>
          <w:sz w:val="24"/>
          <w:szCs w:val="24"/>
        </w:rPr>
        <w:t>-</w:t>
      </w:r>
      <w:r w:rsidRPr="00853588">
        <w:rPr>
          <w:rStyle w:val="22"/>
          <w:b w:val="0"/>
          <w:sz w:val="24"/>
          <w:szCs w:val="24"/>
        </w:rPr>
        <w:t xml:space="preserve"> Послуги). </w:t>
      </w:r>
    </w:p>
    <w:p w:rsidR="00E452F4" w:rsidRPr="00C841CE" w:rsidRDefault="00E452F4" w:rsidP="00E452F4">
      <w:pPr>
        <w:pStyle w:val="21"/>
        <w:shd w:val="clear" w:color="auto" w:fill="auto"/>
        <w:spacing w:line="240" w:lineRule="auto"/>
        <w:ind w:firstLine="709"/>
        <w:jc w:val="both"/>
        <w:rPr>
          <w:rStyle w:val="12"/>
          <w:b w:val="0"/>
          <w:sz w:val="24"/>
          <w:szCs w:val="24"/>
        </w:rPr>
      </w:pPr>
      <w:r>
        <w:rPr>
          <w:rStyle w:val="12"/>
          <w:b w:val="0"/>
          <w:sz w:val="24"/>
          <w:szCs w:val="24"/>
        </w:rPr>
        <w:t>1.2. </w:t>
      </w:r>
      <w:r w:rsidRPr="00853588">
        <w:rPr>
          <w:rStyle w:val="12"/>
          <w:b w:val="0"/>
          <w:sz w:val="24"/>
          <w:szCs w:val="24"/>
        </w:rPr>
        <w:t xml:space="preserve">Результатом наданих Послуг є </w:t>
      </w:r>
      <w:r w:rsidRPr="005C402A">
        <w:rPr>
          <w:b w:val="0"/>
          <w:sz w:val="24"/>
          <w:szCs w:val="24"/>
        </w:rPr>
        <w:t>Технічн</w:t>
      </w:r>
      <w:r>
        <w:rPr>
          <w:b w:val="0"/>
          <w:sz w:val="24"/>
          <w:szCs w:val="24"/>
          <w:lang w:val="uk-UA"/>
        </w:rPr>
        <w:t>ий</w:t>
      </w:r>
      <w:r w:rsidRPr="005C402A">
        <w:rPr>
          <w:b w:val="0"/>
          <w:sz w:val="24"/>
          <w:szCs w:val="24"/>
        </w:rPr>
        <w:t xml:space="preserve"> </w:t>
      </w:r>
      <w:r w:rsidRPr="00434174">
        <w:rPr>
          <w:b w:val="0"/>
          <w:sz w:val="24"/>
          <w:szCs w:val="24"/>
          <w:lang w:val="uk-UA"/>
        </w:rPr>
        <w:t>з</w:t>
      </w:r>
      <w:r w:rsidRPr="00853588">
        <w:rPr>
          <w:b w:val="0"/>
          <w:sz w:val="24"/>
          <w:szCs w:val="24"/>
        </w:rPr>
        <w:t>віт</w:t>
      </w:r>
      <w:r w:rsidRPr="005C402A">
        <w:rPr>
          <w:b w:val="0"/>
          <w:sz w:val="24"/>
          <w:szCs w:val="24"/>
        </w:rPr>
        <w:t xml:space="preserve"> </w:t>
      </w:r>
      <w:r>
        <w:rPr>
          <w:b w:val="0"/>
          <w:sz w:val="24"/>
          <w:szCs w:val="24"/>
          <w:lang w:val="uk-UA"/>
        </w:rPr>
        <w:t xml:space="preserve">результатів обстеження </w:t>
      </w:r>
      <w:r w:rsidRPr="00C841CE">
        <w:rPr>
          <w:b w:val="0"/>
          <w:sz w:val="24"/>
          <w:szCs w:val="24"/>
        </w:rPr>
        <w:t xml:space="preserve">і </w:t>
      </w:r>
      <w:r w:rsidRPr="00434174">
        <w:rPr>
          <w:b w:val="0"/>
          <w:sz w:val="24"/>
          <w:szCs w:val="24"/>
          <w:lang w:val="uk-UA"/>
        </w:rPr>
        <w:t>П</w:t>
      </w:r>
      <w:r w:rsidRPr="00C841CE">
        <w:rPr>
          <w:b w:val="0"/>
          <w:sz w:val="24"/>
          <w:szCs w:val="24"/>
        </w:rPr>
        <w:t xml:space="preserve">аспорт </w:t>
      </w:r>
      <w:r>
        <w:rPr>
          <w:b w:val="0"/>
          <w:sz w:val="24"/>
          <w:szCs w:val="24"/>
          <w:lang w:val="uk-UA"/>
        </w:rPr>
        <w:t>про технічний стан ГЕС</w:t>
      </w:r>
      <w:r w:rsidRPr="00434174">
        <w:rPr>
          <w:rStyle w:val="TitleChar"/>
          <w:b/>
          <w:sz w:val="24"/>
          <w:szCs w:val="24"/>
          <w:lang w:val="uk-UA"/>
        </w:rPr>
        <w:t xml:space="preserve"> </w:t>
      </w:r>
      <w:r w:rsidRPr="00C841CE">
        <w:rPr>
          <w:rStyle w:val="12"/>
          <w:b w:val="0"/>
          <w:sz w:val="24"/>
          <w:szCs w:val="24"/>
        </w:rPr>
        <w:t>(надалі - Технічна документація).</w:t>
      </w:r>
    </w:p>
    <w:p w:rsidR="00E452F4" w:rsidRPr="00C841CE" w:rsidRDefault="00E452F4" w:rsidP="00E452F4">
      <w:pPr>
        <w:pStyle w:val="21"/>
        <w:shd w:val="clear" w:color="auto" w:fill="auto"/>
        <w:spacing w:line="240" w:lineRule="auto"/>
        <w:ind w:firstLine="709"/>
        <w:jc w:val="both"/>
        <w:rPr>
          <w:rStyle w:val="12"/>
          <w:b w:val="0"/>
          <w:sz w:val="24"/>
          <w:szCs w:val="24"/>
        </w:rPr>
      </w:pPr>
      <w:r>
        <w:rPr>
          <w:rStyle w:val="12"/>
          <w:b w:val="0"/>
          <w:sz w:val="24"/>
          <w:szCs w:val="24"/>
        </w:rPr>
        <w:t>1.3. </w:t>
      </w:r>
      <w:r w:rsidRPr="00C841CE">
        <w:rPr>
          <w:rStyle w:val="12"/>
          <w:b w:val="0"/>
          <w:sz w:val="24"/>
          <w:szCs w:val="24"/>
        </w:rPr>
        <w:t xml:space="preserve">Замовник зобов’язується прийняти від </w:t>
      </w:r>
      <w:r w:rsidRPr="00F3378C">
        <w:rPr>
          <w:b w:val="0"/>
          <w:bCs w:val="0"/>
          <w:sz w:val="24"/>
          <w:szCs w:val="24"/>
        </w:rPr>
        <w:t>Виконавц</w:t>
      </w:r>
      <w:r>
        <w:rPr>
          <w:b w:val="0"/>
          <w:bCs w:val="0"/>
          <w:sz w:val="24"/>
          <w:szCs w:val="24"/>
          <w:lang w:val="uk-UA"/>
        </w:rPr>
        <w:t>я</w:t>
      </w:r>
      <w:r w:rsidRPr="00C841CE">
        <w:rPr>
          <w:rStyle w:val="12"/>
          <w:b w:val="0"/>
          <w:sz w:val="24"/>
          <w:szCs w:val="24"/>
        </w:rPr>
        <w:t xml:space="preserve"> оформлену Технічну документацію та оплатити її.</w:t>
      </w:r>
    </w:p>
    <w:p w:rsidR="00E452F4" w:rsidRPr="00C841CE" w:rsidRDefault="00E452F4" w:rsidP="00E452F4">
      <w:pPr>
        <w:pStyle w:val="21"/>
        <w:shd w:val="clear" w:color="auto" w:fill="auto"/>
        <w:spacing w:line="240" w:lineRule="auto"/>
        <w:ind w:firstLine="709"/>
        <w:jc w:val="both"/>
        <w:rPr>
          <w:rStyle w:val="12"/>
          <w:b w:val="0"/>
          <w:sz w:val="24"/>
          <w:szCs w:val="24"/>
        </w:rPr>
      </w:pPr>
      <w:r>
        <w:rPr>
          <w:rStyle w:val="12"/>
          <w:b w:val="0"/>
          <w:sz w:val="24"/>
          <w:szCs w:val="24"/>
        </w:rPr>
        <w:t>1.4. </w:t>
      </w:r>
      <w:r w:rsidRPr="00C841CE">
        <w:rPr>
          <w:rStyle w:val="12"/>
          <w:b w:val="0"/>
          <w:sz w:val="24"/>
          <w:szCs w:val="24"/>
        </w:rPr>
        <w:t xml:space="preserve">Договір підписується Замовником при наявності розробленої </w:t>
      </w:r>
      <w:r w:rsidRPr="00E452F4">
        <w:rPr>
          <w:b w:val="0"/>
          <w:bCs w:val="0"/>
          <w:sz w:val="24"/>
          <w:szCs w:val="24"/>
          <w:lang w:val="uk-UA"/>
        </w:rPr>
        <w:t>Виконавц</w:t>
      </w:r>
      <w:r>
        <w:rPr>
          <w:b w:val="0"/>
          <w:bCs w:val="0"/>
          <w:sz w:val="24"/>
          <w:szCs w:val="24"/>
          <w:lang w:val="uk-UA"/>
        </w:rPr>
        <w:t>е</w:t>
      </w:r>
      <w:r w:rsidRPr="00C841CE">
        <w:rPr>
          <w:rStyle w:val="12"/>
          <w:b w:val="0"/>
          <w:sz w:val="24"/>
          <w:szCs w:val="24"/>
        </w:rPr>
        <w:t xml:space="preserve">м Кошторисної документації, яка є </w:t>
      </w:r>
      <w:r w:rsidRPr="00C841CE">
        <w:rPr>
          <w:rStyle w:val="afe"/>
          <w:b/>
          <w:sz w:val="24"/>
          <w:szCs w:val="24"/>
        </w:rPr>
        <w:t>Додатком №</w:t>
      </w:r>
      <w:r>
        <w:rPr>
          <w:rStyle w:val="afe"/>
          <w:b/>
          <w:sz w:val="24"/>
          <w:szCs w:val="24"/>
          <w:lang w:val="en-US"/>
        </w:rPr>
        <w:t> </w:t>
      </w:r>
      <w:r w:rsidRPr="00C841CE">
        <w:rPr>
          <w:rStyle w:val="afe"/>
          <w:b/>
          <w:sz w:val="24"/>
          <w:szCs w:val="24"/>
        </w:rPr>
        <w:t xml:space="preserve">2 </w:t>
      </w:r>
      <w:r w:rsidRPr="00C841CE">
        <w:rPr>
          <w:rStyle w:val="12"/>
          <w:b w:val="0"/>
          <w:sz w:val="24"/>
          <w:szCs w:val="24"/>
        </w:rPr>
        <w:t>до Договору і є його невід’ємною частиною.</w:t>
      </w:r>
    </w:p>
    <w:p w:rsidR="00E452F4" w:rsidRPr="00E452F4" w:rsidRDefault="00E452F4" w:rsidP="00E452F4">
      <w:pPr>
        <w:pStyle w:val="21"/>
        <w:shd w:val="clear" w:color="auto" w:fill="auto"/>
        <w:spacing w:before="240" w:after="240" w:line="240" w:lineRule="auto"/>
        <w:jc w:val="center"/>
        <w:rPr>
          <w:b w:val="0"/>
          <w:bCs w:val="0"/>
          <w:sz w:val="24"/>
          <w:szCs w:val="24"/>
          <w:lang w:val="uk-UA"/>
        </w:rPr>
      </w:pPr>
      <w:r w:rsidRPr="00E452F4">
        <w:rPr>
          <w:b w:val="0"/>
          <w:bCs w:val="0"/>
          <w:sz w:val="24"/>
          <w:szCs w:val="24"/>
          <w:lang w:val="uk-UA"/>
        </w:rPr>
        <w:t>2.</w:t>
      </w:r>
      <w:r>
        <w:rPr>
          <w:b w:val="0"/>
          <w:bCs w:val="0"/>
          <w:sz w:val="24"/>
          <w:szCs w:val="24"/>
        </w:rPr>
        <w:t> </w:t>
      </w:r>
      <w:r w:rsidRPr="00E452F4">
        <w:rPr>
          <w:b w:val="0"/>
          <w:bCs w:val="0"/>
          <w:sz w:val="24"/>
          <w:szCs w:val="24"/>
          <w:lang w:val="uk-UA"/>
        </w:rPr>
        <w:t>ДОГОВІРНА ЦІНА</w:t>
      </w:r>
    </w:p>
    <w:p w:rsidR="00E452F4" w:rsidRPr="00F8101E" w:rsidRDefault="00E452F4" w:rsidP="00E452F4">
      <w:pPr>
        <w:pStyle w:val="7"/>
        <w:shd w:val="clear" w:color="auto" w:fill="auto"/>
        <w:spacing w:line="240" w:lineRule="auto"/>
        <w:ind w:firstLine="709"/>
        <w:rPr>
          <w:rStyle w:val="12"/>
          <w:sz w:val="24"/>
          <w:szCs w:val="24"/>
          <w:lang w:val="x-none" w:eastAsia="x-none"/>
        </w:rPr>
      </w:pPr>
      <w:r w:rsidRPr="00F8101E">
        <w:rPr>
          <w:rStyle w:val="12"/>
          <w:sz w:val="24"/>
          <w:szCs w:val="24"/>
        </w:rPr>
        <w:t xml:space="preserve">2.1. Договірна ціна у Договорі визначається в гривнях на основі Кошторисної документації, яка є </w:t>
      </w:r>
      <w:r w:rsidRPr="00F8101E">
        <w:rPr>
          <w:rStyle w:val="afe"/>
          <w:sz w:val="24"/>
          <w:szCs w:val="24"/>
        </w:rPr>
        <w:t>Додатком № 2</w:t>
      </w:r>
      <w:r w:rsidRPr="00F8101E">
        <w:rPr>
          <w:rStyle w:val="afe"/>
          <w:b w:val="0"/>
          <w:sz w:val="24"/>
          <w:szCs w:val="24"/>
        </w:rPr>
        <w:t xml:space="preserve"> </w:t>
      </w:r>
      <w:r w:rsidRPr="00F8101E">
        <w:rPr>
          <w:rStyle w:val="12"/>
          <w:sz w:val="24"/>
          <w:szCs w:val="24"/>
        </w:rPr>
        <w:t xml:space="preserve">до Договору і є його невід’ємною частиною, та фіксується в Протоколі узгодження договірної ціни, який є </w:t>
      </w:r>
      <w:r w:rsidRPr="00F8101E">
        <w:rPr>
          <w:rStyle w:val="afe"/>
          <w:sz w:val="24"/>
          <w:szCs w:val="24"/>
        </w:rPr>
        <w:t>Додатком № 3</w:t>
      </w:r>
      <w:r w:rsidRPr="00F8101E">
        <w:rPr>
          <w:rStyle w:val="afe"/>
          <w:b w:val="0"/>
          <w:sz w:val="24"/>
          <w:szCs w:val="24"/>
        </w:rPr>
        <w:t xml:space="preserve"> </w:t>
      </w:r>
      <w:r w:rsidRPr="00F8101E">
        <w:rPr>
          <w:rStyle w:val="12"/>
          <w:sz w:val="24"/>
          <w:szCs w:val="24"/>
        </w:rPr>
        <w:t xml:space="preserve">до Договору і є його невід’ємною частиною. Кошторисна документація включає всі необхідні витрати </w:t>
      </w:r>
      <w:r w:rsidRPr="00F8101E">
        <w:rPr>
          <w:bCs/>
          <w:sz w:val="24"/>
          <w:szCs w:val="24"/>
        </w:rPr>
        <w:t>Виконавц</w:t>
      </w:r>
      <w:r w:rsidRPr="00F8101E">
        <w:rPr>
          <w:bCs/>
          <w:sz w:val="24"/>
          <w:szCs w:val="24"/>
          <w:lang w:val="uk-UA"/>
        </w:rPr>
        <w:t>я</w:t>
      </w:r>
      <w:r w:rsidRPr="00F8101E">
        <w:rPr>
          <w:rStyle w:val="12"/>
          <w:sz w:val="24"/>
          <w:szCs w:val="24"/>
        </w:rPr>
        <w:t xml:space="preserve">, що пов’язані з наданням Послуг. Тип ціни </w:t>
      </w:r>
      <w:r w:rsidRPr="00F8101E">
        <w:rPr>
          <w:rStyle w:val="4"/>
          <w:sz w:val="24"/>
          <w:szCs w:val="24"/>
        </w:rPr>
        <w:t xml:space="preserve">- </w:t>
      </w:r>
      <w:r w:rsidRPr="00F8101E">
        <w:rPr>
          <w:rStyle w:val="12"/>
          <w:sz w:val="24"/>
          <w:szCs w:val="24"/>
        </w:rPr>
        <w:t>тверда. На етапі укладення Договору ціна фіксується на весь обсяг Послуг та не змінюється до повного виконання зобов’язань Сторонами</w:t>
      </w:r>
      <w:r>
        <w:rPr>
          <w:rStyle w:val="12"/>
          <w:sz w:val="24"/>
          <w:szCs w:val="24"/>
        </w:rPr>
        <w:t>.</w:t>
      </w:r>
    </w:p>
    <w:p w:rsidR="00E452F4" w:rsidRPr="00F8101E" w:rsidRDefault="00E452F4" w:rsidP="00E452F4">
      <w:pPr>
        <w:pStyle w:val="7"/>
        <w:shd w:val="clear" w:color="auto" w:fill="auto"/>
        <w:spacing w:line="240" w:lineRule="auto"/>
        <w:ind w:firstLine="709"/>
        <w:rPr>
          <w:rStyle w:val="12"/>
          <w:sz w:val="24"/>
          <w:szCs w:val="24"/>
          <w:lang w:val="x-none" w:eastAsia="x-none"/>
        </w:rPr>
      </w:pPr>
      <w:r w:rsidRPr="00F8101E">
        <w:rPr>
          <w:rStyle w:val="12"/>
          <w:sz w:val="24"/>
          <w:szCs w:val="24"/>
        </w:rPr>
        <w:t>2.2. В загальний обсяг Послуг та їх вартість входять витрати, пов’язані з отриманням довідникової інформації, технічної інформації, інших даних (у разі необхідності).</w:t>
      </w:r>
    </w:p>
    <w:p w:rsidR="00E452F4" w:rsidRPr="000301C9" w:rsidRDefault="00E452F4" w:rsidP="00E452F4">
      <w:pPr>
        <w:pStyle w:val="7"/>
        <w:shd w:val="clear" w:color="auto" w:fill="auto"/>
        <w:spacing w:line="240" w:lineRule="auto"/>
        <w:ind w:firstLine="709"/>
        <w:rPr>
          <w:rStyle w:val="12"/>
          <w:sz w:val="24"/>
          <w:szCs w:val="24"/>
        </w:rPr>
      </w:pPr>
      <w:r w:rsidRPr="00F8101E">
        <w:rPr>
          <w:b/>
          <w:sz w:val="24"/>
          <w:szCs w:val="24"/>
        </w:rPr>
        <w:t>2.3.</w:t>
      </w:r>
      <w:r w:rsidRPr="00F8101E">
        <w:rPr>
          <w:sz w:val="24"/>
          <w:szCs w:val="24"/>
          <w:lang w:val="en-US"/>
        </w:rPr>
        <w:t> </w:t>
      </w:r>
      <w:r w:rsidRPr="000301C9">
        <w:rPr>
          <w:b/>
          <w:sz w:val="24"/>
          <w:szCs w:val="24"/>
        </w:rPr>
        <w:t xml:space="preserve">Ціна Договору </w:t>
      </w:r>
      <w:r w:rsidRPr="000301C9">
        <w:rPr>
          <w:rStyle w:val="12"/>
          <w:sz w:val="24"/>
          <w:szCs w:val="24"/>
        </w:rPr>
        <w:t>відповідно до Кошторисної документації та Протоколу узгодження договірної ціни становить</w:t>
      </w:r>
      <w:r w:rsidRPr="000301C9">
        <w:rPr>
          <w:b/>
          <w:sz w:val="24"/>
          <w:szCs w:val="24"/>
        </w:rPr>
        <w:t xml:space="preserve"> </w:t>
      </w:r>
      <w:r>
        <w:rPr>
          <w:snapToGrid w:val="0"/>
          <w:sz w:val="24"/>
          <w:szCs w:val="24"/>
          <w:lang w:val="uk-UA"/>
        </w:rPr>
        <w:t>_________________</w:t>
      </w:r>
      <w:r w:rsidRPr="000301C9">
        <w:rPr>
          <w:snapToGrid w:val="0"/>
          <w:sz w:val="24"/>
          <w:szCs w:val="24"/>
          <w:lang w:val="uk-UA"/>
        </w:rPr>
        <w:t xml:space="preserve"> грн., крім того ПДВ (20 %) в розмірі – </w:t>
      </w:r>
      <w:r>
        <w:rPr>
          <w:rStyle w:val="12"/>
          <w:sz w:val="24"/>
          <w:szCs w:val="24"/>
        </w:rPr>
        <w:t>______________________</w:t>
      </w:r>
      <w:r w:rsidRPr="000301C9">
        <w:rPr>
          <w:rStyle w:val="12"/>
          <w:sz w:val="24"/>
          <w:szCs w:val="24"/>
        </w:rPr>
        <w:t> грн.</w:t>
      </w:r>
    </w:p>
    <w:p w:rsidR="00E452F4" w:rsidRPr="00F8101E" w:rsidRDefault="00E452F4" w:rsidP="00E452F4">
      <w:pPr>
        <w:pStyle w:val="7"/>
        <w:shd w:val="clear" w:color="auto" w:fill="auto"/>
        <w:spacing w:line="240" w:lineRule="auto"/>
        <w:ind w:firstLine="709"/>
        <w:rPr>
          <w:rStyle w:val="12"/>
          <w:sz w:val="24"/>
          <w:szCs w:val="24"/>
          <w:lang w:val="x-none" w:eastAsia="x-none"/>
        </w:rPr>
      </w:pPr>
      <w:r w:rsidRPr="000301C9">
        <w:rPr>
          <w:b/>
          <w:snapToGrid w:val="0"/>
          <w:sz w:val="24"/>
          <w:szCs w:val="24"/>
          <w:lang w:val="uk-UA"/>
        </w:rPr>
        <w:t xml:space="preserve">Загальна ціна Договору з ПДВ складає </w:t>
      </w:r>
      <w:r>
        <w:rPr>
          <w:b/>
          <w:snapToGrid w:val="0"/>
          <w:sz w:val="24"/>
          <w:szCs w:val="24"/>
          <w:lang w:val="uk-UA"/>
        </w:rPr>
        <w:t>_________________________</w:t>
      </w:r>
      <w:r w:rsidRPr="000301C9">
        <w:rPr>
          <w:b/>
          <w:color w:val="000000"/>
          <w:sz w:val="24"/>
          <w:szCs w:val="24"/>
        </w:rPr>
        <w:t xml:space="preserve"> грн.</w:t>
      </w:r>
      <w:r w:rsidRPr="000301C9">
        <w:rPr>
          <w:rStyle w:val="12"/>
          <w:b/>
          <w:sz w:val="24"/>
          <w:szCs w:val="24"/>
        </w:rPr>
        <w:t xml:space="preserve"> (</w:t>
      </w:r>
      <w:r>
        <w:rPr>
          <w:rStyle w:val="12"/>
          <w:b/>
          <w:sz w:val="24"/>
          <w:szCs w:val="24"/>
        </w:rPr>
        <w:t>______________________________________</w:t>
      </w:r>
      <w:r w:rsidRPr="000301C9">
        <w:rPr>
          <w:rStyle w:val="12"/>
          <w:b/>
          <w:sz w:val="24"/>
          <w:szCs w:val="24"/>
        </w:rPr>
        <w:t xml:space="preserve"> гривень </w:t>
      </w:r>
      <w:r>
        <w:rPr>
          <w:rStyle w:val="12"/>
          <w:b/>
          <w:sz w:val="24"/>
          <w:szCs w:val="24"/>
        </w:rPr>
        <w:t>_____</w:t>
      </w:r>
      <w:r w:rsidRPr="000301C9">
        <w:rPr>
          <w:rStyle w:val="12"/>
          <w:b/>
          <w:sz w:val="24"/>
          <w:szCs w:val="24"/>
        </w:rPr>
        <w:t xml:space="preserve"> копійок).</w:t>
      </w:r>
    </w:p>
    <w:p w:rsidR="00E452F4" w:rsidRPr="00F8101E" w:rsidRDefault="00E452F4" w:rsidP="00E452F4">
      <w:pPr>
        <w:pStyle w:val="7"/>
        <w:shd w:val="clear" w:color="auto" w:fill="auto"/>
        <w:spacing w:line="240" w:lineRule="auto"/>
        <w:ind w:firstLine="709"/>
        <w:rPr>
          <w:rStyle w:val="12"/>
          <w:sz w:val="24"/>
          <w:szCs w:val="24"/>
          <w:lang w:val="x-none" w:eastAsia="x-none"/>
        </w:rPr>
      </w:pPr>
      <w:r w:rsidRPr="00F8101E">
        <w:rPr>
          <w:rStyle w:val="afe"/>
          <w:b w:val="0"/>
          <w:sz w:val="24"/>
          <w:szCs w:val="24"/>
        </w:rPr>
        <w:t>2.4.</w:t>
      </w:r>
      <w:r w:rsidRPr="00F8101E">
        <w:rPr>
          <w:sz w:val="24"/>
          <w:szCs w:val="24"/>
          <w:lang w:val="uk-UA"/>
        </w:rPr>
        <w:t> </w:t>
      </w:r>
      <w:r w:rsidRPr="00F8101E">
        <w:rPr>
          <w:rStyle w:val="afe"/>
          <w:b w:val="0"/>
          <w:sz w:val="24"/>
          <w:szCs w:val="24"/>
        </w:rPr>
        <w:t>У</w:t>
      </w:r>
      <w:r w:rsidRPr="00F8101E">
        <w:rPr>
          <w:rStyle w:val="afe"/>
          <w:sz w:val="24"/>
          <w:szCs w:val="24"/>
        </w:rPr>
        <w:t xml:space="preserve"> </w:t>
      </w:r>
      <w:r w:rsidRPr="00F8101E">
        <w:rPr>
          <w:rStyle w:val="12"/>
          <w:sz w:val="24"/>
          <w:szCs w:val="24"/>
        </w:rPr>
        <w:t>випадку виникнення необхідності виконання додаткових робіт (послуг), не врахованих</w:t>
      </w:r>
      <w:r w:rsidRPr="00E452F4">
        <w:rPr>
          <w:sz w:val="24"/>
          <w:szCs w:val="24"/>
          <w:lang w:val="uk-UA"/>
        </w:rPr>
        <w:t xml:space="preserve"> </w:t>
      </w:r>
      <w:r w:rsidRPr="00F8101E">
        <w:rPr>
          <w:rStyle w:val="12"/>
          <w:sz w:val="24"/>
          <w:szCs w:val="24"/>
        </w:rPr>
        <w:t>Договором та Кошторисною документацією, Сторони укладають відповідну Додаткову угоду щодо їх вартості, обсягів, порядку виконання і оплати.</w:t>
      </w:r>
    </w:p>
    <w:p w:rsidR="00E452F4" w:rsidRPr="00C841CE" w:rsidRDefault="00E452F4" w:rsidP="00E452F4">
      <w:pPr>
        <w:spacing w:before="240" w:after="240"/>
        <w:jc w:val="center"/>
        <w:rPr>
          <w:rFonts w:eastAsia="Courier New"/>
          <w:bCs/>
        </w:rPr>
      </w:pPr>
      <w:r>
        <w:rPr>
          <w:rFonts w:eastAsia="Courier New"/>
          <w:bCs/>
        </w:rPr>
        <w:lastRenderedPageBreak/>
        <w:t>3. </w:t>
      </w:r>
      <w:r w:rsidRPr="00C841CE">
        <w:rPr>
          <w:rFonts w:eastAsia="Courier New"/>
          <w:bCs/>
        </w:rPr>
        <w:t xml:space="preserve">СТРОК </w:t>
      </w:r>
      <w:r>
        <w:rPr>
          <w:rFonts w:eastAsia="Courier New"/>
          <w:bCs/>
        </w:rPr>
        <w:t>НАДАННЯ ПОСЛУГ</w:t>
      </w:r>
    </w:p>
    <w:p w:rsidR="00E452F4" w:rsidRPr="00C841CE" w:rsidRDefault="00E452F4" w:rsidP="00E452F4">
      <w:pPr>
        <w:pStyle w:val="7"/>
        <w:shd w:val="clear" w:color="auto" w:fill="auto"/>
        <w:tabs>
          <w:tab w:val="left" w:pos="-2835"/>
        </w:tabs>
        <w:spacing w:line="240" w:lineRule="auto"/>
        <w:ind w:firstLine="709"/>
        <w:rPr>
          <w:rStyle w:val="12"/>
          <w:sz w:val="24"/>
          <w:szCs w:val="24"/>
        </w:rPr>
      </w:pPr>
      <w:r>
        <w:rPr>
          <w:rStyle w:val="12"/>
          <w:sz w:val="24"/>
          <w:szCs w:val="24"/>
        </w:rPr>
        <w:t>3.1. </w:t>
      </w:r>
      <w:r w:rsidRPr="00C841CE">
        <w:rPr>
          <w:rStyle w:val="12"/>
          <w:sz w:val="24"/>
          <w:szCs w:val="24"/>
        </w:rPr>
        <w:t>Строк закінчення</w:t>
      </w:r>
      <w:r>
        <w:rPr>
          <w:rStyle w:val="12"/>
          <w:sz w:val="24"/>
          <w:szCs w:val="24"/>
        </w:rPr>
        <w:t xml:space="preserve"> надання</w:t>
      </w:r>
      <w:r w:rsidRPr="00C841CE">
        <w:rPr>
          <w:rStyle w:val="12"/>
          <w:sz w:val="24"/>
          <w:szCs w:val="24"/>
        </w:rPr>
        <w:t xml:space="preserve"> </w:t>
      </w:r>
      <w:r>
        <w:rPr>
          <w:rStyle w:val="12"/>
          <w:sz w:val="24"/>
          <w:szCs w:val="24"/>
        </w:rPr>
        <w:t>Послуг</w:t>
      </w:r>
      <w:r w:rsidRPr="00C841CE">
        <w:rPr>
          <w:rStyle w:val="12"/>
          <w:sz w:val="24"/>
          <w:szCs w:val="24"/>
        </w:rPr>
        <w:t xml:space="preserve">, передбачених даним Договором: </w:t>
      </w:r>
      <w:r>
        <w:rPr>
          <w:rStyle w:val="12"/>
          <w:b/>
          <w:sz w:val="24"/>
          <w:szCs w:val="24"/>
        </w:rPr>
        <w:t>____</w:t>
      </w:r>
      <w:r w:rsidRPr="006F1179">
        <w:rPr>
          <w:rStyle w:val="12"/>
          <w:sz w:val="24"/>
          <w:szCs w:val="24"/>
        </w:rPr>
        <w:t xml:space="preserve"> (</w:t>
      </w:r>
      <w:r>
        <w:rPr>
          <w:rStyle w:val="12"/>
          <w:sz w:val="24"/>
          <w:szCs w:val="24"/>
        </w:rPr>
        <w:t>______________</w:t>
      </w:r>
      <w:r w:rsidRPr="006F1179">
        <w:rPr>
          <w:rStyle w:val="12"/>
          <w:sz w:val="24"/>
          <w:szCs w:val="24"/>
        </w:rPr>
        <w:t>)</w:t>
      </w:r>
      <w:r>
        <w:rPr>
          <w:rStyle w:val="12"/>
          <w:sz w:val="24"/>
          <w:szCs w:val="24"/>
        </w:rPr>
        <w:t xml:space="preserve"> </w:t>
      </w:r>
      <w:r w:rsidRPr="00C841CE">
        <w:rPr>
          <w:rStyle w:val="12"/>
          <w:sz w:val="24"/>
          <w:szCs w:val="24"/>
        </w:rPr>
        <w:t xml:space="preserve">календарних днів від дати </w:t>
      </w:r>
      <w:r>
        <w:rPr>
          <w:rStyle w:val="12"/>
          <w:sz w:val="24"/>
          <w:szCs w:val="24"/>
        </w:rPr>
        <w:t xml:space="preserve">їх </w:t>
      </w:r>
      <w:r w:rsidRPr="00C841CE">
        <w:rPr>
          <w:rStyle w:val="12"/>
          <w:sz w:val="24"/>
          <w:szCs w:val="24"/>
        </w:rPr>
        <w:t>початку.</w:t>
      </w:r>
    </w:p>
    <w:p w:rsidR="00E452F4" w:rsidRDefault="00E452F4" w:rsidP="00E452F4">
      <w:pPr>
        <w:pStyle w:val="7"/>
        <w:shd w:val="clear" w:color="auto" w:fill="auto"/>
        <w:tabs>
          <w:tab w:val="left" w:pos="-2835"/>
        </w:tabs>
        <w:spacing w:line="240" w:lineRule="auto"/>
        <w:ind w:firstLine="709"/>
        <w:rPr>
          <w:rStyle w:val="12"/>
          <w:sz w:val="24"/>
          <w:szCs w:val="24"/>
        </w:rPr>
      </w:pPr>
      <w:r>
        <w:rPr>
          <w:rStyle w:val="12"/>
          <w:sz w:val="24"/>
          <w:szCs w:val="24"/>
        </w:rPr>
        <w:t>3.2. Строк надання Послуг</w:t>
      </w:r>
      <w:r w:rsidRPr="00C841CE">
        <w:rPr>
          <w:rStyle w:val="12"/>
          <w:sz w:val="24"/>
          <w:szCs w:val="24"/>
        </w:rPr>
        <w:t xml:space="preserve"> </w:t>
      </w:r>
      <w:r w:rsidRPr="00F3378C">
        <w:rPr>
          <w:bCs/>
          <w:sz w:val="24"/>
          <w:szCs w:val="24"/>
        </w:rPr>
        <w:t>Виконав</w:t>
      </w:r>
      <w:r>
        <w:rPr>
          <w:bCs/>
          <w:sz w:val="24"/>
          <w:szCs w:val="24"/>
          <w:lang w:val="uk-UA"/>
        </w:rPr>
        <w:t>цем</w:t>
      </w:r>
      <w:r w:rsidRPr="00C841CE">
        <w:rPr>
          <w:rStyle w:val="12"/>
          <w:sz w:val="24"/>
          <w:szCs w:val="24"/>
        </w:rPr>
        <w:t xml:space="preserve"> включає в себе тривалість самого обстеження і складання Технічної документації.</w:t>
      </w:r>
    </w:p>
    <w:p w:rsidR="00E452F4" w:rsidRPr="00C841CE" w:rsidRDefault="00E452F4" w:rsidP="00E452F4">
      <w:pPr>
        <w:pStyle w:val="21"/>
        <w:shd w:val="clear" w:color="auto" w:fill="auto"/>
        <w:spacing w:before="240" w:after="240" w:line="240" w:lineRule="auto"/>
        <w:jc w:val="center"/>
        <w:rPr>
          <w:b w:val="0"/>
          <w:bCs w:val="0"/>
          <w:sz w:val="24"/>
          <w:szCs w:val="24"/>
        </w:rPr>
      </w:pPr>
      <w:r w:rsidRPr="00C841CE">
        <w:rPr>
          <w:b w:val="0"/>
          <w:bCs w:val="0"/>
          <w:sz w:val="24"/>
          <w:szCs w:val="24"/>
        </w:rPr>
        <w:t>4.</w:t>
      </w:r>
      <w:r>
        <w:rPr>
          <w:b w:val="0"/>
          <w:bCs w:val="0"/>
          <w:sz w:val="24"/>
          <w:szCs w:val="24"/>
        </w:rPr>
        <w:t> </w:t>
      </w:r>
      <w:r w:rsidRPr="00C841CE">
        <w:rPr>
          <w:b w:val="0"/>
          <w:bCs w:val="0"/>
          <w:sz w:val="24"/>
          <w:szCs w:val="24"/>
        </w:rPr>
        <w:t>ПОРЯДОК ЗДІЙСНЕННЯ ОПЛАТИ</w:t>
      </w:r>
    </w:p>
    <w:p w:rsidR="00E452F4" w:rsidRPr="00F8101E" w:rsidRDefault="00E452F4" w:rsidP="00E452F4">
      <w:pPr>
        <w:pStyle w:val="7"/>
        <w:shd w:val="clear" w:color="auto" w:fill="auto"/>
        <w:spacing w:line="240" w:lineRule="auto"/>
        <w:ind w:firstLine="709"/>
        <w:rPr>
          <w:rStyle w:val="12"/>
          <w:sz w:val="24"/>
          <w:szCs w:val="24"/>
          <w:lang w:val="x-none" w:eastAsia="x-none"/>
        </w:rPr>
      </w:pPr>
      <w:r w:rsidRPr="00F8101E">
        <w:rPr>
          <w:rStyle w:val="12"/>
          <w:sz w:val="24"/>
          <w:szCs w:val="24"/>
        </w:rPr>
        <w:t xml:space="preserve">4.1. Оплата за Договором здійснюється у безготівковій формі шляхом перерахування коштів у національній валюті України на поточний рахунок </w:t>
      </w:r>
      <w:r w:rsidRPr="00F8101E">
        <w:rPr>
          <w:bCs/>
          <w:sz w:val="24"/>
          <w:szCs w:val="24"/>
        </w:rPr>
        <w:t>Виконав</w:t>
      </w:r>
      <w:r w:rsidRPr="00F8101E">
        <w:rPr>
          <w:bCs/>
          <w:sz w:val="24"/>
          <w:szCs w:val="24"/>
          <w:lang w:val="uk-UA"/>
        </w:rPr>
        <w:t>ця або шляхом емісії простого векселя.</w:t>
      </w:r>
    </w:p>
    <w:p w:rsidR="00E452F4" w:rsidRPr="00F8101E" w:rsidRDefault="00E452F4" w:rsidP="00E452F4">
      <w:pPr>
        <w:pStyle w:val="7"/>
        <w:shd w:val="clear" w:color="auto" w:fill="auto"/>
        <w:spacing w:line="240" w:lineRule="auto"/>
        <w:ind w:firstLine="709"/>
        <w:rPr>
          <w:rStyle w:val="12"/>
          <w:sz w:val="24"/>
          <w:szCs w:val="24"/>
          <w:lang w:val="x-none" w:eastAsia="x-none"/>
        </w:rPr>
      </w:pPr>
      <w:r w:rsidRPr="00F8101E">
        <w:rPr>
          <w:rStyle w:val="12"/>
          <w:sz w:val="24"/>
          <w:szCs w:val="24"/>
        </w:rPr>
        <w:t>4.2. Розрахунки проводяться Замовником у наступному порядку:</w:t>
      </w:r>
    </w:p>
    <w:p w:rsidR="00E452F4" w:rsidRPr="00F8101E" w:rsidRDefault="00E452F4" w:rsidP="00E452F4">
      <w:pPr>
        <w:pStyle w:val="7"/>
        <w:shd w:val="clear" w:color="auto" w:fill="auto"/>
        <w:spacing w:line="240" w:lineRule="auto"/>
        <w:ind w:firstLine="709"/>
        <w:rPr>
          <w:sz w:val="24"/>
          <w:szCs w:val="24"/>
          <w:lang w:val="uk-UA"/>
        </w:rPr>
      </w:pPr>
      <w:r w:rsidRPr="00F8101E">
        <w:rPr>
          <w:rStyle w:val="12"/>
          <w:sz w:val="24"/>
          <w:szCs w:val="24"/>
          <w:lang w:eastAsia="x-none"/>
        </w:rPr>
        <w:t>4.2.1. </w:t>
      </w:r>
      <w:r w:rsidRPr="00F8101E">
        <w:rPr>
          <w:sz w:val="24"/>
          <w:szCs w:val="24"/>
        </w:rPr>
        <w:t xml:space="preserve">Оплата у розмірі 100% ціни Договору, визначеної в пункті </w:t>
      </w:r>
      <w:r w:rsidRPr="00F8101E">
        <w:rPr>
          <w:sz w:val="24"/>
          <w:szCs w:val="24"/>
          <w:lang w:val="uk-UA"/>
        </w:rPr>
        <w:t>2</w:t>
      </w:r>
      <w:r w:rsidRPr="00F8101E">
        <w:rPr>
          <w:sz w:val="24"/>
          <w:szCs w:val="24"/>
        </w:rPr>
        <w:t>.</w:t>
      </w:r>
      <w:r w:rsidRPr="00F8101E">
        <w:rPr>
          <w:sz w:val="24"/>
          <w:szCs w:val="24"/>
          <w:lang w:val="uk-UA"/>
        </w:rPr>
        <w:t>3</w:t>
      </w:r>
      <w:r w:rsidRPr="00F8101E">
        <w:rPr>
          <w:sz w:val="24"/>
          <w:szCs w:val="24"/>
        </w:rPr>
        <w:t xml:space="preserve"> Договору, здійснюється протягом 180 банківських днів після</w:t>
      </w:r>
      <w:r w:rsidRPr="00F8101E">
        <w:rPr>
          <w:sz w:val="24"/>
          <w:szCs w:val="24"/>
          <w:lang w:val="uk-UA"/>
        </w:rPr>
        <w:t xml:space="preserve"> прийняття наданих Послуг</w:t>
      </w:r>
      <w:r w:rsidRPr="00F8101E">
        <w:rPr>
          <w:sz w:val="24"/>
          <w:szCs w:val="24"/>
        </w:rPr>
        <w:t xml:space="preserve">. Розрахунок за </w:t>
      </w:r>
      <w:r w:rsidRPr="00F8101E">
        <w:rPr>
          <w:sz w:val="24"/>
          <w:szCs w:val="24"/>
          <w:lang w:val="uk-UA"/>
        </w:rPr>
        <w:t>надані Послуги</w:t>
      </w:r>
      <w:r w:rsidRPr="00F8101E">
        <w:rPr>
          <w:sz w:val="24"/>
          <w:szCs w:val="24"/>
        </w:rPr>
        <w:t xml:space="preserve">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w:t>
      </w:r>
      <w:r w:rsidRPr="00F8101E">
        <w:rPr>
          <w:sz w:val="24"/>
          <w:szCs w:val="24"/>
          <w:lang w:val="uk-UA"/>
        </w:rPr>
        <w:t>наданих Виконавцем Послуг</w:t>
      </w:r>
      <w:r w:rsidRPr="00F8101E">
        <w:rPr>
          <w:sz w:val="24"/>
          <w:szCs w:val="24"/>
        </w:rPr>
        <w:t>. Номінальна вартість векселя (векселів) не повинна бути більше суми фактично наданих</w:t>
      </w:r>
      <w:r w:rsidRPr="00F8101E">
        <w:rPr>
          <w:sz w:val="24"/>
          <w:szCs w:val="24"/>
          <w:lang w:val="uk-UA"/>
        </w:rPr>
        <w:t xml:space="preserve"> Послуг</w:t>
      </w:r>
      <w:r w:rsidRPr="00F8101E">
        <w:rPr>
          <w:sz w:val="24"/>
          <w:szCs w:val="24"/>
        </w:rPr>
        <w:t xml:space="preserve">. В момент (день) оформлення векселя (векселів) зобов’язання оплатити </w:t>
      </w:r>
      <w:r w:rsidRPr="00F8101E">
        <w:rPr>
          <w:sz w:val="24"/>
          <w:szCs w:val="24"/>
          <w:lang w:val="uk-UA"/>
        </w:rPr>
        <w:t>прийняті</w:t>
      </w:r>
      <w:r w:rsidRPr="00F8101E">
        <w:rPr>
          <w:sz w:val="24"/>
          <w:szCs w:val="24"/>
        </w:rPr>
        <w:t xml:space="preserve"> </w:t>
      </w:r>
      <w:r w:rsidRPr="00F8101E">
        <w:rPr>
          <w:sz w:val="24"/>
          <w:szCs w:val="24"/>
          <w:lang w:val="uk-UA"/>
        </w:rPr>
        <w:t>Послуги</w:t>
      </w:r>
      <w:r w:rsidRPr="00F8101E">
        <w:rPr>
          <w:sz w:val="24"/>
          <w:szCs w:val="24"/>
        </w:rPr>
        <w:t xml:space="preserve"> у Замовника припиняються та виникає новий обов’язок оплатити вексель (векселі). Вексель (векселі) передаються за актом прийому-передачі. </w:t>
      </w:r>
      <w:r w:rsidRPr="00F8101E">
        <w:rPr>
          <w:sz w:val="24"/>
          <w:szCs w:val="24"/>
          <w:lang w:val="uk-UA"/>
        </w:rPr>
        <w:t xml:space="preserve">Виконавець </w:t>
      </w:r>
      <w:r w:rsidRPr="00F8101E">
        <w:rPr>
          <w:sz w:val="24"/>
          <w:szCs w:val="24"/>
        </w:rPr>
        <w:t>зобов’язаний прийняти оформлений вексель (векселі) та підписати акт прийому-передачі.</w:t>
      </w:r>
    </w:p>
    <w:p w:rsidR="00E452F4" w:rsidRPr="00F8101E" w:rsidRDefault="00E452F4" w:rsidP="00E452F4">
      <w:pPr>
        <w:pStyle w:val="7"/>
        <w:spacing w:line="240" w:lineRule="auto"/>
        <w:ind w:firstLine="709"/>
        <w:rPr>
          <w:rStyle w:val="12"/>
          <w:sz w:val="24"/>
          <w:szCs w:val="24"/>
          <w:lang w:eastAsia="x-none"/>
        </w:rPr>
      </w:pPr>
      <w:r w:rsidRPr="00F8101E">
        <w:rPr>
          <w:rStyle w:val="12"/>
          <w:sz w:val="24"/>
          <w:szCs w:val="24"/>
          <w:lang w:eastAsia="x-none"/>
        </w:rPr>
        <w:t>4.2.2.</w:t>
      </w:r>
      <w:r w:rsidRPr="00F8101E">
        <w:rPr>
          <w:rStyle w:val="12"/>
          <w:b/>
          <w:sz w:val="24"/>
          <w:szCs w:val="24"/>
          <w:lang w:eastAsia="x-none"/>
        </w:rPr>
        <w:t> </w:t>
      </w:r>
      <w:r w:rsidRPr="00F8101E">
        <w:rPr>
          <w:rStyle w:val="12"/>
          <w:sz w:val="24"/>
          <w:szCs w:val="24"/>
          <w:lang w:eastAsia="x-none"/>
        </w:rPr>
        <w:t>За наявності фінансування Виконавець має право, але не зобов’язаний здійснити повну або часткову попередню оплату Послуг.</w:t>
      </w:r>
    </w:p>
    <w:p w:rsidR="00E452F4" w:rsidRPr="00F8101E" w:rsidRDefault="00E452F4" w:rsidP="00E452F4">
      <w:pPr>
        <w:pStyle w:val="7"/>
        <w:shd w:val="clear" w:color="auto" w:fill="auto"/>
        <w:spacing w:line="240" w:lineRule="auto"/>
        <w:ind w:firstLine="709"/>
        <w:rPr>
          <w:sz w:val="24"/>
          <w:szCs w:val="24"/>
          <w:lang w:val="uk-UA"/>
        </w:rPr>
      </w:pPr>
      <w:r w:rsidRPr="00F8101E">
        <w:rPr>
          <w:rStyle w:val="12"/>
          <w:sz w:val="24"/>
          <w:szCs w:val="24"/>
          <w:lang w:eastAsia="x-none"/>
        </w:rPr>
        <w:t>4.2.3. У випадку одержання передоплати та неможливості виконати свої зобов’язання, Виконавець повертає Замовнику одержані грошові кошти не пізніше 3-х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 від суми неповернених коштів.</w:t>
      </w:r>
    </w:p>
    <w:p w:rsidR="00E452F4" w:rsidRPr="00F8101E" w:rsidRDefault="00E452F4" w:rsidP="00E452F4">
      <w:pPr>
        <w:pStyle w:val="7"/>
        <w:shd w:val="clear" w:color="auto" w:fill="auto"/>
        <w:spacing w:line="240" w:lineRule="auto"/>
        <w:ind w:firstLine="709"/>
        <w:rPr>
          <w:sz w:val="24"/>
          <w:szCs w:val="24"/>
          <w:lang w:val="uk-UA"/>
        </w:rPr>
      </w:pPr>
      <w:r w:rsidRPr="00F8101E">
        <w:rPr>
          <w:rStyle w:val="12"/>
          <w:sz w:val="24"/>
          <w:szCs w:val="24"/>
        </w:rPr>
        <w:t xml:space="preserve">4.3. Розрахунок </w:t>
      </w:r>
      <w:r w:rsidRPr="00F8101E">
        <w:rPr>
          <w:sz w:val="24"/>
          <w:szCs w:val="24"/>
        </w:rPr>
        <w:fldChar w:fldCharType="begin"/>
      </w:r>
      <w:r w:rsidRPr="00F8101E">
        <w:rPr>
          <w:sz w:val="24"/>
          <w:szCs w:val="24"/>
        </w:rPr>
        <w:instrText xml:space="preserve"> TOC \o "1-5" \h \z </w:instrText>
      </w:r>
      <w:r w:rsidRPr="00F8101E">
        <w:rPr>
          <w:sz w:val="24"/>
          <w:szCs w:val="24"/>
        </w:rPr>
        <w:fldChar w:fldCharType="separate"/>
      </w:r>
      <w:r w:rsidRPr="00F8101E">
        <w:rPr>
          <w:rStyle w:val="aff"/>
        </w:rPr>
        <w:t>здійснюється на підставі Акта здачі - приймання наданих Послуг</w:t>
      </w:r>
      <w:r w:rsidRPr="00F8101E">
        <w:rPr>
          <w:rStyle w:val="aff0"/>
          <w:rFonts w:eastAsiaTheme="majorEastAsia"/>
          <w:b w:val="0"/>
          <w:sz w:val="24"/>
          <w:szCs w:val="24"/>
        </w:rPr>
        <w:t>.</w:t>
      </w:r>
      <w:r w:rsidRPr="00F8101E">
        <w:rPr>
          <w:sz w:val="24"/>
          <w:szCs w:val="24"/>
        </w:rPr>
        <w:fldChar w:fldCharType="end"/>
      </w:r>
    </w:p>
    <w:p w:rsidR="00E452F4" w:rsidRPr="003D1EFF" w:rsidRDefault="00E452F4" w:rsidP="00E452F4">
      <w:pPr>
        <w:pStyle w:val="7"/>
        <w:shd w:val="clear" w:color="auto" w:fill="auto"/>
        <w:spacing w:line="240" w:lineRule="auto"/>
        <w:ind w:firstLine="709"/>
        <w:rPr>
          <w:sz w:val="24"/>
          <w:szCs w:val="24"/>
          <w:lang w:val="uk-UA"/>
        </w:rPr>
      </w:pPr>
      <w:r w:rsidRPr="00F8101E">
        <w:rPr>
          <w:sz w:val="24"/>
          <w:szCs w:val="24"/>
          <w:lang w:val="uk-UA"/>
        </w:rPr>
        <w:t xml:space="preserve">4.4. Порядок здійснення оплати за Договором може бути змінений тільки за взаємною згодою </w:t>
      </w:r>
      <w:r w:rsidRPr="003D1EFF">
        <w:rPr>
          <w:sz w:val="24"/>
          <w:szCs w:val="24"/>
          <w:lang w:val="uk-UA"/>
        </w:rPr>
        <w:t>Сторін шляхом підписання додаткової угоди.</w:t>
      </w:r>
    </w:p>
    <w:p w:rsidR="00E452F4" w:rsidRPr="003D1EFF" w:rsidRDefault="00E452F4" w:rsidP="00E452F4">
      <w:pPr>
        <w:pStyle w:val="7"/>
        <w:shd w:val="clear" w:color="auto" w:fill="auto"/>
        <w:spacing w:line="240" w:lineRule="auto"/>
        <w:ind w:firstLine="708"/>
        <w:rPr>
          <w:sz w:val="24"/>
          <w:szCs w:val="24"/>
          <w:lang w:val="uk-UA"/>
        </w:rPr>
      </w:pPr>
      <w:r w:rsidRPr="003D1EFF">
        <w:rPr>
          <w:sz w:val="24"/>
          <w:szCs w:val="24"/>
          <w:lang w:val="uk-UA"/>
        </w:rPr>
        <w:t>4.5. Виконавець складає та реєструє податкову накладну в Єдиному реєстрі податкових накладних згідно з вимогами податкового законодавства, які діють на дату виникнення податкового зобов’язання.</w:t>
      </w:r>
    </w:p>
    <w:p w:rsidR="00E452F4" w:rsidRPr="00E452F4" w:rsidRDefault="00E452F4" w:rsidP="00E452F4">
      <w:pPr>
        <w:pStyle w:val="7"/>
        <w:shd w:val="clear" w:color="auto" w:fill="auto"/>
        <w:spacing w:before="240" w:after="240" w:line="240" w:lineRule="auto"/>
        <w:jc w:val="center"/>
        <w:rPr>
          <w:rStyle w:val="12"/>
          <w:b/>
          <w:sz w:val="24"/>
          <w:szCs w:val="24"/>
          <w:lang w:val="x-none" w:eastAsia="x-none"/>
        </w:rPr>
      </w:pPr>
      <w:r w:rsidRPr="00E452F4">
        <w:rPr>
          <w:rStyle w:val="23"/>
          <w:b w:val="0"/>
          <w:bCs w:val="0"/>
          <w:sz w:val="24"/>
          <w:szCs w:val="24"/>
        </w:rPr>
        <w:t>5. ПОРЯДОК РОЗРОБКИ, ЗДАВАННЯ ТА ПРИЙМАННЯ НАДАНИХ ПОСЛУГ</w:t>
      </w:r>
    </w:p>
    <w:p w:rsidR="00E452F4" w:rsidRPr="00C841CE" w:rsidRDefault="00E452F4" w:rsidP="00E452F4">
      <w:pPr>
        <w:pStyle w:val="7"/>
        <w:shd w:val="clear" w:color="auto" w:fill="auto"/>
        <w:spacing w:line="240" w:lineRule="auto"/>
        <w:ind w:firstLine="709"/>
        <w:rPr>
          <w:rStyle w:val="12"/>
          <w:sz w:val="24"/>
          <w:szCs w:val="24"/>
          <w:lang w:val="x-none" w:eastAsia="x-none"/>
        </w:rPr>
      </w:pPr>
      <w:r>
        <w:rPr>
          <w:rStyle w:val="12"/>
          <w:sz w:val="24"/>
          <w:szCs w:val="24"/>
        </w:rPr>
        <w:t>5.1. </w:t>
      </w:r>
      <w:r w:rsidRPr="00C841CE">
        <w:rPr>
          <w:rStyle w:val="12"/>
          <w:sz w:val="24"/>
          <w:szCs w:val="24"/>
        </w:rPr>
        <w:t xml:space="preserve">Умовою початку </w:t>
      </w:r>
      <w:r>
        <w:rPr>
          <w:rStyle w:val="12"/>
          <w:sz w:val="24"/>
          <w:szCs w:val="24"/>
        </w:rPr>
        <w:t>надання Послуг</w:t>
      </w:r>
      <w:r w:rsidRPr="00C841CE">
        <w:rPr>
          <w:rStyle w:val="12"/>
          <w:sz w:val="24"/>
          <w:szCs w:val="24"/>
        </w:rPr>
        <w:t xml:space="preserve"> </w:t>
      </w:r>
      <w:r w:rsidRPr="00F3378C">
        <w:rPr>
          <w:bCs/>
          <w:sz w:val="24"/>
          <w:szCs w:val="24"/>
        </w:rPr>
        <w:t>Виконав</w:t>
      </w:r>
      <w:r>
        <w:rPr>
          <w:bCs/>
          <w:sz w:val="24"/>
          <w:szCs w:val="24"/>
          <w:lang w:val="uk-UA"/>
        </w:rPr>
        <w:t>цем</w:t>
      </w:r>
      <w:r w:rsidRPr="00C841CE">
        <w:rPr>
          <w:rStyle w:val="12"/>
          <w:sz w:val="24"/>
          <w:szCs w:val="24"/>
        </w:rPr>
        <w:t xml:space="preserve"> є отримання від Замовника </w:t>
      </w:r>
      <w:r w:rsidRPr="005C402A">
        <w:rPr>
          <w:rStyle w:val="12"/>
          <w:sz w:val="24"/>
          <w:szCs w:val="24"/>
        </w:rPr>
        <w:t>допуску</w:t>
      </w:r>
      <w:r>
        <w:rPr>
          <w:rStyle w:val="12"/>
          <w:sz w:val="24"/>
          <w:szCs w:val="24"/>
        </w:rPr>
        <w:t xml:space="preserve"> на об’єкт</w:t>
      </w:r>
      <w:r w:rsidRPr="00C841CE">
        <w:rPr>
          <w:rStyle w:val="12"/>
          <w:sz w:val="24"/>
          <w:szCs w:val="24"/>
        </w:rPr>
        <w:t>.</w:t>
      </w:r>
    </w:p>
    <w:p w:rsidR="00E452F4" w:rsidRPr="00C841CE" w:rsidRDefault="00E452F4" w:rsidP="00E452F4">
      <w:pPr>
        <w:pStyle w:val="7"/>
        <w:shd w:val="clear" w:color="auto" w:fill="auto"/>
        <w:spacing w:line="240" w:lineRule="auto"/>
        <w:ind w:firstLine="709"/>
        <w:rPr>
          <w:sz w:val="24"/>
          <w:szCs w:val="24"/>
        </w:rPr>
      </w:pPr>
      <w:r>
        <w:rPr>
          <w:rStyle w:val="12"/>
          <w:sz w:val="24"/>
          <w:szCs w:val="24"/>
        </w:rPr>
        <w:t>5.2. </w:t>
      </w:r>
      <w:r w:rsidRPr="00C841CE">
        <w:rPr>
          <w:rStyle w:val="12"/>
          <w:sz w:val="24"/>
          <w:szCs w:val="24"/>
        </w:rPr>
        <w:t xml:space="preserve">По закінченню </w:t>
      </w:r>
      <w:r>
        <w:rPr>
          <w:rStyle w:val="12"/>
          <w:sz w:val="24"/>
          <w:szCs w:val="24"/>
        </w:rPr>
        <w:t>надання Послуг</w:t>
      </w:r>
      <w:r w:rsidRPr="00C841CE">
        <w:rPr>
          <w:rStyle w:val="12"/>
          <w:sz w:val="24"/>
          <w:szCs w:val="24"/>
        </w:rPr>
        <w:t xml:space="preserve">, </w:t>
      </w:r>
      <w:r w:rsidRPr="00F3378C">
        <w:rPr>
          <w:bCs/>
          <w:sz w:val="24"/>
          <w:szCs w:val="24"/>
        </w:rPr>
        <w:t>Виконав</w:t>
      </w:r>
      <w:r>
        <w:rPr>
          <w:bCs/>
          <w:sz w:val="24"/>
          <w:szCs w:val="24"/>
          <w:lang w:val="uk-UA"/>
        </w:rPr>
        <w:t>ець</w:t>
      </w:r>
      <w:r w:rsidRPr="00C841CE">
        <w:rPr>
          <w:rStyle w:val="12"/>
          <w:sz w:val="24"/>
          <w:szCs w:val="24"/>
        </w:rPr>
        <w:t xml:space="preserve"> передає Замовнику Технічну документацію, супровідний лист з переліком документації</w:t>
      </w:r>
      <w:r>
        <w:rPr>
          <w:rStyle w:val="12"/>
          <w:sz w:val="24"/>
          <w:szCs w:val="24"/>
        </w:rPr>
        <w:t>,</w:t>
      </w:r>
      <w:r w:rsidRPr="00C841CE">
        <w:rPr>
          <w:rStyle w:val="12"/>
          <w:sz w:val="24"/>
          <w:szCs w:val="24"/>
        </w:rPr>
        <w:t xml:space="preserve"> яка передається, та Акт здачі</w:t>
      </w:r>
      <w:r w:rsidRPr="0046455D">
        <w:rPr>
          <w:rStyle w:val="12"/>
          <w:b/>
          <w:sz w:val="24"/>
          <w:szCs w:val="24"/>
        </w:rPr>
        <w:t>-</w:t>
      </w:r>
      <w:r w:rsidRPr="00C841CE">
        <w:rPr>
          <w:rStyle w:val="12"/>
          <w:sz w:val="24"/>
          <w:szCs w:val="24"/>
        </w:rPr>
        <w:t xml:space="preserve">приймання </w:t>
      </w:r>
      <w:r w:rsidRPr="00232338">
        <w:rPr>
          <w:rStyle w:val="afe"/>
          <w:b w:val="0"/>
          <w:sz w:val="24"/>
          <w:szCs w:val="24"/>
        </w:rPr>
        <w:t>наданих Послуг</w:t>
      </w:r>
      <w:r w:rsidRPr="00C841CE">
        <w:rPr>
          <w:rStyle w:val="12"/>
          <w:sz w:val="24"/>
          <w:szCs w:val="24"/>
        </w:rPr>
        <w:t>.</w:t>
      </w:r>
    </w:p>
    <w:p w:rsidR="00E452F4" w:rsidRPr="00C841CE" w:rsidRDefault="00E452F4" w:rsidP="00E452F4">
      <w:pPr>
        <w:pStyle w:val="7"/>
        <w:shd w:val="clear" w:color="auto" w:fill="auto"/>
        <w:spacing w:line="240" w:lineRule="auto"/>
        <w:ind w:firstLine="709"/>
        <w:rPr>
          <w:sz w:val="24"/>
          <w:szCs w:val="24"/>
        </w:rPr>
      </w:pPr>
      <w:r>
        <w:rPr>
          <w:rStyle w:val="12"/>
          <w:sz w:val="24"/>
          <w:szCs w:val="24"/>
        </w:rPr>
        <w:t>5.3. </w:t>
      </w:r>
      <w:r w:rsidRPr="00C841CE">
        <w:rPr>
          <w:rStyle w:val="12"/>
          <w:sz w:val="24"/>
          <w:szCs w:val="24"/>
        </w:rPr>
        <w:t>Технічна документація готується українською мовою та передається Замовнику в друкованому та електронному вигляді.</w:t>
      </w:r>
    </w:p>
    <w:p w:rsidR="00E452F4" w:rsidRPr="00C841CE" w:rsidRDefault="00E452F4" w:rsidP="00E452F4">
      <w:pPr>
        <w:pStyle w:val="7"/>
        <w:shd w:val="clear" w:color="auto" w:fill="auto"/>
        <w:spacing w:line="240" w:lineRule="auto"/>
        <w:ind w:firstLine="709"/>
        <w:rPr>
          <w:sz w:val="24"/>
          <w:szCs w:val="24"/>
        </w:rPr>
      </w:pPr>
      <w:r>
        <w:rPr>
          <w:rStyle w:val="12"/>
          <w:sz w:val="24"/>
          <w:szCs w:val="24"/>
        </w:rPr>
        <w:t>5.4. </w:t>
      </w:r>
      <w:r w:rsidRPr="00C841CE">
        <w:rPr>
          <w:rStyle w:val="12"/>
          <w:sz w:val="24"/>
          <w:szCs w:val="24"/>
        </w:rPr>
        <w:t xml:space="preserve">Замовник протягом </w:t>
      </w:r>
      <w:r>
        <w:rPr>
          <w:rStyle w:val="12"/>
          <w:sz w:val="24"/>
          <w:szCs w:val="24"/>
        </w:rPr>
        <w:t>1</w:t>
      </w:r>
      <w:r w:rsidRPr="00C841CE">
        <w:rPr>
          <w:rStyle w:val="12"/>
          <w:sz w:val="24"/>
          <w:szCs w:val="24"/>
        </w:rPr>
        <w:t xml:space="preserve">5-ти робочих днів після отримання Технічної документації повертає </w:t>
      </w:r>
      <w:r w:rsidRPr="00F3378C">
        <w:rPr>
          <w:bCs/>
          <w:sz w:val="24"/>
          <w:szCs w:val="24"/>
        </w:rPr>
        <w:t>Виконав</w:t>
      </w:r>
      <w:r>
        <w:rPr>
          <w:bCs/>
          <w:sz w:val="24"/>
          <w:szCs w:val="24"/>
          <w:lang w:val="uk-UA"/>
        </w:rPr>
        <w:t>цю</w:t>
      </w:r>
      <w:r w:rsidRPr="00C841CE">
        <w:rPr>
          <w:rStyle w:val="12"/>
          <w:sz w:val="24"/>
          <w:szCs w:val="24"/>
        </w:rPr>
        <w:t xml:space="preserve"> підписаний </w:t>
      </w:r>
      <w:r w:rsidRPr="00232338">
        <w:rPr>
          <w:rStyle w:val="afe"/>
          <w:b w:val="0"/>
          <w:sz w:val="24"/>
          <w:szCs w:val="24"/>
        </w:rPr>
        <w:t>Акт здачі</w:t>
      </w:r>
      <w:r w:rsidRPr="0046455D">
        <w:rPr>
          <w:rStyle w:val="afe"/>
          <w:sz w:val="24"/>
          <w:szCs w:val="24"/>
        </w:rPr>
        <w:t>-</w:t>
      </w:r>
      <w:r w:rsidRPr="00232338">
        <w:rPr>
          <w:rStyle w:val="afe"/>
          <w:b w:val="0"/>
          <w:sz w:val="24"/>
          <w:szCs w:val="24"/>
        </w:rPr>
        <w:t>приймання наданих Послуг</w:t>
      </w:r>
      <w:r w:rsidRPr="0046455D">
        <w:rPr>
          <w:rStyle w:val="afe"/>
          <w:b w:val="0"/>
          <w:sz w:val="24"/>
          <w:szCs w:val="24"/>
        </w:rPr>
        <w:t>,</w:t>
      </w:r>
      <w:r w:rsidRPr="00232338">
        <w:rPr>
          <w:rStyle w:val="afe"/>
          <w:sz w:val="24"/>
          <w:szCs w:val="24"/>
        </w:rPr>
        <w:t xml:space="preserve"> </w:t>
      </w:r>
      <w:r w:rsidRPr="00232338">
        <w:rPr>
          <w:rStyle w:val="12"/>
          <w:sz w:val="24"/>
          <w:szCs w:val="24"/>
        </w:rPr>
        <w:t xml:space="preserve">або надає мотивовану відмову від прийняття наданих Послуг. </w:t>
      </w:r>
    </w:p>
    <w:p w:rsidR="00E452F4" w:rsidRPr="00E452F4" w:rsidRDefault="00E452F4" w:rsidP="00E452F4">
      <w:pPr>
        <w:pStyle w:val="7"/>
        <w:shd w:val="clear" w:color="auto" w:fill="auto"/>
        <w:spacing w:line="240" w:lineRule="auto"/>
        <w:ind w:firstLine="709"/>
        <w:rPr>
          <w:sz w:val="24"/>
          <w:szCs w:val="24"/>
          <w:lang w:val="uk-UA"/>
        </w:rPr>
      </w:pPr>
      <w:r>
        <w:rPr>
          <w:rStyle w:val="12"/>
          <w:sz w:val="24"/>
          <w:szCs w:val="24"/>
        </w:rPr>
        <w:t>5.5. </w:t>
      </w:r>
      <w:r w:rsidRPr="00C841CE">
        <w:rPr>
          <w:rStyle w:val="12"/>
          <w:sz w:val="24"/>
          <w:szCs w:val="24"/>
        </w:rPr>
        <w:t xml:space="preserve">У випадку наявності у Замовника претензій до </w:t>
      </w:r>
      <w:r>
        <w:rPr>
          <w:rStyle w:val="12"/>
          <w:sz w:val="24"/>
          <w:szCs w:val="24"/>
        </w:rPr>
        <w:t>наданих Послуг</w:t>
      </w:r>
      <w:r w:rsidRPr="00C841CE">
        <w:rPr>
          <w:rStyle w:val="12"/>
          <w:sz w:val="24"/>
          <w:szCs w:val="24"/>
        </w:rPr>
        <w:t xml:space="preserve">, Замовник в строк, визначений для розгляду та підписання Акта здачі-приймання </w:t>
      </w:r>
      <w:r w:rsidRPr="00232338">
        <w:rPr>
          <w:rStyle w:val="afe"/>
          <w:b w:val="0"/>
          <w:sz w:val="24"/>
          <w:szCs w:val="24"/>
        </w:rPr>
        <w:t>наданих Послуг</w:t>
      </w:r>
      <w:r w:rsidRPr="00C841CE">
        <w:rPr>
          <w:rStyle w:val="12"/>
          <w:sz w:val="24"/>
          <w:szCs w:val="24"/>
        </w:rPr>
        <w:t xml:space="preserve">, надає </w:t>
      </w:r>
      <w:r w:rsidRPr="00F3378C">
        <w:rPr>
          <w:bCs/>
          <w:sz w:val="24"/>
          <w:szCs w:val="24"/>
        </w:rPr>
        <w:t>Виконав</w:t>
      </w:r>
      <w:r>
        <w:rPr>
          <w:bCs/>
          <w:sz w:val="24"/>
          <w:szCs w:val="24"/>
          <w:lang w:val="uk-UA"/>
        </w:rPr>
        <w:t>цю</w:t>
      </w:r>
      <w:r w:rsidRPr="00C841CE">
        <w:rPr>
          <w:rStyle w:val="12"/>
          <w:sz w:val="24"/>
          <w:szCs w:val="24"/>
        </w:rPr>
        <w:t xml:space="preserve"> мотивовані зауваження з переліком недоліків/дефектів у </w:t>
      </w:r>
      <w:r>
        <w:rPr>
          <w:rStyle w:val="12"/>
          <w:sz w:val="24"/>
          <w:szCs w:val="24"/>
        </w:rPr>
        <w:t>наданих Послугах</w:t>
      </w:r>
      <w:r w:rsidRPr="00C841CE">
        <w:rPr>
          <w:rStyle w:val="12"/>
          <w:sz w:val="24"/>
          <w:szCs w:val="24"/>
        </w:rPr>
        <w:t xml:space="preserve">. У </w:t>
      </w:r>
      <w:r w:rsidRPr="00C841CE">
        <w:rPr>
          <w:rStyle w:val="12"/>
          <w:sz w:val="24"/>
          <w:szCs w:val="24"/>
        </w:rPr>
        <w:lastRenderedPageBreak/>
        <w:t xml:space="preserve">такому випадку Сторонами складається дефектний акт із зазначенням необхідних доопрацювань та термінів їх усунення. У випадку наявності у </w:t>
      </w:r>
      <w:r w:rsidRPr="00F3378C">
        <w:rPr>
          <w:bCs/>
          <w:sz w:val="24"/>
          <w:szCs w:val="24"/>
        </w:rPr>
        <w:t>Виконав</w:t>
      </w:r>
      <w:r>
        <w:rPr>
          <w:bCs/>
          <w:sz w:val="24"/>
          <w:szCs w:val="24"/>
          <w:lang w:val="uk-UA"/>
        </w:rPr>
        <w:t>ця</w:t>
      </w:r>
      <w:r w:rsidRPr="00C841CE">
        <w:rPr>
          <w:rStyle w:val="12"/>
          <w:sz w:val="24"/>
          <w:szCs w:val="24"/>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недоліків та вирішення спірних питань.</w:t>
      </w:r>
    </w:p>
    <w:p w:rsidR="00E452F4" w:rsidRPr="00C841CE" w:rsidRDefault="00E452F4" w:rsidP="00E452F4">
      <w:pPr>
        <w:pStyle w:val="7"/>
        <w:shd w:val="clear" w:color="auto" w:fill="auto"/>
        <w:spacing w:line="240" w:lineRule="auto"/>
        <w:ind w:firstLine="709"/>
        <w:rPr>
          <w:sz w:val="24"/>
          <w:szCs w:val="24"/>
        </w:rPr>
      </w:pPr>
      <w:r>
        <w:rPr>
          <w:rStyle w:val="12"/>
          <w:sz w:val="24"/>
          <w:szCs w:val="24"/>
        </w:rPr>
        <w:t>5.6.</w:t>
      </w:r>
      <w:r>
        <w:rPr>
          <w:lang w:val="uk-UA"/>
        </w:rPr>
        <w:t> </w:t>
      </w:r>
      <w:r w:rsidRPr="00C841CE">
        <w:rPr>
          <w:rStyle w:val="12"/>
          <w:sz w:val="24"/>
          <w:szCs w:val="24"/>
        </w:rPr>
        <w:t xml:space="preserve">У разі відмови </w:t>
      </w:r>
      <w:r w:rsidRPr="00E452F4">
        <w:rPr>
          <w:bCs/>
          <w:sz w:val="24"/>
          <w:szCs w:val="24"/>
          <w:lang w:val="uk-UA"/>
        </w:rPr>
        <w:t>Виконав</w:t>
      </w:r>
      <w:r>
        <w:rPr>
          <w:bCs/>
          <w:sz w:val="24"/>
          <w:szCs w:val="24"/>
          <w:lang w:val="uk-UA"/>
        </w:rPr>
        <w:t>ця</w:t>
      </w:r>
      <w:r w:rsidRPr="00C841CE">
        <w:rPr>
          <w:rStyle w:val="12"/>
          <w:sz w:val="24"/>
          <w:szCs w:val="24"/>
        </w:rPr>
        <w:t xml:space="preserve"> усунути виявлені недоліки (дефекти), або якщо у 7-денний строк після вручення </w:t>
      </w:r>
      <w:r w:rsidRPr="00E452F4">
        <w:rPr>
          <w:bCs/>
          <w:sz w:val="24"/>
          <w:szCs w:val="24"/>
          <w:lang w:val="uk-UA"/>
        </w:rPr>
        <w:t>Виконав</w:t>
      </w:r>
      <w:r>
        <w:rPr>
          <w:bCs/>
          <w:sz w:val="24"/>
          <w:szCs w:val="24"/>
          <w:lang w:val="uk-UA"/>
        </w:rPr>
        <w:t>цю</w:t>
      </w:r>
      <w:r w:rsidRPr="00C841CE">
        <w:rPr>
          <w:rStyle w:val="12"/>
          <w:sz w:val="24"/>
          <w:szCs w:val="24"/>
        </w:rPr>
        <w:t xml:space="preserve"> дефектного акта Замовник не одержує відповіді </w:t>
      </w:r>
      <w:r w:rsidRPr="00E452F4">
        <w:rPr>
          <w:bCs/>
          <w:sz w:val="24"/>
          <w:szCs w:val="24"/>
          <w:lang w:val="uk-UA"/>
        </w:rPr>
        <w:t>Виконав</w:t>
      </w:r>
      <w:r>
        <w:rPr>
          <w:bCs/>
          <w:sz w:val="24"/>
          <w:szCs w:val="24"/>
          <w:lang w:val="uk-UA"/>
        </w:rPr>
        <w:t>ця</w:t>
      </w:r>
      <w:r w:rsidRPr="00C841CE">
        <w:rPr>
          <w:rStyle w:val="12"/>
          <w:sz w:val="24"/>
          <w:szCs w:val="24"/>
        </w:rPr>
        <w:t xml:space="preserve"> про згоду або відмову усунути недоліки, Замовник може усунути їх своїми силами, або із залученням сторонніх організацій. У такому випадку </w:t>
      </w:r>
      <w:r w:rsidRPr="00F3378C">
        <w:rPr>
          <w:bCs/>
          <w:sz w:val="24"/>
          <w:szCs w:val="24"/>
        </w:rPr>
        <w:t>Виконав</w:t>
      </w:r>
      <w:r>
        <w:rPr>
          <w:bCs/>
          <w:sz w:val="24"/>
          <w:szCs w:val="24"/>
          <w:lang w:val="uk-UA"/>
        </w:rPr>
        <w:t>ець</w:t>
      </w:r>
      <w:r w:rsidRPr="00C841CE">
        <w:rPr>
          <w:rStyle w:val="12"/>
          <w:sz w:val="24"/>
          <w:szCs w:val="24"/>
        </w:rPr>
        <w:t xml:space="preserve"> зобов’язаний повністю компенсувати Замовнику пов’язані з цим витрати та завдані збитки.</w:t>
      </w:r>
    </w:p>
    <w:p w:rsidR="00E452F4" w:rsidRPr="00C841CE" w:rsidRDefault="00E452F4" w:rsidP="00E452F4">
      <w:pPr>
        <w:pStyle w:val="7"/>
        <w:shd w:val="clear" w:color="auto" w:fill="auto"/>
        <w:spacing w:line="240" w:lineRule="auto"/>
        <w:ind w:firstLine="709"/>
        <w:rPr>
          <w:sz w:val="24"/>
          <w:szCs w:val="24"/>
        </w:rPr>
      </w:pPr>
      <w:r>
        <w:rPr>
          <w:rStyle w:val="12"/>
          <w:sz w:val="24"/>
          <w:szCs w:val="24"/>
        </w:rPr>
        <w:t>5.7. </w:t>
      </w:r>
      <w:r w:rsidRPr="00C841CE">
        <w:rPr>
          <w:rStyle w:val="12"/>
          <w:sz w:val="24"/>
          <w:szCs w:val="24"/>
        </w:rPr>
        <w:t xml:space="preserve">У випадку призупинення </w:t>
      </w:r>
      <w:r>
        <w:rPr>
          <w:rStyle w:val="12"/>
          <w:sz w:val="24"/>
          <w:szCs w:val="24"/>
        </w:rPr>
        <w:t>надання Послуг</w:t>
      </w:r>
      <w:r w:rsidRPr="00C841CE">
        <w:rPr>
          <w:rStyle w:val="12"/>
          <w:sz w:val="24"/>
          <w:szCs w:val="24"/>
        </w:rPr>
        <w:t xml:space="preserve"> по ініціативі Замовника Сторони зобов’язані в 10-денний</w:t>
      </w:r>
      <w:r w:rsidRPr="00C841CE">
        <w:rPr>
          <w:sz w:val="24"/>
          <w:szCs w:val="24"/>
        </w:rPr>
        <w:t xml:space="preserve"> </w:t>
      </w:r>
      <w:r w:rsidRPr="00C841CE">
        <w:rPr>
          <w:rStyle w:val="12"/>
          <w:sz w:val="24"/>
          <w:szCs w:val="24"/>
        </w:rPr>
        <w:t xml:space="preserve">термін з дня призупинення скласти двосторонній акт про </w:t>
      </w:r>
      <w:r>
        <w:rPr>
          <w:rStyle w:val="12"/>
          <w:sz w:val="24"/>
          <w:szCs w:val="24"/>
        </w:rPr>
        <w:t xml:space="preserve">надану </w:t>
      </w:r>
      <w:r w:rsidRPr="00C841CE">
        <w:rPr>
          <w:rStyle w:val="12"/>
          <w:sz w:val="24"/>
          <w:szCs w:val="24"/>
        </w:rPr>
        <w:t xml:space="preserve">частину </w:t>
      </w:r>
      <w:r>
        <w:rPr>
          <w:rStyle w:val="12"/>
          <w:sz w:val="24"/>
          <w:szCs w:val="24"/>
        </w:rPr>
        <w:t xml:space="preserve">Послуг </w:t>
      </w:r>
      <w:r w:rsidRPr="00C841CE">
        <w:rPr>
          <w:rStyle w:val="12"/>
          <w:sz w:val="24"/>
          <w:szCs w:val="24"/>
        </w:rPr>
        <w:t xml:space="preserve">і фактично понесені витрати </w:t>
      </w:r>
      <w:r w:rsidRPr="00F3378C">
        <w:rPr>
          <w:bCs/>
          <w:sz w:val="24"/>
          <w:szCs w:val="24"/>
        </w:rPr>
        <w:t>Виконав</w:t>
      </w:r>
      <w:r>
        <w:rPr>
          <w:bCs/>
          <w:sz w:val="24"/>
          <w:szCs w:val="24"/>
          <w:lang w:val="uk-UA"/>
        </w:rPr>
        <w:t>цем</w:t>
      </w:r>
      <w:r w:rsidRPr="00C841CE">
        <w:rPr>
          <w:rStyle w:val="12"/>
          <w:sz w:val="24"/>
          <w:szCs w:val="24"/>
        </w:rPr>
        <w:t>, що підлягають оплаті Замовником.</w:t>
      </w:r>
    </w:p>
    <w:p w:rsidR="00E452F4" w:rsidRPr="00C841CE" w:rsidRDefault="00E452F4" w:rsidP="00E452F4">
      <w:pPr>
        <w:pStyle w:val="7"/>
        <w:shd w:val="clear" w:color="auto" w:fill="auto"/>
        <w:spacing w:line="240" w:lineRule="auto"/>
        <w:ind w:firstLine="709"/>
        <w:rPr>
          <w:sz w:val="24"/>
          <w:szCs w:val="24"/>
        </w:rPr>
      </w:pPr>
      <w:r>
        <w:rPr>
          <w:rStyle w:val="12"/>
          <w:sz w:val="24"/>
          <w:szCs w:val="24"/>
        </w:rPr>
        <w:t>5.8. </w:t>
      </w:r>
      <w:r w:rsidRPr="00C841CE">
        <w:rPr>
          <w:rStyle w:val="12"/>
          <w:sz w:val="24"/>
          <w:szCs w:val="24"/>
        </w:rPr>
        <w:t xml:space="preserve">При зміні обсягів </w:t>
      </w:r>
      <w:r>
        <w:rPr>
          <w:rStyle w:val="12"/>
          <w:sz w:val="24"/>
          <w:szCs w:val="24"/>
        </w:rPr>
        <w:t>надання Послуг</w:t>
      </w:r>
      <w:r w:rsidRPr="00C841CE">
        <w:rPr>
          <w:rStyle w:val="12"/>
          <w:sz w:val="24"/>
          <w:szCs w:val="24"/>
        </w:rPr>
        <w:t xml:space="preserve"> згідно п. 2.4 Договору, Замовник зобов’язаний в 5-денний термін повідомити про це </w:t>
      </w:r>
      <w:r w:rsidRPr="00F3378C">
        <w:rPr>
          <w:bCs/>
          <w:sz w:val="24"/>
          <w:szCs w:val="24"/>
        </w:rPr>
        <w:t>Виконав</w:t>
      </w:r>
      <w:r>
        <w:rPr>
          <w:bCs/>
          <w:sz w:val="24"/>
          <w:szCs w:val="24"/>
          <w:lang w:val="uk-UA"/>
        </w:rPr>
        <w:t>ця</w:t>
      </w:r>
      <w:r w:rsidRPr="00C841CE">
        <w:rPr>
          <w:rStyle w:val="12"/>
          <w:sz w:val="24"/>
          <w:szCs w:val="24"/>
        </w:rPr>
        <w:t xml:space="preserve">. Сторони укладають додаткову угоду до Договору з урахуванням понесених </w:t>
      </w:r>
      <w:r w:rsidRPr="00F3378C">
        <w:rPr>
          <w:bCs/>
          <w:sz w:val="24"/>
          <w:szCs w:val="24"/>
        </w:rPr>
        <w:t>Виконав</w:t>
      </w:r>
      <w:r>
        <w:rPr>
          <w:bCs/>
          <w:sz w:val="24"/>
          <w:szCs w:val="24"/>
          <w:lang w:val="uk-UA"/>
        </w:rPr>
        <w:t>цем</w:t>
      </w:r>
      <w:r w:rsidRPr="00C841CE">
        <w:rPr>
          <w:rStyle w:val="12"/>
          <w:sz w:val="24"/>
          <w:szCs w:val="24"/>
        </w:rPr>
        <w:t xml:space="preserve"> витрат та коригуванням терміну закінчення </w:t>
      </w:r>
      <w:r>
        <w:rPr>
          <w:rStyle w:val="12"/>
          <w:sz w:val="24"/>
          <w:szCs w:val="24"/>
        </w:rPr>
        <w:t>надання Послуг</w:t>
      </w:r>
      <w:r w:rsidRPr="00C841CE">
        <w:rPr>
          <w:rStyle w:val="12"/>
          <w:sz w:val="24"/>
          <w:szCs w:val="24"/>
        </w:rPr>
        <w:t xml:space="preserve"> по Договору.</w:t>
      </w:r>
    </w:p>
    <w:p w:rsidR="00E452F4" w:rsidRPr="00C841CE" w:rsidRDefault="00E452F4" w:rsidP="00E452F4">
      <w:pPr>
        <w:pStyle w:val="7"/>
        <w:shd w:val="clear" w:color="auto" w:fill="auto"/>
        <w:spacing w:line="240" w:lineRule="auto"/>
        <w:ind w:firstLine="709"/>
        <w:rPr>
          <w:rStyle w:val="12"/>
          <w:sz w:val="24"/>
          <w:szCs w:val="24"/>
        </w:rPr>
      </w:pPr>
      <w:r>
        <w:rPr>
          <w:rStyle w:val="12"/>
          <w:sz w:val="24"/>
          <w:szCs w:val="24"/>
        </w:rPr>
        <w:t>5.9.</w:t>
      </w:r>
      <w:r>
        <w:rPr>
          <w:rStyle w:val="12"/>
          <w:sz w:val="24"/>
          <w:szCs w:val="24"/>
          <w:lang w:val="en-US"/>
        </w:rPr>
        <w:t> </w:t>
      </w:r>
      <w:r w:rsidRPr="00C841CE">
        <w:rPr>
          <w:rStyle w:val="12"/>
          <w:sz w:val="24"/>
          <w:szCs w:val="24"/>
        </w:rPr>
        <w:t xml:space="preserve">Замовник залишає за собою право затвердження/зміни черговості </w:t>
      </w:r>
      <w:r>
        <w:rPr>
          <w:rStyle w:val="12"/>
          <w:sz w:val="24"/>
          <w:szCs w:val="24"/>
        </w:rPr>
        <w:t>надання Послуг</w:t>
      </w:r>
      <w:r w:rsidRPr="00C841CE">
        <w:rPr>
          <w:rStyle w:val="12"/>
          <w:sz w:val="24"/>
          <w:szCs w:val="24"/>
        </w:rPr>
        <w:t xml:space="preserve"> та зменшення обсягів </w:t>
      </w:r>
      <w:r>
        <w:rPr>
          <w:rStyle w:val="12"/>
          <w:sz w:val="24"/>
          <w:szCs w:val="24"/>
        </w:rPr>
        <w:t>надання Послуг</w:t>
      </w:r>
      <w:r w:rsidRPr="00C841CE">
        <w:rPr>
          <w:rStyle w:val="12"/>
          <w:sz w:val="24"/>
          <w:szCs w:val="24"/>
        </w:rPr>
        <w:t>, виходячи з техніко-економічної доцільності та реальних умов фінансування.</w:t>
      </w:r>
    </w:p>
    <w:p w:rsidR="00E452F4" w:rsidRPr="00C841CE" w:rsidRDefault="00E452F4" w:rsidP="00E452F4">
      <w:pPr>
        <w:pStyle w:val="21"/>
        <w:shd w:val="clear" w:color="auto" w:fill="auto"/>
        <w:spacing w:before="240" w:after="240" w:line="240" w:lineRule="auto"/>
        <w:jc w:val="center"/>
        <w:rPr>
          <w:b w:val="0"/>
          <w:bCs w:val="0"/>
          <w:sz w:val="24"/>
          <w:szCs w:val="24"/>
        </w:rPr>
      </w:pPr>
      <w:r>
        <w:rPr>
          <w:b w:val="0"/>
          <w:bCs w:val="0"/>
          <w:sz w:val="24"/>
          <w:szCs w:val="24"/>
        </w:rPr>
        <w:t>6. </w:t>
      </w:r>
      <w:r w:rsidRPr="00C841CE">
        <w:rPr>
          <w:b w:val="0"/>
          <w:bCs w:val="0"/>
          <w:sz w:val="24"/>
          <w:szCs w:val="24"/>
        </w:rPr>
        <w:t>ЗОБОВ’ЯЗАННЯ СТОРІН</w:t>
      </w:r>
    </w:p>
    <w:p w:rsidR="00E452F4" w:rsidRPr="00C841CE" w:rsidRDefault="00E452F4" w:rsidP="00E452F4">
      <w:pPr>
        <w:pStyle w:val="21"/>
        <w:shd w:val="clear" w:color="auto" w:fill="auto"/>
        <w:spacing w:line="240" w:lineRule="auto"/>
        <w:ind w:firstLine="709"/>
        <w:rPr>
          <w:sz w:val="24"/>
          <w:szCs w:val="24"/>
        </w:rPr>
      </w:pPr>
      <w:r>
        <w:rPr>
          <w:b w:val="0"/>
          <w:bCs w:val="0"/>
          <w:sz w:val="24"/>
          <w:szCs w:val="24"/>
        </w:rPr>
        <w:t>6.1. </w:t>
      </w:r>
      <w:r w:rsidRPr="00C841CE">
        <w:rPr>
          <w:b w:val="0"/>
          <w:bCs w:val="0"/>
          <w:sz w:val="24"/>
          <w:szCs w:val="24"/>
        </w:rPr>
        <w:t>Замовник зобов’язується:</w:t>
      </w:r>
    </w:p>
    <w:p w:rsidR="00E452F4" w:rsidRPr="00C841CE" w:rsidRDefault="00E452F4" w:rsidP="00E452F4">
      <w:pPr>
        <w:pStyle w:val="7"/>
        <w:shd w:val="clear" w:color="auto" w:fill="auto"/>
        <w:spacing w:line="240" w:lineRule="auto"/>
        <w:ind w:firstLine="709"/>
        <w:rPr>
          <w:sz w:val="24"/>
          <w:szCs w:val="24"/>
        </w:rPr>
      </w:pPr>
      <w:r>
        <w:rPr>
          <w:rStyle w:val="12"/>
          <w:sz w:val="24"/>
          <w:szCs w:val="24"/>
        </w:rPr>
        <w:t>6.1.1. </w:t>
      </w:r>
      <w:r w:rsidRPr="00C841CE">
        <w:rPr>
          <w:rStyle w:val="12"/>
          <w:sz w:val="24"/>
          <w:szCs w:val="24"/>
        </w:rPr>
        <w:t>Своєчасно та в повному обсязі вносити платежі за Договором.</w:t>
      </w:r>
    </w:p>
    <w:p w:rsidR="00E452F4" w:rsidRPr="00C841CE" w:rsidRDefault="00E452F4" w:rsidP="00E452F4">
      <w:pPr>
        <w:pStyle w:val="7"/>
        <w:shd w:val="clear" w:color="auto" w:fill="auto"/>
        <w:spacing w:line="240" w:lineRule="auto"/>
        <w:ind w:firstLine="709"/>
        <w:rPr>
          <w:sz w:val="24"/>
          <w:szCs w:val="24"/>
        </w:rPr>
      </w:pPr>
      <w:r>
        <w:rPr>
          <w:rStyle w:val="12"/>
          <w:sz w:val="24"/>
          <w:szCs w:val="24"/>
        </w:rPr>
        <w:t>6.1.2. </w:t>
      </w:r>
      <w:r w:rsidRPr="00C841CE">
        <w:rPr>
          <w:rStyle w:val="12"/>
          <w:sz w:val="24"/>
          <w:szCs w:val="24"/>
        </w:rPr>
        <w:t>Прийняти в установленому порядку Технічну документацію за Актом здачі</w:t>
      </w:r>
      <w:r>
        <w:rPr>
          <w:rStyle w:val="5"/>
          <w:sz w:val="24"/>
          <w:szCs w:val="24"/>
        </w:rPr>
        <w:t>–</w:t>
      </w:r>
      <w:r w:rsidRPr="00C841CE">
        <w:rPr>
          <w:rStyle w:val="12"/>
          <w:sz w:val="24"/>
          <w:szCs w:val="24"/>
        </w:rPr>
        <w:t xml:space="preserve">приймання </w:t>
      </w:r>
      <w:r w:rsidRPr="00232338">
        <w:rPr>
          <w:rStyle w:val="afe"/>
          <w:b w:val="0"/>
          <w:sz w:val="24"/>
          <w:szCs w:val="24"/>
        </w:rPr>
        <w:t>наданих Послуг</w:t>
      </w:r>
      <w:r>
        <w:rPr>
          <w:rStyle w:val="afe"/>
          <w:b w:val="0"/>
          <w:sz w:val="24"/>
          <w:szCs w:val="24"/>
        </w:rPr>
        <w:t>.</w:t>
      </w:r>
    </w:p>
    <w:p w:rsidR="00E452F4" w:rsidRPr="00C841CE" w:rsidRDefault="00E452F4" w:rsidP="00E452F4">
      <w:pPr>
        <w:pStyle w:val="7"/>
        <w:shd w:val="clear" w:color="auto" w:fill="auto"/>
        <w:tabs>
          <w:tab w:val="center" w:pos="-4253"/>
        </w:tabs>
        <w:spacing w:line="240" w:lineRule="auto"/>
        <w:ind w:firstLine="709"/>
        <w:rPr>
          <w:sz w:val="24"/>
          <w:szCs w:val="24"/>
        </w:rPr>
      </w:pPr>
      <w:r>
        <w:rPr>
          <w:rStyle w:val="12"/>
          <w:sz w:val="24"/>
          <w:szCs w:val="24"/>
        </w:rPr>
        <w:t>6.1.3. </w:t>
      </w:r>
      <w:r w:rsidRPr="00C841CE">
        <w:rPr>
          <w:rStyle w:val="12"/>
          <w:sz w:val="24"/>
          <w:szCs w:val="24"/>
        </w:rPr>
        <w:t xml:space="preserve">Негайно повідомити </w:t>
      </w:r>
      <w:r w:rsidRPr="00F3378C">
        <w:rPr>
          <w:bCs/>
          <w:sz w:val="24"/>
          <w:szCs w:val="24"/>
        </w:rPr>
        <w:t>Виконав</w:t>
      </w:r>
      <w:r>
        <w:rPr>
          <w:bCs/>
          <w:sz w:val="24"/>
          <w:szCs w:val="24"/>
          <w:lang w:val="uk-UA"/>
        </w:rPr>
        <w:t>ця</w:t>
      </w:r>
      <w:r w:rsidRPr="00C841CE">
        <w:rPr>
          <w:rStyle w:val="12"/>
          <w:sz w:val="24"/>
          <w:szCs w:val="24"/>
        </w:rPr>
        <w:t xml:space="preserve"> про виявлені недоліки в </w:t>
      </w:r>
      <w:r>
        <w:rPr>
          <w:rStyle w:val="12"/>
          <w:sz w:val="24"/>
          <w:szCs w:val="24"/>
        </w:rPr>
        <w:t>Послугах</w:t>
      </w:r>
      <w:r w:rsidRPr="00C841CE">
        <w:rPr>
          <w:rStyle w:val="12"/>
          <w:sz w:val="24"/>
          <w:szCs w:val="24"/>
        </w:rPr>
        <w:t>.</w:t>
      </w:r>
    </w:p>
    <w:p w:rsidR="00E452F4" w:rsidRPr="00C841CE" w:rsidRDefault="00E452F4" w:rsidP="00E452F4">
      <w:pPr>
        <w:pStyle w:val="21"/>
        <w:shd w:val="clear" w:color="auto" w:fill="auto"/>
        <w:spacing w:line="240" w:lineRule="auto"/>
        <w:ind w:firstLine="709"/>
        <w:jc w:val="both"/>
        <w:rPr>
          <w:sz w:val="24"/>
          <w:szCs w:val="24"/>
        </w:rPr>
      </w:pPr>
      <w:r>
        <w:rPr>
          <w:b w:val="0"/>
          <w:bCs w:val="0"/>
          <w:sz w:val="24"/>
          <w:szCs w:val="24"/>
        </w:rPr>
        <w:t>6.2. </w:t>
      </w:r>
      <w:r w:rsidRPr="00C841CE">
        <w:rPr>
          <w:b w:val="0"/>
          <w:bCs w:val="0"/>
          <w:sz w:val="24"/>
          <w:szCs w:val="24"/>
        </w:rPr>
        <w:t>Замовник має право:</w:t>
      </w:r>
    </w:p>
    <w:p w:rsidR="00E452F4" w:rsidRPr="00C841CE" w:rsidRDefault="00E452F4" w:rsidP="00E452F4">
      <w:pPr>
        <w:pStyle w:val="7"/>
        <w:shd w:val="clear" w:color="auto" w:fill="auto"/>
        <w:tabs>
          <w:tab w:val="right" w:pos="-4253"/>
        </w:tabs>
        <w:spacing w:line="240" w:lineRule="auto"/>
        <w:ind w:firstLine="709"/>
        <w:rPr>
          <w:sz w:val="24"/>
          <w:szCs w:val="24"/>
        </w:rPr>
      </w:pPr>
      <w:r>
        <w:rPr>
          <w:rStyle w:val="12"/>
          <w:sz w:val="24"/>
          <w:szCs w:val="24"/>
        </w:rPr>
        <w:t>6.2.1. </w:t>
      </w:r>
      <w:r w:rsidRPr="00C841CE">
        <w:rPr>
          <w:rStyle w:val="12"/>
          <w:sz w:val="24"/>
          <w:szCs w:val="24"/>
        </w:rPr>
        <w:t xml:space="preserve">Вимагати від </w:t>
      </w:r>
      <w:r w:rsidRPr="00F3378C">
        <w:rPr>
          <w:bCs/>
          <w:sz w:val="24"/>
          <w:szCs w:val="24"/>
        </w:rPr>
        <w:t>Виконав</w:t>
      </w:r>
      <w:r>
        <w:rPr>
          <w:bCs/>
          <w:sz w:val="24"/>
          <w:szCs w:val="24"/>
          <w:lang w:val="uk-UA"/>
        </w:rPr>
        <w:t>ця</w:t>
      </w:r>
      <w:r w:rsidRPr="00C841CE">
        <w:rPr>
          <w:rStyle w:val="12"/>
          <w:sz w:val="24"/>
          <w:szCs w:val="24"/>
        </w:rPr>
        <w:t xml:space="preserve"> виправлення недоліків, що виникли внаслідок допущених порушень або неналежного </w:t>
      </w:r>
      <w:r>
        <w:rPr>
          <w:rStyle w:val="12"/>
          <w:sz w:val="24"/>
          <w:szCs w:val="24"/>
        </w:rPr>
        <w:t>надання Послуг</w:t>
      </w:r>
      <w:r w:rsidRPr="00C841CE">
        <w:rPr>
          <w:rStyle w:val="12"/>
          <w:sz w:val="24"/>
          <w:szCs w:val="24"/>
        </w:rPr>
        <w:t>.</w:t>
      </w:r>
    </w:p>
    <w:p w:rsidR="00E452F4" w:rsidRPr="00846398" w:rsidRDefault="00E452F4" w:rsidP="00E452F4">
      <w:pPr>
        <w:pStyle w:val="7"/>
        <w:shd w:val="clear" w:color="auto" w:fill="auto"/>
        <w:spacing w:line="240" w:lineRule="auto"/>
        <w:ind w:firstLine="709"/>
        <w:rPr>
          <w:sz w:val="24"/>
          <w:szCs w:val="24"/>
        </w:rPr>
      </w:pPr>
      <w:r>
        <w:rPr>
          <w:rStyle w:val="12"/>
          <w:sz w:val="24"/>
          <w:szCs w:val="24"/>
        </w:rPr>
        <w:t>6.2.2. </w:t>
      </w:r>
      <w:r w:rsidRPr="00846398">
        <w:rPr>
          <w:rStyle w:val="12"/>
          <w:sz w:val="24"/>
          <w:szCs w:val="24"/>
        </w:rPr>
        <w:t xml:space="preserve">Розірвати Договір в односторонньому порядку, повідомивши про це </w:t>
      </w:r>
      <w:r w:rsidRPr="00F3378C">
        <w:rPr>
          <w:bCs/>
          <w:sz w:val="24"/>
          <w:szCs w:val="24"/>
        </w:rPr>
        <w:t>Виконав</w:t>
      </w:r>
      <w:r>
        <w:rPr>
          <w:bCs/>
          <w:sz w:val="24"/>
          <w:szCs w:val="24"/>
          <w:lang w:val="uk-UA"/>
        </w:rPr>
        <w:t>ця</w:t>
      </w:r>
      <w:r w:rsidRPr="00846398">
        <w:rPr>
          <w:rStyle w:val="12"/>
          <w:sz w:val="24"/>
          <w:szCs w:val="24"/>
        </w:rPr>
        <w:t xml:space="preserve"> за 14 (чотирнадцять) календарних днів рекомендованим листом з повідомленням, та вимагати повернення сплачених сум за Договором, якщо </w:t>
      </w:r>
      <w:r w:rsidRPr="00F3378C">
        <w:rPr>
          <w:bCs/>
          <w:sz w:val="24"/>
          <w:szCs w:val="24"/>
        </w:rPr>
        <w:t>Виконав</w:t>
      </w:r>
      <w:r>
        <w:rPr>
          <w:bCs/>
          <w:sz w:val="24"/>
          <w:szCs w:val="24"/>
          <w:lang w:val="uk-UA"/>
        </w:rPr>
        <w:t>ець</w:t>
      </w:r>
      <w:r w:rsidRPr="00846398">
        <w:rPr>
          <w:rStyle w:val="12"/>
          <w:sz w:val="24"/>
          <w:szCs w:val="24"/>
        </w:rPr>
        <w:t xml:space="preserve"> з причин, які залежали від нього, не приступив до </w:t>
      </w:r>
      <w:r>
        <w:rPr>
          <w:rStyle w:val="12"/>
          <w:sz w:val="24"/>
          <w:szCs w:val="24"/>
        </w:rPr>
        <w:t>надання Послуг</w:t>
      </w:r>
      <w:r w:rsidRPr="00846398">
        <w:rPr>
          <w:rStyle w:val="12"/>
          <w:sz w:val="24"/>
          <w:szCs w:val="24"/>
        </w:rPr>
        <w:t xml:space="preserve"> протягом 1 місяця після підписання Договору, або допустив відставання від строку </w:t>
      </w:r>
      <w:r>
        <w:rPr>
          <w:rStyle w:val="12"/>
          <w:sz w:val="24"/>
          <w:szCs w:val="24"/>
        </w:rPr>
        <w:t>надання Послуг</w:t>
      </w:r>
      <w:r w:rsidRPr="00846398">
        <w:rPr>
          <w:rStyle w:val="12"/>
          <w:sz w:val="24"/>
          <w:szCs w:val="24"/>
        </w:rPr>
        <w:t xml:space="preserve"> понад 1 місяць, або </w:t>
      </w:r>
      <w:r>
        <w:rPr>
          <w:rStyle w:val="12"/>
          <w:sz w:val="24"/>
          <w:szCs w:val="24"/>
        </w:rPr>
        <w:t>надає Послуги</w:t>
      </w:r>
      <w:r w:rsidRPr="00846398">
        <w:rPr>
          <w:rStyle w:val="12"/>
          <w:sz w:val="24"/>
          <w:szCs w:val="24"/>
        </w:rPr>
        <w:t xml:space="preserve"> настільки повільно, що здача їх в строк стає явно неможливою.</w:t>
      </w:r>
    </w:p>
    <w:p w:rsidR="00E452F4" w:rsidRPr="00C841CE" w:rsidRDefault="00E452F4" w:rsidP="00E452F4">
      <w:pPr>
        <w:pStyle w:val="7"/>
        <w:shd w:val="clear" w:color="auto" w:fill="auto"/>
        <w:spacing w:line="240" w:lineRule="auto"/>
        <w:ind w:firstLine="709"/>
        <w:rPr>
          <w:rStyle w:val="12"/>
          <w:sz w:val="24"/>
          <w:szCs w:val="24"/>
          <w:lang w:val="x-none" w:eastAsia="x-none"/>
        </w:rPr>
      </w:pPr>
      <w:r>
        <w:rPr>
          <w:rStyle w:val="12"/>
          <w:sz w:val="24"/>
          <w:szCs w:val="24"/>
        </w:rPr>
        <w:t>6.2.3. </w:t>
      </w:r>
      <w:r w:rsidRPr="00C841CE">
        <w:rPr>
          <w:rStyle w:val="12"/>
          <w:sz w:val="24"/>
          <w:szCs w:val="24"/>
        </w:rPr>
        <w:t>Замовник має інші права, не зазначені у Договорі, але передбачені</w:t>
      </w:r>
      <w:r>
        <w:rPr>
          <w:rStyle w:val="12"/>
          <w:sz w:val="24"/>
          <w:szCs w:val="24"/>
        </w:rPr>
        <w:t xml:space="preserve"> чинним законодавством України.</w:t>
      </w:r>
    </w:p>
    <w:p w:rsidR="00E452F4" w:rsidRPr="00EF4831" w:rsidRDefault="00E452F4" w:rsidP="00E452F4">
      <w:pPr>
        <w:pStyle w:val="21"/>
        <w:shd w:val="clear" w:color="auto" w:fill="auto"/>
        <w:spacing w:line="240" w:lineRule="auto"/>
        <w:jc w:val="both"/>
        <w:rPr>
          <w:b w:val="0"/>
          <w:bCs w:val="0"/>
          <w:sz w:val="16"/>
          <w:szCs w:val="16"/>
        </w:rPr>
      </w:pPr>
    </w:p>
    <w:p w:rsidR="00E452F4" w:rsidRPr="00C841CE" w:rsidRDefault="00E452F4" w:rsidP="00E452F4">
      <w:pPr>
        <w:pStyle w:val="21"/>
        <w:shd w:val="clear" w:color="auto" w:fill="auto"/>
        <w:tabs>
          <w:tab w:val="left" w:pos="1134"/>
        </w:tabs>
        <w:spacing w:line="240" w:lineRule="auto"/>
        <w:ind w:firstLine="709"/>
        <w:jc w:val="both"/>
        <w:rPr>
          <w:sz w:val="24"/>
          <w:szCs w:val="24"/>
        </w:rPr>
      </w:pPr>
      <w:r>
        <w:rPr>
          <w:bCs w:val="0"/>
          <w:sz w:val="24"/>
          <w:szCs w:val="24"/>
          <w:lang w:val="uk-UA"/>
        </w:rPr>
        <w:t>6.3. </w:t>
      </w:r>
      <w:r w:rsidRPr="00F3378C">
        <w:rPr>
          <w:bCs w:val="0"/>
          <w:sz w:val="24"/>
          <w:szCs w:val="24"/>
        </w:rPr>
        <w:t>Виконав</w:t>
      </w:r>
      <w:r>
        <w:rPr>
          <w:bCs w:val="0"/>
          <w:sz w:val="24"/>
          <w:szCs w:val="24"/>
          <w:lang w:val="uk-UA"/>
        </w:rPr>
        <w:t>ець</w:t>
      </w:r>
      <w:r w:rsidRPr="00C841CE">
        <w:rPr>
          <w:b w:val="0"/>
          <w:bCs w:val="0"/>
          <w:sz w:val="24"/>
          <w:szCs w:val="24"/>
        </w:rPr>
        <w:t xml:space="preserve"> зобов’язується:</w:t>
      </w:r>
    </w:p>
    <w:p w:rsidR="00E452F4" w:rsidRPr="00C841CE" w:rsidRDefault="00E452F4" w:rsidP="00E452F4">
      <w:pPr>
        <w:pStyle w:val="7"/>
        <w:shd w:val="clear" w:color="auto" w:fill="auto"/>
        <w:spacing w:line="240" w:lineRule="auto"/>
        <w:ind w:firstLine="709"/>
        <w:rPr>
          <w:sz w:val="24"/>
          <w:szCs w:val="24"/>
        </w:rPr>
      </w:pPr>
      <w:r w:rsidRPr="009C5545">
        <w:rPr>
          <w:rStyle w:val="12"/>
          <w:sz w:val="24"/>
          <w:szCs w:val="24"/>
        </w:rPr>
        <w:t>6</w:t>
      </w:r>
      <w:r w:rsidRPr="009C5545">
        <w:rPr>
          <w:sz w:val="24"/>
          <w:szCs w:val="24"/>
          <w:lang w:val="uk-UA"/>
        </w:rPr>
        <w:t>.3.1. </w:t>
      </w:r>
      <w:r w:rsidRPr="009C5545">
        <w:rPr>
          <w:rStyle w:val="12"/>
          <w:sz w:val="24"/>
          <w:szCs w:val="24"/>
        </w:rPr>
        <w:t>Своєчасно</w:t>
      </w:r>
      <w:r w:rsidRPr="00C841CE">
        <w:rPr>
          <w:rStyle w:val="12"/>
          <w:sz w:val="24"/>
          <w:szCs w:val="24"/>
        </w:rPr>
        <w:t xml:space="preserve"> та якісно </w:t>
      </w:r>
      <w:r>
        <w:rPr>
          <w:rStyle w:val="12"/>
          <w:sz w:val="24"/>
          <w:szCs w:val="24"/>
        </w:rPr>
        <w:t>надати Послуги</w:t>
      </w:r>
      <w:r w:rsidRPr="00C841CE">
        <w:rPr>
          <w:rStyle w:val="12"/>
          <w:sz w:val="24"/>
          <w:szCs w:val="24"/>
        </w:rPr>
        <w:t>, передбачені даним Договором та додатками до нього.</w:t>
      </w:r>
    </w:p>
    <w:p w:rsidR="00E452F4" w:rsidRPr="00C841CE" w:rsidRDefault="00E452F4" w:rsidP="00E452F4">
      <w:pPr>
        <w:pStyle w:val="7"/>
        <w:shd w:val="clear" w:color="auto" w:fill="auto"/>
        <w:tabs>
          <w:tab w:val="left" w:pos="-4253"/>
        </w:tabs>
        <w:spacing w:line="240" w:lineRule="auto"/>
        <w:ind w:firstLine="709"/>
        <w:rPr>
          <w:sz w:val="24"/>
          <w:szCs w:val="24"/>
        </w:rPr>
      </w:pPr>
      <w:r>
        <w:rPr>
          <w:rStyle w:val="12"/>
          <w:sz w:val="24"/>
          <w:szCs w:val="24"/>
        </w:rPr>
        <w:t>6.3.2. </w:t>
      </w:r>
      <w:r w:rsidRPr="00C841CE">
        <w:rPr>
          <w:rStyle w:val="12"/>
          <w:sz w:val="24"/>
          <w:szCs w:val="24"/>
        </w:rPr>
        <w:t xml:space="preserve">Здати Замовнику Технічну документацію в порядку та на умовах, передбачених даним Договором за Актом здачі-приймання </w:t>
      </w:r>
      <w:r w:rsidRPr="00232338">
        <w:rPr>
          <w:rStyle w:val="afe"/>
          <w:b w:val="0"/>
          <w:sz w:val="24"/>
          <w:szCs w:val="24"/>
        </w:rPr>
        <w:t>наданих Послуг</w:t>
      </w:r>
      <w:r w:rsidRPr="00C841CE">
        <w:rPr>
          <w:rStyle w:val="12"/>
          <w:sz w:val="24"/>
          <w:szCs w:val="24"/>
        </w:rPr>
        <w:t xml:space="preserve"> у встановлений Договором строк.</w:t>
      </w:r>
    </w:p>
    <w:p w:rsidR="00E452F4" w:rsidRPr="00C841CE" w:rsidRDefault="00E452F4" w:rsidP="00E452F4">
      <w:pPr>
        <w:pStyle w:val="7"/>
        <w:shd w:val="clear" w:color="auto" w:fill="auto"/>
        <w:spacing w:line="240" w:lineRule="auto"/>
        <w:ind w:firstLine="709"/>
        <w:rPr>
          <w:sz w:val="24"/>
          <w:szCs w:val="24"/>
        </w:rPr>
      </w:pPr>
      <w:r>
        <w:rPr>
          <w:rStyle w:val="12"/>
          <w:sz w:val="24"/>
          <w:szCs w:val="24"/>
        </w:rPr>
        <w:t>6.3.3. </w:t>
      </w:r>
      <w:r w:rsidRPr="00C841CE">
        <w:rPr>
          <w:rStyle w:val="12"/>
          <w:sz w:val="24"/>
          <w:szCs w:val="24"/>
        </w:rPr>
        <w:t xml:space="preserve">Знайомити Замовника, за його вимогою, з перебігом </w:t>
      </w:r>
      <w:r>
        <w:rPr>
          <w:rStyle w:val="12"/>
          <w:sz w:val="24"/>
          <w:szCs w:val="24"/>
        </w:rPr>
        <w:t>надання Послуг</w:t>
      </w:r>
      <w:r w:rsidRPr="00C841CE">
        <w:rPr>
          <w:rStyle w:val="12"/>
          <w:sz w:val="24"/>
          <w:szCs w:val="24"/>
        </w:rPr>
        <w:t>.</w:t>
      </w:r>
    </w:p>
    <w:p w:rsidR="00E452F4" w:rsidRPr="00067C4C" w:rsidRDefault="00E452F4" w:rsidP="00E452F4">
      <w:pPr>
        <w:pStyle w:val="7"/>
        <w:shd w:val="clear" w:color="auto" w:fill="auto"/>
        <w:spacing w:line="240" w:lineRule="auto"/>
        <w:ind w:firstLine="709"/>
        <w:rPr>
          <w:rStyle w:val="12"/>
          <w:sz w:val="24"/>
          <w:szCs w:val="24"/>
          <w:lang w:val="x-none" w:eastAsia="x-none"/>
        </w:rPr>
      </w:pPr>
      <w:r>
        <w:rPr>
          <w:rStyle w:val="12"/>
          <w:sz w:val="24"/>
          <w:szCs w:val="24"/>
        </w:rPr>
        <w:t>6.3.4. </w:t>
      </w:r>
      <w:r w:rsidRPr="00C841CE">
        <w:rPr>
          <w:rStyle w:val="12"/>
          <w:sz w:val="24"/>
          <w:szCs w:val="24"/>
        </w:rPr>
        <w:t>Усунути у погоджений Сторон</w:t>
      </w:r>
      <w:r>
        <w:rPr>
          <w:rStyle w:val="12"/>
          <w:sz w:val="24"/>
          <w:szCs w:val="24"/>
        </w:rPr>
        <w:t>ами строк всі недоліки у наданні Послуг</w:t>
      </w:r>
      <w:r w:rsidRPr="00C841CE">
        <w:rPr>
          <w:rStyle w:val="12"/>
          <w:sz w:val="24"/>
          <w:szCs w:val="24"/>
        </w:rPr>
        <w:t xml:space="preserve">, що виявлені самостійно або Замовником під час виконання або приймання </w:t>
      </w:r>
      <w:r>
        <w:rPr>
          <w:rStyle w:val="12"/>
          <w:sz w:val="24"/>
          <w:szCs w:val="24"/>
        </w:rPr>
        <w:t>наданих Послуг</w:t>
      </w:r>
      <w:r w:rsidRPr="00C841CE">
        <w:rPr>
          <w:rStyle w:val="12"/>
          <w:sz w:val="24"/>
          <w:szCs w:val="24"/>
        </w:rPr>
        <w:t>.</w:t>
      </w:r>
    </w:p>
    <w:p w:rsidR="00E452F4" w:rsidRDefault="00E452F4" w:rsidP="00E452F4">
      <w:pPr>
        <w:pStyle w:val="7"/>
        <w:shd w:val="clear" w:color="auto" w:fill="auto"/>
        <w:spacing w:line="240" w:lineRule="auto"/>
        <w:ind w:firstLine="709"/>
        <w:rPr>
          <w:sz w:val="24"/>
          <w:szCs w:val="24"/>
        </w:rPr>
      </w:pPr>
      <w:r>
        <w:rPr>
          <w:sz w:val="24"/>
          <w:szCs w:val="24"/>
          <w:lang w:val="uk-UA"/>
        </w:rPr>
        <w:t>6.3.5. Виконавець</w:t>
      </w:r>
      <w:r w:rsidRPr="009248E6">
        <w:rPr>
          <w:sz w:val="24"/>
          <w:szCs w:val="24"/>
        </w:rPr>
        <w:t xml:space="preserve"> не має права залучати</w:t>
      </w:r>
      <w:r>
        <w:rPr>
          <w:sz w:val="24"/>
          <w:szCs w:val="24"/>
        </w:rPr>
        <w:t xml:space="preserve"> до </w:t>
      </w:r>
      <w:r>
        <w:rPr>
          <w:sz w:val="24"/>
          <w:szCs w:val="24"/>
          <w:lang w:val="uk-UA"/>
        </w:rPr>
        <w:t>надання</w:t>
      </w:r>
      <w:r>
        <w:rPr>
          <w:sz w:val="24"/>
          <w:szCs w:val="24"/>
        </w:rPr>
        <w:t xml:space="preserve"> всіх або частини </w:t>
      </w:r>
      <w:r>
        <w:rPr>
          <w:sz w:val="24"/>
          <w:szCs w:val="24"/>
          <w:lang w:val="uk-UA"/>
        </w:rPr>
        <w:t>Послуг</w:t>
      </w:r>
      <w:r>
        <w:rPr>
          <w:sz w:val="24"/>
          <w:szCs w:val="24"/>
        </w:rPr>
        <w:t xml:space="preserve"> </w:t>
      </w:r>
      <w:r>
        <w:rPr>
          <w:sz w:val="24"/>
          <w:szCs w:val="24"/>
          <w:lang w:val="uk-UA"/>
        </w:rPr>
        <w:t>субпідрядників (третіх осіб)</w:t>
      </w:r>
      <w:r w:rsidRPr="009248E6">
        <w:rPr>
          <w:sz w:val="24"/>
          <w:szCs w:val="24"/>
        </w:rPr>
        <w:t xml:space="preserve"> без попереднього письмового погодження </w:t>
      </w:r>
      <w:r>
        <w:rPr>
          <w:sz w:val="24"/>
          <w:szCs w:val="24"/>
          <w:lang w:val="uk-UA"/>
        </w:rPr>
        <w:t>і</w:t>
      </w:r>
      <w:r w:rsidRPr="009248E6">
        <w:rPr>
          <w:sz w:val="24"/>
          <w:szCs w:val="24"/>
        </w:rPr>
        <w:t>з Замовником</w:t>
      </w:r>
      <w:r>
        <w:rPr>
          <w:sz w:val="24"/>
          <w:szCs w:val="24"/>
        </w:rPr>
        <w:t xml:space="preserve">. </w:t>
      </w:r>
      <w:r>
        <w:rPr>
          <w:sz w:val="24"/>
          <w:szCs w:val="24"/>
        </w:rPr>
        <w:lastRenderedPageBreak/>
        <w:t xml:space="preserve">Умови залучення </w:t>
      </w:r>
      <w:r>
        <w:rPr>
          <w:sz w:val="24"/>
          <w:szCs w:val="24"/>
          <w:lang w:val="uk-UA"/>
        </w:rPr>
        <w:t>субпідрядників (третіх осіб)</w:t>
      </w:r>
      <w:r w:rsidRPr="009248E6">
        <w:rPr>
          <w:sz w:val="24"/>
          <w:szCs w:val="24"/>
        </w:rPr>
        <w:t xml:space="preserve">, відповідність їх кваліфікаційним та іншим </w:t>
      </w:r>
      <w:r>
        <w:rPr>
          <w:sz w:val="24"/>
          <w:szCs w:val="24"/>
        </w:rPr>
        <w:t xml:space="preserve">вимогам, порядок </w:t>
      </w:r>
      <w:r>
        <w:rPr>
          <w:sz w:val="24"/>
          <w:szCs w:val="24"/>
          <w:lang w:val="uk-UA"/>
        </w:rPr>
        <w:t>надання Послуг</w:t>
      </w:r>
      <w:r>
        <w:rPr>
          <w:sz w:val="24"/>
          <w:szCs w:val="24"/>
        </w:rPr>
        <w:t xml:space="preserve"> </w:t>
      </w:r>
      <w:r>
        <w:rPr>
          <w:sz w:val="24"/>
          <w:szCs w:val="24"/>
          <w:lang w:val="uk-UA"/>
        </w:rPr>
        <w:t>третіми особами</w:t>
      </w:r>
      <w:r w:rsidRPr="009248E6">
        <w:rPr>
          <w:sz w:val="24"/>
          <w:szCs w:val="24"/>
        </w:rPr>
        <w:t xml:space="preserve"> визначаються окремою додатковою угодою до Договору.</w:t>
      </w:r>
    </w:p>
    <w:p w:rsidR="00E452F4" w:rsidRPr="00C841CE" w:rsidRDefault="00E452F4" w:rsidP="00E452F4">
      <w:pPr>
        <w:pStyle w:val="21"/>
        <w:shd w:val="clear" w:color="auto" w:fill="auto"/>
        <w:spacing w:line="240" w:lineRule="auto"/>
        <w:ind w:firstLine="709"/>
        <w:jc w:val="both"/>
        <w:rPr>
          <w:sz w:val="24"/>
          <w:szCs w:val="24"/>
        </w:rPr>
      </w:pPr>
      <w:r>
        <w:rPr>
          <w:bCs w:val="0"/>
          <w:sz w:val="24"/>
          <w:szCs w:val="24"/>
          <w:lang w:val="uk-UA"/>
        </w:rPr>
        <w:t>6.4. </w:t>
      </w:r>
      <w:r w:rsidRPr="00F3378C">
        <w:rPr>
          <w:bCs w:val="0"/>
          <w:sz w:val="24"/>
          <w:szCs w:val="24"/>
        </w:rPr>
        <w:t>Виконав</w:t>
      </w:r>
      <w:r>
        <w:rPr>
          <w:bCs w:val="0"/>
          <w:sz w:val="24"/>
          <w:szCs w:val="24"/>
          <w:lang w:val="uk-UA"/>
        </w:rPr>
        <w:t>ець</w:t>
      </w:r>
      <w:r w:rsidRPr="00C841CE">
        <w:rPr>
          <w:b w:val="0"/>
          <w:bCs w:val="0"/>
          <w:sz w:val="24"/>
          <w:szCs w:val="24"/>
        </w:rPr>
        <w:t xml:space="preserve"> має право:</w:t>
      </w:r>
    </w:p>
    <w:p w:rsidR="00E452F4" w:rsidRPr="00C841CE" w:rsidRDefault="00E452F4" w:rsidP="00E452F4">
      <w:pPr>
        <w:pStyle w:val="7"/>
        <w:shd w:val="clear" w:color="auto" w:fill="auto"/>
        <w:spacing w:line="240" w:lineRule="auto"/>
        <w:ind w:firstLine="709"/>
        <w:rPr>
          <w:sz w:val="24"/>
          <w:szCs w:val="24"/>
        </w:rPr>
      </w:pPr>
      <w:r>
        <w:rPr>
          <w:rStyle w:val="12"/>
          <w:sz w:val="24"/>
          <w:szCs w:val="24"/>
        </w:rPr>
        <w:t>6.4.1. </w:t>
      </w:r>
      <w:r w:rsidRPr="00C841CE">
        <w:rPr>
          <w:rStyle w:val="12"/>
          <w:sz w:val="24"/>
          <w:szCs w:val="24"/>
        </w:rPr>
        <w:t>Своєчасно та в повному обсязі отримувати платежі за Договором;</w:t>
      </w:r>
    </w:p>
    <w:p w:rsidR="00E452F4" w:rsidRPr="00C841CE" w:rsidRDefault="00E452F4" w:rsidP="00E452F4">
      <w:pPr>
        <w:pStyle w:val="7"/>
        <w:shd w:val="clear" w:color="auto" w:fill="auto"/>
        <w:spacing w:line="240" w:lineRule="auto"/>
        <w:ind w:firstLine="709"/>
        <w:rPr>
          <w:sz w:val="24"/>
          <w:szCs w:val="24"/>
        </w:rPr>
      </w:pPr>
      <w:r>
        <w:rPr>
          <w:rStyle w:val="12"/>
          <w:sz w:val="24"/>
          <w:szCs w:val="24"/>
        </w:rPr>
        <w:t>6.4.2. </w:t>
      </w:r>
      <w:r w:rsidRPr="00C841CE">
        <w:rPr>
          <w:rStyle w:val="12"/>
          <w:sz w:val="24"/>
          <w:szCs w:val="24"/>
        </w:rPr>
        <w:t xml:space="preserve">На дострокове </w:t>
      </w:r>
      <w:r>
        <w:rPr>
          <w:rStyle w:val="12"/>
          <w:sz w:val="24"/>
          <w:szCs w:val="24"/>
        </w:rPr>
        <w:t>надання Послуг</w:t>
      </w:r>
      <w:r w:rsidRPr="00C841CE">
        <w:rPr>
          <w:rStyle w:val="12"/>
          <w:sz w:val="24"/>
          <w:szCs w:val="24"/>
        </w:rPr>
        <w:t xml:space="preserve"> за письмовим погодженням Замовника;</w:t>
      </w:r>
    </w:p>
    <w:p w:rsidR="00E452F4" w:rsidRPr="00C841CE" w:rsidRDefault="00E452F4" w:rsidP="00E452F4">
      <w:pPr>
        <w:pStyle w:val="7"/>
        <w:shd w:val="clear" w:color="auto" w:fill="auto"/>
        <w:spacing w:line="240" w:lineRule="auto"/>
        <w:ind w:firstLine="709"/>
        <w:rPr>
          <w:sz w:val="24"/>
          <w:szCs w:val="24"/>
        </w:rPr>
      </w:pPr>
      <w:r>
        <w:rPr>
          <w:rStyle w:val="12"/>
          <w:sz w:val="24"/>
          <w:szCs w:val="24"/>
        </w:rPr>
        <w:t>6.4.3. </w:t>
      </w:r>
      <w:r w:rsidRPr="00C841CE">
        <w:rPr>
          <w:rStyle w:val="12"/>
          <w:sz w:val="24"/>
          <w:szCs w:val="24"/>
        </w:rPr>
        <w:t xml:space="preserve">Зупинити </w:t>
      </w:r>
      <w:r>
        <w:rPr>
          <w:rStyle w:val="12"/>
          <w:sz w:val="24"/>
          <w:szCs w:val="24"/>
        </w:rPr>
        <w:t>надання Послуг</w:t>
      </w:r>
      <w:r w:rsidRPr="00C841CE">
        <w:rPr>
          <w:rStyle w:val="12"/>
          <w:sz w:val="24"/>
          <w:szCs w:val="24"/>
        </w:rPr>
        <w:t xml:space="preserve"> у разі невиконання Замовником своїх зобов’язань за Договором, що унеможливлюють </w:t>
      </w:r>
      <w:r>
        <w:rPr>
          <w:rStyle w:val="12"/>
          <w:sz w:val="24"/>
          <w:szCs w:val="24"/>
        </w:rPr>
        <w:t>надання Послуг</w:t>
      </w:r>
      <w:r w:rsidRPr="00C841CE">
        <w:rPr>
          <w:rStyle w:val="12"/>
          <w:sz w:val="24"/>
          <w:szCs w:val="24"/>
        </w:rPr>
        <w:t xml:space="preserve">. У випадку виникнення обставин, що перешкоджають </w:t>
      </w:r>
      <w:r>
        <w:rPr>
          <w:rStyle w:val="12"/>
          <w:sz w:val="24"/>
          <w:szCs w:val="24"/>
        </w:rPr>
        <w:t>наданню Послуг</w:t>
      </w:r>
      <w:r w:rsidRPr="00C841CE">
        <w:rPr>
          <w:rStyle w:val="12"/>
          <w:sz w:val="24"/>
          <w:szCs w:val="24"/>
        </w:rPr>
        <w:t xml:space="preserve"> в строки, передбачені Договором, та не залежать від </w:t>
      </w:r>
      <w:r w:rsidRPr="00F3378C">
        <w:rPr>
          <w:bCs/>
          <w:sz w:val="24"/>
          <w:szCs w:val="24"/>
        </w:rPr>
        <w:t>Виконав</w:t>
      </w:r>
      <w:r>
        <w:rPr>
          <w:bCs/>
          <w:sz w:val="24"/>
          <w:szCs w:val="24"/>
          <w:lang w:val="uk-UA"/>
        </w:rPr>
        <w:t>ця</w:t>
      </w:r>
      <w:r w:rsidRPr="00C841CE">
        <w:rPr>
          <w:rStyle w:val="12"/>
          <w:sz w:val="24"/>
          <w:szCs w:val="24"/>
        </w:rPr>
        <w:t xml:space="preserve">, останній має право ставити перед Замовником питання про перенесення строків </w:t>
      </w:r>
      <w:r>
        <w:rPr>
          <w:rStyle w:val="12"/>
          <w:sz w:val="24"/>
          <w:szCs w:val="24"/>
        </w:rPr>
        <w:t>надання Послуг</w:t>
      </w:r>
      <w:r w:rsidRPr="00C841CE">
        <w:rPr>
          <w:rStyle w:val="12"/>
          <w:sz w:val="24"/>
          <w:szCs w:val="24"/>
        </w:rPr>
        <w:t>, при цьому Сторони укладають Додаткову угоду. До вищезазначених обставин відносяться обставини форс-мажору.</w:t>
      </w:r>
    </w:p>
    <w:p w:rsidR="00E452F4" w:rsidRPr="00067C4C" w:rsidRDefault="00E452F4" w:rsidP="00E452F4">
      <w:pPr>
        <w:pStyle w:val="7"/>
        <w:shd w:val="clear" w:color="auto" w:fill="auto"/>
        <w:spacing w:line="240" w:lineRule="auto"/>
        <w:ind w:firstLine="709"/>
        <w:rPr>
          <w:rStyle w:val="12"/>
          <w:sz w:val="24"/>
          <w:szCs w:val="24"/>
          <w:lang w:val="x-none" w:eastAsia="x-none"/>
        </w:rPr>
      </w:pPr>
      <w:r>
        <w:rPr>
          <w:bCs/>
          <w:sz w:val="24"/>
          <w:szCs w:val="24"/>
          <w:lang w:val="uk-UA"/>
        </w:rPr>
        <w:t>6.4.4. </w:t>
      </w:r>
      <w:r w:rsidRPr="00F3378C">
        <w:rPr>
          <w:bCs/>
          <w:sz w:val="24"/>
          <w:szCs w:val="24"/>
        </w:rPr>
        <w:t>Виконав</w:t>
      </w:r>
      <w:r>
        <w:rPr>
          <w:bCs/>
          <w:sz w:val="24"/>
          <w:szCs w:val="24"/>
          <w:lang w:val="uk-UA"/>
        </w:rPr>
        <w:t>ець</w:t>
      </w:r>
      <w:r w:rsidRPr="00C841CE">
        <w:rPr>
          <w:rStyle w:val="12"/>
          <w:sz w:val="24"/>
          <w:szCs w:val="24"/>
        </w:rPr>
        <w:t xml:space="preserve"> має інші права, не зазначені у даному Договорі, але передбачені чинним законодавством України.</w:t>
      </w:r>
    </w:p>
    <w:p w:rsidR="00E452F4" w:rsidRPr="00E452F4" w:rsidRDefault="00E452F4" w:rsidP="00E452F4">
      <w:pPr>
        <w:pStyle w:val="31"/>
        <w:shd w:val="clear" w:color="auto" w:fill="auto"/>
        <w:spacing w:before="240" w:after="240" w:line="240" w:lineRule="auto"/>
        <w:jc w:val="center"/>
        <w:rPr>
          <w:rFonts w:ascii="Times New Roman" w:hAnsi="Times New Roman" w:cs="Times New Roman"/>
          <w:sz w:val="24"/>
          <w:szCs w:val="24"/>
        </w:rPr>
      </w:pPr>
      <w:r w:rsidRPr="00E452F4">
        <w:rPr>
          <w:rFonts w:ascii="Times New Roman" w:hAnsi="Times New Roman" w:cs="Times New Roman"/>
          <w:bCs/>
          <w:sz w:val="24"/>
          <w:szCs w:val="24"/>
        </w:rPr>
        <w:t>7. ВІДПОВІДАЛЬНІСТЬ СТОРІН</w:t>
      </w:r>
    </w:p>
    <w:p w:rsidR="00E452F4" w:rsidRPr="00C841CE" w:rsidRDefault="00E452F4" w:rsidP="00E452F4">
      <w:pPr>
        <w:ind w:firstLine="709"/>
        <w:jc w:val="both"/>
      </w:pPr>
      <w:r>
        <w:t>7.1. </w:t>
      </w:r>
      <w:r w:rsidRPr="00C841CE">
        <w:t>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E452F4" w:rsidRPr="00C841CE" w:rsidRDefault="00E452F4" w:rsidP="00E452F4">
      <w:pPr>
        <w:ind w:firstLine="709"/>
        <w:jc w:val="both"/>
      </w:pPr>
      <w:r>
        <w:t>7.2. </w:t>
      </w:r>
      <w:r w:rsidRPr="00C841CE">
        <w:t xml:space="preserve">У випадку порушення </w:t>
      </w:r>
      <w:r>
        <w:rPr>
          <w:bCs/>
        </w:rPr>
        <w:t>Виконавцем</w:t>
      </w:r>
      <w:r w:rsidRPr="00C841CE">
        <w:t xml:space="preserve"> строку закінчення </w:t>
      </w:r>
      <w:r>
        <w:rPr>
          <w:rStyle w:val="12"/>
          <w:rFonts w:eastAsia="Courier New"/>
        </w:rPr>
        <w:t>надання Послуг</w:t>
      </w:r>
      <w:r w:rsidRPr="00C841CE">
        <w:t xml:space="preserve">, що передбачений  Договором, Замовник має право нарахувати </w:t>
      </w:r>
      <w:r w:rsidRPr="00F3378C">
        <w:rPr>
          <w:bCs/>
        </w:rPr>
        <w:t>Виконавцю</w:t>
      </w:r>
      <w:r w:rsidRPr="00F3378C">
        <w:t xml:space="preserve"> штрафну</w:t>
      </w:r>
      <w:r w:rsidRPr="00C841CE">
        <w:t xml:space="preserve"> санкцію у розмірі 5% від загальної ціни Договору за кожен день прострочення, а за прострочення понад 30 (тридцять) календарних днів Замовник має право додатково нарахувати </w:t>
      </w:r>
      <w:r w:rsidRPr="00F3378C">
        <w:rPr>
          <w:bCs/>
        </w:rPr>
        <w:t>Виконавцю</w:t>
      </w:r>
      <w:r w:rsidRPr="00C841CE">
        <w:t xml:space="preserve"> штраф у розмірі 20</w:t>
      </w:r>
      <w:r>
        <w:t xml:space="preserve"> </w:t>
      </w:r>
      <w:r w:rsidRPr="00C841CE">
        <w:t xml:space="preserve">% (двадцять відсотків) від загальної ціни Договору, а </w:t>
      </w:r>
      <w:r w:rsidRPr="00F3378C">
        <w:rPr>
          <w:bCs/>
        </w:rPr>
        <w:t>Виконав</w:t>
      </w:r>
      <w:r>
        <w:rPr>
          <w:bCs/>
        </w:rPr>
        <w:t>ець</w:t>
      </w:r>
      <w:r w:rsidRPr="00C841CE">
        <w:t xml:space="preserve"> зобов’язується на вимогу Замовника сплатити зазначені виплати протягом 5 (п’яти) календарних днів з дня направлення </w:t>
      </w:r>
      <w:r w:rsidRPr="00F3378C">
        <w:rPr>
          <w:bCs/>
        </w:rPr>
        <w:t>Виконав</w:t>
      </w:r>
      <w:r>
        <w:rPr>
          <w:bCs/>
        </w:rPr>
        <w:t>цю</w:t>
      </w:r>
      <w:r w:rsidRPr="00C841CE">
        <w:t xml:space="preserve"> відповідної вимоги Замовника.</w:t>
      </w:r>
    </w:p>
    <w:p w:rsidR="00E452F4" w:rsidRPr="00C841CE" w:rsidRDefault="00E452F4" w:rsidP="00E452F4">
      <w:pPr>
        <w:ind w:firstLine="709"/>
        <w:jc w:val="both"/>
      </w:pPr>
      <w:r>
        <w:t>7.3. </w:t>
      </w:r>
      <w:r w:rsidRPr="00C841CE">
        <w:t xml:space="preserve">За порушення строків оплати </w:t>
      </w:r>
      <w:r>
        <w:rPr>
          <w:rStyle w:val="12"/>
          <w:rFonts w:eastAsia="Courier New"/>
        </w:rPr>
        <w:t>наданих Послуг</w:t>
      </w:r>
      <w:r w:rsidRPr="00C841CE">
        <w:t xml:space="preserve"> </w:t>
      </w:r>
      <w:r w:rsidRPr="00F3378C">
        <w:rPr>
          <w:bCs/>
        </w:rPr>
        <w:t>Виконав</w:t>
      </w:r>
      <w:r>
        <w:rPr>
          <w:bCs/>
        </w:rPr>
        <w:t>ець</w:t>
      </w:r>
      <w:r w:rsidRPr="00C841CE">
        <w:t xml:space="preserve">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w:t>
      </w:r>
      <w:r w:rsidRPr="00F3378C">
        <w:rPr>
          <w:bCs/>
        </w:rPr>
        <w:t>Виконав</w:t>
      </w:r>
      <w:r>
        <w:rPr>
          <w:bCs/>
        </w:rPr>
        <w:t>ця</w:t>
      </w:r>
      <w:r w:rsidRPr="00C841CE">
        <w:t xml:space="preserve"> сплатити зазначену пеню.</w:t>
      </w:r>
    </w:p>
    <w:p w:rsidR="00E452F4" w:rsidRPr="00C841CE" w:rsidRDefault="00E452F4" w:rsidP="00E452F4">
      <w:pPr>
        <w:ind w:firstLine="709"/>
        <w:jc w:val="both"/>
      </w:pPr>
      <w:r>
        <w:t>7.4. </w:t>
      </w:r>
      <w:r w:rsidRPr="00C841CE">
        <w:t xml:space="preserve">За односторонню відмову від виконання Договору </w:t>
      </w:r>
      <w:r w:rsidRPr="00F3378C">
        <w:rPr>
          <w:bCs/>
        </w:rPr>
        <w:t>Виконав</w:t>
      </w:r>
      <w:r>
        <w:rPr>
          <w:bCs/>
        </w:rPr>
        <w:t>ець</w:t>
      </w:r>
      <w:r w:rsidRPr="00C841CE">
        <w:t xml:space="preserve"> несе відповідальність перед Замовником у вигляді штрафу у розмірі 30% від вартості невиконаних зобов’язань згідно цього Договору. </w:t>
      </w:r>
      <w:r w:rsidRPr="00F3378C">
        <w:rPr>
          <w:bCs/>
        </w:rPr>
        <w:t>Виконав</w:t>
      </w:r>
      <w:r>
        <w:rPr>
          <w:bCs/>
        </w:rPr>
        <w:t>ець</w:t>
      </w:r>
      <w:r w:rsidRPr="00C841CE">
        <w:t xml:space="preserve"> зобов’язується на вимогу Замовника сплатити зазначений штраф протягом 5 (п’яти) календарних днів з дня направлення </w:t>
      </w:r>
      <w:r w:rsidRPr="00F3378C">
        <w:rPr>
          <w:bCs/>
        </w:rPr>
        <w:t>Виконав</w:t>
      </w:r>
      <w:r>
        <w:rPr>
          <w:bCs/>
        </w:rPr>
        <w:t>цю</w:t>
      </w:r>
      <w:r w:rsidRPr="00C841CE">
        <w:t xml:space="preserve"> відповідної вимоги Замовника.</w:t>
      </w:r>
    </w:p>
    <w:p w:rsidR="00E452F4" w:rsidRPr="00C841CE" w:rsidRDefault="00E452F4" w:rsidP="00E452F4">
      <w:pPr>
        <w:ind w:firstLine="709"/>
        <w:jc w:val="both"/>
      </w:pPr>
      <w:r>
        <w:t>7.5. </w:t>
      </w:r>
      <w:r w:rsidRPr="00C841CE">
        <w:t xml:space="preserve">У випадку виявлення недоліків/дефектів у </w:t>
      </w:r>
      <w:r>
        <w:rPr>
          <w:rStyle w:val="12"/>
          <w:rFonts w:eastAsia="Courier New"/>
        </w:rPr>
        <w:t>наданих Послугах</w:t>
      </w:r>
      <w:r w:rsidRPr="00C841CE">
        <w:t xml:space="preserve"> при їх прийманні, Замовник має право нарахувати </w:t>
      </w:r>
      <w:r w:rsidRPr="00F3378C">
        <w:rPr>
          <w:bCs/>
        </w:rPr>
        <w:t>Виконав</w:t>
      </w:r>
      <w:r>
        <w:rPr>
          <w:bCs/>
        </w:rPr>
        <w:t>цю</w:t>
      </w:r>
      <w:r w:rsidRPr="00C841CE">
        <w:t xml:space="preserve"> штраф у розмірі 40% від вартості неякісно </w:t>
      </w:r>
      <w:r>
        <w:rPr>
          <w:rStyle w:val="12"/>
          <w:rFonts w:eastAsia="Courier New"/>
        </w:rPr>
        <w:t>наданих Послуг</w:t>
      </w:r>
      <w:r w:rsidRPr="00C841CE">
        <w:t xml:space="preserve"> (виконаних з недоліками/дефектами), а </w:t>
      </w:r>
      <w:r w:rsidRPr="00F3378C">
        <w:rPr>
          <w:bCs/>
        </w:rPr>
        <w:t>Виконав</w:t>
      </w:r>
      <w:r>
        <w:rPr>
          <w:bCs/>
        </w:rPr>
        <w:t>ець</w:t>
      </w:r>
      <w:r w:rsidRPr="00C841CE">
        <w:t xml:space="preserve"> зобов’язується на вимогу Замовника сплатити зазначений штраф </w:t>
      </w:r>
      <w:r w:rsidRPr="00C841CE">
        <w:rPr>
          <w:bCs/>
        </w:rPr>
        <w:t xml:space="preserve">протягом 5 (п’яти) календарних днів з дня направлення </w:t>
      </w:r>
      <w:r w:rsidRPr="00F3378C">
        <w:rPr>
          <w:bCs/>
        </w:rPr>
        <w:t>Виконав</w:t>
      </w:r>
      <w:r>
        <w:rPr>
          <w:bCs/>
        </w:rPr>
        <w:t>цю</w:t>
      </w:r>
      <w:r w:rsidRPr="00C841CE">
        <w:rPr>
          <w:bCs/>
        </w:rPr>
        <w:t xml:space="preserve"> відповідної вимоги Замовника та усунути виявлені недоліки/дефекти протягом 20 (двадцяти) робочих днів з дня виявлення Замовником відповідних недоліків/дефектів, якщо інший термін їх усунення не погоджений Сторонами</w:t>
      </w:r>
      <w:r w:rsidRPr="00C841CE">
        <w:t>.</w:t>
      </w:r>
    </w:p>
    <w:p w:rsidR="00E452F4" w:rsidRPr="00670BD6" w:rsidRDefault="00E452F4" w:rsidP="00E452F4">
      <w:pPr>
        <w:ind w:firstLine="709"/>
        <w:jc w:val="both"/>
      </w:pPr>
      <w:r>
        <w:t>7.6. </w:t>
      </w:r>
      <w:r w:rsidRPr="00C841CE">
        <w:t xml:space="preserve">У разі виявлення недоліків, допущених </w:t>
      </w:r>
      <w:r w:rsidRPr="00F3378C">
        <w:rPr>
          <w:bCs/>
        </w:rPr>
        <w:t>Виконав</w:t>
      </w:r>
      <w:r>
        <w:rPr>
          <w:bCs/>
        </w:rPr>
        <w:t>цем</w:t>
      </w:r>
      <w:r w:rsidRPr="00C841CE">
        <w:t xml:space="preserve">, які виключають можливість прийняття </w:t>
      </w:r>
      <w:r>
        <w:rPr>
          <w:rStyle w:val="12"/>
          <w:rFonts w:eastAsia="Courier New"/>
        </w:rPr>
        <w:t>наданих Послуг</w:t>
      </w:r>
      <w:r w:rsidRPr="00C841CE">
        <w:t xml:space="preserve">, або відступи в </w:t>
      </w:r>
      <w:r>
        <w:rPr>
          <w:rStyle w:val="12"/>
          <w:rFonts w:eastAsia="Courier New"/>
        </w:rPr>
        <w:t>наданих Послугах</w:t>
      </w:r>
      <w:r w:rsidRPr="00C841CE">
        <w:t xml:space="preserve"> від умов Договору чи інші недоліки є істотними або такими, що взагалі не можуть бути усунені </w:t>
      </w:r>
      <w:r w:rsidRPr="00F3378C">
        <w:rPr>
          <w:bCs/>
        </w:rPr>
        <w:t>Виконав</w:t>
      </w:r>
      <w:r>
        <w:rPr>
          <w:bCs/>
        </w:rPr>
        <w:t>цем</w:t>
      </w:r>
      <w:r w:rsidRPr="00C841CE">
        <w:t xml:space="preserve">, Замовником чи третьою особою, або </w:t>
      </w:r>
      <w:r w:rsidRPr="00F3378C">
        <w:rPr>
          <w:bCs/>
        </w:rPr>
        <w:t>Виконав</w:t>
      </w:r>
      <w:r>
        <w:rPr>
          <w:bCs/>
        </w:rPr>
        <w:t>ець</w:t>
      </w:r>
      <w:r w:rsidRPr="00C841CE">
        <w:t xml:space="preserve"> не усунув відповідні недоліки/дефекти у визначений термін, Замовник має право на св</w:t>
      </w:r>
      <w:r>
        <w:t>ій вибір: не приймати такі Послуги</w:t>
      </w:r>
      <w:r w:rsidRPr="00C841CE">
        <w:t xml:space="preserve">, вимагати від </w:t>
      </w:r>
      <w:r w:rsidRPr="00F3378C">
        <w:rPr>
          <w:bCs/>
        </w:rPr>
        <w:t>Виконав</w:t>
      </w:r>
      <w:r>
        <w:rPr>
          <w:bCs/>
        </w:rPr>
        <w:t>ця</w:t>
      </w:r>
      <w:r w:rsidRPr="00C841CE">
        <w:t xml:space="preserve"> сплати штрафу у розмірі 40% від загальної ціни Договору, повернення попередньої оплати у разі її перерахування Замовником та відмовитися від Договору в односторонньому порядку, або вимагати від </w:t>
      </w:r>
      <w:r w:rsidRPr="00F3378C">
        <w:rPr>
          <w:bCs/>
        </w:rPr>
        <w:t>Виконав</w:t>
      </w:r>
      <w:r>
        <w:rPr>
          <w:bCs/>
        </w:rPr>
        <w:t>ця</w:t>
      </w:r>
      <w:r w:rsidRPr="00C841CE">
        <w:t xml:space="preserve"> відповідного зниження договірної ціни та компенсації (відшкодування) збитків.</w:t>
      </w:r>
    </w:p>
    <w:p w:rsidR="00E452F4" w:rsidRPr="00670BD6" w:rsidRDefault="00E452F4" w:rsidP="00E452F4">
      <w:pPr>
        <w:ind w:firstLine="709"/>
        <w:jc w:val="both"/>
      </w:pPr>
      <w:r w:rsidRPr="00670BD6">
        <w:lastRenderedPageBreak/>
        <w:t>7.7. У разі порушення Виконавцем правил складання та реєстрації податкової накладної в Єдиному реєстрі податкових накладних, які призвели до втрати Замовником права на податковий кредит з податку на додану вартість, Виконавець зобов’язаний сплатити на користь Замовника згідно з його письмовою вимогою кошти в розмірі невідшкодованого з бюджету податку на додану вартість.</w:t>
      </w:r>
    </w:p>
    <w:p w:rsidR="00E452F4" w:rsidRPr="00D22332" w:rsidRDefault="00E452F4" w:rsidP="00E452F4">
      <w:pPr>
        <w:ind w:firstLine="709"/>
        <w:jc w:val="both"/>
      </w:pPr>
      <w:r>
        <w:t>7.8. </w:t>
      </w:r>
      <w:r w:rsidRPr="000D3205">
        <w:t>Сторони погодились, що у випадку неналежного виконання договірних зобов’язань Виконавцем, За</w:t>
      </w:r>
      <w:r w:rsidRPr="00D22332">
        <w:t>мовник має право в односторонньому порядку вирахувати (утримати) суму штрафних санкцій, що підлягають сплаті згідно умов розділу 7 Договору, із сум, належних до оплати Виконавцю за надані ним Послуги. Сума такого утримання визначається на підставі пред’явленої Виконавцю письмової претензії та Заяви про зарахування (залік) зустрічних грошових вимог, складеної та підписаної Замовником.</w:t>
      </w:r>
    </w:p>
    <w:p w:rsidR="00E452F4" w:rsidRPr="009248E6" w:rsidRDefault="00E452F4" w:rsidP="00E452F4">
      <w:pPr>
        <w:ind w:firstLine="709"/>
        <w:jc w:val="both"/>
      </w:pPr>
      <w:r w:rsidRPr="00BF216A">
        <w:t>7.9.</w:t>
      </w:r>
      <w:r>
        <w:t> </w:t>
      </w:r>
      <w:r w:rsidRPr="009248E6">
        <w:t xml:space="preserve">У разі виникнення між Сторонами судового спору з приводу виконання, розірвання або зміни Договору, </w:t>
      </w:r>
      <w:r>
        <w:t xml:space="preserve">Виконавець </w:t>
      </w:r>
      <w:r w:rsidRPr="009248E6">
        <w:t>зобов’яз</w:t>
      </w:r>
      <w:r>
        <w:t>аний сплатити на користь Замовника</w:t>
      </w:r>
      <w:r w:rsidRPr="009248E6">
        <w:t xml:space="preserve"> штраф у розмірі 1</w:t>
      </w:r>
      <w:r>
        <w:t> </w:t>
      </w:r>
      <w:r w:rsidRPr="009248E6">
        <w:t>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E452F4" w:rsidRPr="009248E6" w:rsidRDefault="00E452F4" w:rsidP="00E452F4">
      <w:pPr>
        <w:ind w:firstLine="709"/>
        <w:jc w:val="both"/>
      </w:pPr>
      <w:r w:rsidRPr="00BF216A">
        <w:t>7.10</w:t>
      </w:r>
      <w:r>
        <w:t>. </w:t>
      </w:r>
      <w:r w:rsidRPr="009248E6">
        <w:t xml:space="preserve">За незабезпечення збереження інформації, що стала відома </w:t>
      </w:r>
      <w:r>
        <w:t xml:space="preserve">Виконавцю </w:t>
      </w:r>
      <w:r w:rsidRPr="009248E6">
        <w:t>у зв’язку з укладенням/виконанням договору та/або стосується предмету Договору та/або інформації про</w:t>
      </w:r>
      <w:r>
        <w:t xml:space="preserve"> Замовника</w:t>
      </w:r>
      <w:r w:rsidRPr="009248E6">
        <w:t xml:space="preserve">, в результаті чого така інформація стала відома третім особам, за винятком осіб/випадків, визначених чинним законодавством України, </w:t>
      </w:r>
      <w:r>
        <w:t>Виконавець сплачує Замовнику штраф у розмірі 1 </w:t>
      </w:r>
      <w:r w:rsidRPr="009248E6">
        <w:t>000,00 грн. за кожний випадок такого незабезпечення збереження інформації понад відшкодування у повному розмірі збитків протягом 5 (п’яти) кал</w:t>
      </w:r>
      <w:r>
        <w:t>ендарних днів з дня направлення Виконавцю відповідної вимоги Замовника</w:t>
      </w:r>
      <w:r w:rsidRPr="009248E6">
        <w:t>.</w:t>
      </w:r>
    </w:p>
    <w:p w:rsidR="00E452F4" w:rsidRPr="00BF216A" w:rsidRDefault="00E452F4" w:rsidP="00E452F4">
      <w:pPr>
        <w:ind w:firstLine="709"/>
        <w:jc w:val="both"/>
      </w:pPr>
      <w:r w:rsidRPr="00BF216A">
        <w:t>7.11.</w:t>
      </w:r>
      <w:r>
        <w:t> </w:t>
      </w:r>
      <w:r w:rsidRPr="00BF216A">
        <w:t>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E452F4" w:rsidRPr="00BF216A" w:rsidRDefault="00E452F4" w:rsidP="00E452F4">
      <w:pPr>
        <w:ind w:firstLine="709"/>
        <w:jc w:val="both"/>
      </w:pPr>
      <w:r w:rsidRPr="00BF216A">
        <w:t>7.12.</w:t>
      </w:r>
      <w:r>
        <w:t> </w:t>
      </w:r>
      <w:r w:rsidRPr="00BF216A">
        <w:t>Сплата Стороною визначених цим Договором штрафних санкцій (неустойка, штраф, пеня) не звільняє її від обов'язку виконати умови даного Договору.</w:t>
      </w:r>
    </w:p>
    <w:p w:rsidR="00E452F4" w:rsidRPr="00BF216A" w:rsidRDefault="00E452F4" w:rsidP="00E452F4">
      <w:pPr>
        <w:ind w:firstLine="709"/>
        <w:jc w:val="both"/>
      </w:pPr>
      <w:r w:rsidRPr="00BF216A">
        <w:t>7.13.</w:t>
      </w:r>
      <w:r>
        <w:t> </w:t>
      </w:r>
      <w:r w:rsidRPr="00BF216A">
        <w:t>Сторони домовилися, що для вимог про стягнення з Виконавця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E452F4" w:rsidRPr="00C841CE" w:rsidRDefault="00E452F4" w:rsidP="00E452F4">
      <w:pPr>
        <w:ind w:firstLine="709"/>
        <w:jc w:val="both"/>
      </w:pPr>
      <w:r w:rsidRPr="00BF216A">
        <w:t>7.14.</w:t>
      </w:r>
      <w:r>
        <w:t> </w:t>
      </w:r>
      <w:r w:rsidRPr="00BF216A">
        <w:t>Сторони домовилися, що за прострочення виконання Виконавцем зобов’язань за Договором нарахування штрафних санкцій (неустойка, штраф, пеня) припиняється через рік від дня, коли зобов’язання</w:t>
      </w:r>
      <w:r w:rsidRPr="009248E6">
        <w:t xml:space="preserve"> мало бути виконано (якщо інше не встановлено законодавством).</w:t>
      </w:r>
    </w:p>
    <w:p w:rsidR="00E452F4" w:rsidRPr="00C841CE" w:rsidRDefault="00E452F4" w:rsidP="00E452F4">
      <w:pPr>
        <w:pStyle w:val="21"/>
        <w:shd w:val="clear" w:color="auto" w:fill="auto"/>
        <w:spacing w:before="240" w:after="240" w:line="240" w:lineRule="auto"/>
        <w:jc w:val="center"/>
        <w:rPr>
          <w:b w:val="0"/>
          <w:bCs w:val="0"/>
          <w:sz w:val="24"/>
          <w:szCs w:val="24"/>
        </w:rPr>
      </w:pPr>
      <w:r>
        <w:rPr>
          <w:b w:val="0"/>
          <w:bCs w:val="0"/>
          <w:sz w:val="24"/>
          <w:szCs w:val="24"/>
        </w:rPr>
        <w:t>8. </w:t>
      </w:r>
      <w:r w:rsidRPr="00C841CE">
        <w:rPr>
          <w:b w:val="0"/>
          <w:bCs w:val="0"/>
          <w:sz w:val="24"/>
          <w:szCs w:val="24"/>
        </w:rPr>
        <w:t>ОБСТАВИНИ ФОРС-МАЖОР</w:t>
      </w:r>
    </w:p>
    <w:p w:rsidR="00E452F4" w:rsidRPr="00C841CE" w:rsidRDefault="00E452F4" w:rsidP="00E452F4">
      <w:pPr>
        <w:pStyle w:val="7"/>
        <w:shd w:val="clear" w:color="auto" w:fill="auto"/>
        <w:spacing w:line="240" w:lineRule="auto"/>
        <w:ind w:firstLine="709"/>
        <w:rPr>
          <w:sz w:val="24"/>
          <w:szCs w:val="24"/>
        </w:rPr>
      </w:pPr>
      <w:r>
        <w:rPr>
          <w:rStyle w:val="12"/>
          <w:sz w:val="24"/>
          <w:szCs w:val="24"/>
        </w:rPr>
        <w:t>8.1. </w:t>
      </w:r>
      <w:r w:rsidRPr="00C841CE">
        <w:rPr>
          <w:rStyle w:val="12"/>
          <w:sz w:val="24"/>
          <w:szCs w:val="24"/>
        </w:rPr>
        <w:t>Жодна із Сторін не несе відповідальність за повне або часткове невиконання будь-якого з вказаних зобов'язань при умові: повені, пожежі, землетрусу, катастроф та інших незалежних від Сторін випадків, якщо обставини виникнуть після набрання чинності Договором. Якщо яка-небудь з цих обставин робить неможливим пряме виконання Сторонами своїх зобов'язань за даним Договором в строк, умови, передбачені Договором, будуть продовжені на період, рівний по тривалості цим обставинам.</w:t>
      </w:r>
    </w:p>
    <w:p w:rsidR="00E452F4" w:rsidRPr="00C841CE" w:rsidRDefault="00E452F4" w:rsidP="00E452F4">
      <w:pPr>
        <w:pStyle w:val="7"/>
        <w:shd w:val="clear" w:color="auto" w:fill="auto"/>
        <w:spacing w:line="240" w:lineRule="auto"/>
        <w:ind w:firstLine="709"/>
        <w:rPr>
          <w:sz w:val="24"/>
          <w:szCs w:val="24"/>
        </w:rPr>
      </w:pPr>
      <w:r>
        <w:rPr>
          <w:rStyle w:val="12"/>
          <w:sz w:val="24"/>
          <w:szCs w:val="24"/>
        </w:rPr>
        <w:t>8.2. </w:t>
      </w:r>
      <w:r w:rsidRPr="00C841CE">
        <w:rPr>
          <w:rStyle w:val="12"/>
          <w:sz w:val="24"/>
          <w:szCs w:val="24"/>
        </w:rPr>
        <w:t>Сторони протягом трьох календарних днів повинні сповістити одна одну про початок вказаних обставин, що має бути підтверджено відповідною довідкою Торгово-промислової палати України.</w:t>
      </w:r>
    </w:p>
    <w:p w:rsidR="00E452F4" w:rsidRPr="00C841CE" w:rsidRDefault="00E452F4" w:rsidP="00E452F4">
      <w:pPr>
        <w:pStyle w:val="7"/>
        <w:shd w:val="clear" w:color="auto" w:fill="auto"/>
        <w:spacing w:line="240" w:lineRule="auto"/>
        <w:ind w:firstLine="709"/>
        <w:rPr>
          <w:sz w:val="24"/>
          <w:szCs w:val="24"/>
        </w:rPr>
      </w:pPr>
      <w:r>
        <w:rPr>
          <w:rStyle w:val="12"/>
          <w:sz w:val="24"/>
          <w:szCs w:val="24"/>
        </w:rPr>
        <w:t>8.3. </w:t>
      </w:r>
      <w:r w:rsidRPr="00C841CE">
        <w:rPr>
          <w:rStyle w:val="12"/>
          <w:sz w:val="24"/>
          <w:szCs w:val="24"/>
        </w:rPr>
        <w:t>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w:t>
      </w:r>
    </w:p>
    <w:p w:rsidR="00E452F4" w:rsidRPr="00C841CE" w:rsidRDefault="00E452F4" w:rsidP="00E452F4">
      <w:pPr>
        <w:pStyle w:val="7"/>
        <w:shd w:val="clear" w:color="auto" w:fill="auto"/>
        <w:spacing w:line="240" w:lineRule="auto"/>
        <w:ind w:firstLine="709"/>
        <w:rPr>
          <w:rStyle w:val="12"/>
          <w:sz w:val="24"/>
          <w:szCs w:val="24"/>
        </w:rPr>
      </w:pPr>
      <w:r>
        <w:rPr>
          <w:rStyle w:val="12"/>
          <w:sz w:val="24"/>
          <w:szCs w:val="24"/>
        </w:rPr>
        <w:lastRenderedPageBreak/>
        <w:t>8.4. </w:t>
      </w:r>
      <w:r w:rsidRPr="00C841CE">
        <w:rPr>
          <w:rStyle w:val="12"/>
          <w:sz w:val="24"/>
          <w:szCs w:val="24"/>
        </w:rPr>
        <w:t>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терміну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до цього Договору і чинного законодавства України.</w:t>
      </w:r>
    </w:p>
    <w:p w:rsidR="00E452F4" w:rsidRPr="00E452F4" w:rsidRDefault="00E452F4" w:rsidP="00E452F4">
      <w:pPr>
        <w:pStyle w:val="21"/>
        <w:shd w:val="clear" w:color="auto" w:fill="auto"/>
        <w:spacing w:before="240" w:after="240" w:line="240" w:lineRule="auto"/>
        <w:jc w:val="center"/>
        <w:rPr>
          <w:b w:val="0"/>
          <w:bCs w:val="0"/>
          <w:sz w:val="24"/>
          <w:szCs w:val="24"/>
          <w:lang w:val="uk-UA"/>
        </w:rPr>
      </w:pPr>
      <w:r w:rsidRPr="00E452F4">
        <w:rPr>
          <w:b w:val="0"/>
          <w:bCs w:val="0"/>
          <w:sz w:val="24"/>
          <w:szCs w:val="24"/>
          <w:lang w:val="uk-UA"/>
        </w:rPr>
        <w:t>9.</w:t>
      </w:r>
      <w:r>
        <w:rPr>
          <w:b w:val="0"/>
          <w:bCs w:val="0"/>
          <w:sz w:val="24"/>
          <w:szCs w:val="24"/>
        </w:rPr>
        <w:t> </w:t>
      </w:r>
      <w:r w:rsidRPr="00E452F4">
        <w:rPr>
          <w:b w:val="0"/>
          <w:bCs w:val="0"/>
          <w:sz w:val="24"/>
          <w:szCs w:val="24"/>
          <w:lang w:val="uk-UA"/>
        </w:rPr>
        <w:t>ВИРІШЕННЯ СПОРІВ</w:t>
      </w:r>
    </w:p>
    <w:p w:rsidR="00E452F4" w:rsidRPr="00E452F4" w:rsidRDefault="00E452F4" w:rsidP="00E452F4">
      <w:pPr>
        <w:pStyle w:val="7"/>
        <w:shd w:val="clear" w:color="auto" w:fill="auto"/>
        <w:spacing w:line="240" w:lineRule="auto"/>
        <w:ind w:firstLine="709"/>
        <w:rPr>
          <w:sz w:val="24"/>
          <w:szCs w:val="24"/>
          <w:lang w:val="uk-UA"/>
        </w:rPr>
      </w:pPr>
      <w:r>
        <w:rPr>
          <w:rStyle w:val="12"/>
          <w:sz w:val="24"/>
          <w:szCs w:val="24"/>
        </w:rPr>
        <w:t>9.1. </w:t>
      </w:r>
      <w:r w:rsidRPr="00C841CE">
        <w:rPr>
          <w:rStyle w:val="12"/>
          <w:sz w:val="24"/>
          <w:szCs w:val="24"/>
        </w:rPr>
        <w:t>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E452F4" w:rsidRPr="00C841CE" w:rsidRDefault="00E452F4" w:rsidP="00E452F4">
      <w:pPr>
        <w:pStyle w:val="7"/>
        <w:shd w:val="clear" w:color="auto" w:fill="auto"/>
        <w:spacing w:line="240" w:lineRule="auto"/>
        <w:ind w:firstLine="709"/>
        <w:rPr>
          <w:rStyle w:val="12"/>
          <w:sz w:val="24"/>
          <w:szCs w:val="24"/>
        </w:rPr>
      </w:pPr>
      <w:r>
        <w:rPr>
          <w:rStyle w:val="12"/>
          <w:sz w:val="24"/>
          <w:szCs w:val="24"/>
        </w:rPr>
        <w:t>9.2. </w:t>
      </w:r>
      <w:r w:rsidRPr="00C841CE">
        <w:rPr>
          <w:rStyle w:val="12"/>
          <w:sz w:val="24"/>
          <w:szCs w:val="24"/>
        </w:rPr>
        <w:t>Спори і розбіжності, що не вдалося врегулювати, вирішуються в судовому порядку згідно чинного законодавства України.</w:t>
      </w:r>
    </w:p>
    <w:p w:rsidR="00E452F4" w:rsidRPr="00140E7F" w:rsidRDefault="00E452F4" w:rsidP="00E452F4">
      <w:pPr>
        <w:pStyle w:val="21"/>
        <w:shd w:val="clear" w:color="auto" w:fill="auto"/>
        <w:spacing w:before="240" w:after="240" w:line="240" w:lineRule="auto"/>
        <w:jc w:val="center"/>
        <w:rPr>
          <w:b w:val="0"/>
          <w:sz w:val="24"/>
          <w:szCs w:val="24"/>
        </w:rPr>
      </w:pPr>
      <w:r w:rsidRPr="00140E7F">
        <w:rPr>
          <w:b w:val="0"/>
          <w:sz w:val="24"/>
          <w:szCs w:val="24"/>
        </w:rPr>
        <w:t>10. АНТИКОРУПЦІЙНЕ ЗАСТЕРЕЖЕННЯ</w:t>
      </w:r>
    </w:p>
    <w:p w:rsidR="00E452F4" w:rsidRDefault="00E452F4" w:rsidP="00E452F4">
      <w:pPr>
        <w:ind w:firstLine="709"/>
        <w:jc w:val="both"/>
      </w:pPr>
      <w:r>
        <w:t>10.1. </w:t>
      </w:r>
      <w:r w:rsidRPr="00F624FD">
        <w:t>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w:t>
      </w:r>
    </w:p>
    <w:p w:rsidR="00E452F4" w:rsidRDefault="00E452F4" w:rsidP="00E452F4">
      <w:pPr>
        <w:ind w:firstLine="709"/>
        <w:jc w:val="both"/>
      </w:pPr>
      <w:r>
        <w:t>10.2. </w:t>
      </w:r>
      <w:r w:rsidRPr="00F624FD">
        <w:t>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w:t>
      </w:r>
    </w:p>
    <w:p w:rsidR="00E452F4" w:rsidRDefault="00E452F4" w:rsidP="00E452F4">
      <w:pPr>
        <w:ind w:firstLine="709"/>
        <w:jc w:val="both"/>
      </w:pPr>
      <w:r>
        <w:t>10.3. </w:t>
      </w:r>
      <w:r w:rsidRPr="00F624FD">
        <w:t>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E452F4" w:rsidRPr="00E452F4" w:rsidRDefault="00E452F4" w:rsidP="00E452F4">
      <w:pPr>
        <w:pStyle w:val="21"/>
        <w:shd w:val="clear" w:color="auto" w:fill="auto"/>
        <w:spacing w:before="240" w:after="240" w:line="240" w:lineRule="auto"/>
        <w:jc w:val="center"/>
        <w:rPr>
          <w:b w:val="0"/>
          <w:bCs w:val="0"/>
          <w:sz w:val="24"/>
          <w:szCs w:val="24"/>
        </w:rPr>
      </w:pPr>
      <w:r w:rsidRPr="00E452F4">
        <w:rPr>
          <w:b w:val="0"/>
          <w:snapToGrid w:val="0"/>
          <w:color w:val="000000"/>
          <w:sz w:val="24"/>
          <w:szCs w:val="24"/>
          <w:lang w:val="uk-UA"/>
        </w:rPr>
        <w:t>11. СТРОК ДІЇ ДОГОВОРУ</w:t>
      </w:r>
    </w:p>
    <w:p w:rsidR="00E452F4" w:rsidRPr="001652CC" w:rsidRDefault="00E452F4" w:rsidP="00E452F4">
      <w:pPr>
        <w:pStyle w:val="7"/>
        <w:shd w:val="clear" w:color="auto" w:fill="auto"/>
        <w:spacing w:line="240" w:lineRule="auto"/>
        <w:ind w:firstLine="709"/>
        <w:rPr>
          <w:rFonts w:eastAsia="Courier New"/>
          <w:color w:val="000000"/>
          <w:lang w:val="uk-UA" w:eastAsia="uk-UA" w:bidi="uk-UA"/>
        </w:rPr>
      </w:pPr>
      <w:r>
        <w:rPr>
          <w:rStyle w:val="12"/>
          <w:sz w:val="24"/>
          <w:szCs w:val="24"/>
        </w:rPr>
        <w:t>11.1. </w:t>
      </w:r>
      <w:r w:rsidRPr="001652CC">
        <w:rPr>
          <w:rFonts w:eastAsia="Courier New"/>
          <w:color w:val="000000"/>
          <w:sz w:val="24"/>
          <w:szCs w:val="24"/>
          <w:lang w:val="uk-UA" w:eastAsia="uk-UA" w:bidi="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E452F4" w:rsidRPr="00E452F4" w:rsidRDefault="00E452F4" w:rsidP="00E452F4">
      <w:pPr>
        <w:pStyle w:val="7"/>
        <w:shd w:val="clear" w:color="auto" w:fill="auto"/>
        <w:spacing w:before="240" w:after="240" w:line="240" w:lineRule="auto"/>
        <w:jc w:val="center"/>
        <w:rPr>
          <w:rStyle w:val="12"/>
          <w:sz w:val="24"/>
          <w:szCs w:val="24"/>
        </w:rPr>
      </w:pPr>
      <w:r w:rsidRPr="00E452F4">
        <w:rPr>
          <w:snapToGrid w:val="0"/>
          <w:color w:val="000000"/>
          <w:sz w:val="24"/>
          <w:szCs w:val="24"/>
          <w:lang w:val="uk-UA"/>
        </w:rPr>
        <w:t>12. ПОРЯДОК УКЛАДЕННЯ ДОГОВОРУ ТА ВНЕСЕННЯ ЗМІН</w:t>
      </w:r>
    </w:p>
    <w:p w:rsidR="00E452F4" w:rsidRPr="00B77C79" w:rsidRDefault="00E452F4" w:rsidP="00E452F4">
      <w:pPr>
        <w:pStyle w:val="7"/>
        <w:shd w:val="clear" w:color="auto" w:fill="auto"/>
        <w:spacing w:line="240" w:lineRule="auto"/>
        <w:ind w:firstLine="709"/>
        <w:rPr>
          <w:rStyle w:val="12"/>
          <w:sz w:val="24"/>
          <w:szCs w:val="24"/>
          <w:lang w:val="x-none" w:eastAsia="x-none"/>
        </w:rPr>
      </w:pPr>
      <w:r w:rsidRPr="00B77C79">
        <w:rPr>
          <w:bCs/>
          <w:sz w:val="24"/>
          <w:szCs w:val="24"/>
          <w:lang w:val="uk-UA"/>
        </w:rPr>
        <w:t>12.1. </w:t>
      </w:r>
      <w:r w:rsidRPr="00E452F4">
        <w:rPr>
          <w:bCs/>
          <w:sz w:val="24"/>
          <w:szCs w:val="24"/>
          <w:lang w:val="uk-UA"/>
        </w:rPr>
        <w:t>Виконавець</w:t>
      </w:r>
      <w:r w:rsidRPr="00B77C79">
        <w:rPr>
          <w:color w:val="000000"/>
          <w:sz w:val="24"/>
          <w:szCs w:val="24"/>
          <w:lang w:val="uk-UA"/>
        </w:rPr>
        <w:t xml:space="preserve">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(послуг) та необхідні кваліфікаційні характеристики для виконання Договору.</w:t>
      </w:r>
    </w:p>
    <w:p w:rsidR="00E452F4" w:rsidRPr="001652CC" w:rsidRDefault="00E452F4" w:rsidP="00E452F4">
      <w:pPr>
        <w:pStyle w:val="7"/>
        <w:shd w:val="clear" w:color="auto" w:fill="auto"/>
        <w:spacing w:line="240" w:lineRule="auto"/>
        <w:ind w:firstLine="709"/>
        <w:rPr>
          <w:sz w:val="24"/>
          <w:szCs w:val="24"/>
          <w:lang w:val="uk-UA"/>
        </w:rPr>
      </w:pPr>
      <w:r w:rsidRPr="00B77C79">
        <w:rPr>
          <w:sz w:val="24"/>
          <w:szCs w:val="24"/>
          <w:lang w:val="uk-UA"/>
        </w:rPr>
        <w:t xml:space="preserve">12.2. Після </w:t>
      </w:r>
      <w:r w:rsidRPr="001652CC">
        <w:rPr>
          <w:sz w:val="24"/>
          <w:szCs w:val="24"/>
          <w:lang w:val="uk-UA"/>
        </w:rPr>
        <w:t xml:space="preserve">оприлюднення </w:t>
      </w:r>
      <w:r w:rsidRPr="00B77C79">
        <w:rPr>
          <w:sz w:val="24"/>
          <w:szCs w:val="24"/>
          <w:lang w:val="uk-UA"/>
        </w:rPr>
        <w:t xml:space="preserve">повідомлення про намір укласти договір, </w:t>
      </w:r>
      <w:r>
        <w:rPr>
          <w:sz w:val="24"/>
          <w:szCs w:val="24"/>
          <w:lang w:val="uk-UA"/>
        </w:rPr>
        <w:t>Виконавець</w:t>
      </w:r>
      <w:r w:rsidRPr="001652CC">
        <w:rPr>
          <w:sz w:val="24"/>
          <w:szCs w:val="24"/>
          <w:lang w:val="uk-UA"/>
        </w:rPr>
        <w:t xml:space="preserve"> підписує Договір зі свого боку та передає його на підписання Замовнику. </w:t>
      </w:r>
      <w:r>
        <w:rPr>
          <w:sz w:val="24"/>
          <w:szCs w:val="24"/>
          <w:lang w:val="uk-UA"/>
        </w:rPr>
        <w:t>Виконавець</w:t>
      </w:r>
      <w:r w:rsidRPr="001652CC">
        <w:rPr>
          <w:sz w:val="24"/>
          <w:szCs w:val="24"/>
          <w:lang w:val="uk-UA"/>
        </w:rPr>
        <w:t xml:space="preserve"> під час укладення Договору (разом із підписаним Договором) зобов’язується передати Замовнику завірені власною печаткою копії наступних документів</w:t>
      </w:r>
      <w:r w:rsidRPr="00B77C79">
        <w:rPr>
          <w:sz w:val="24"/>
          <w:szCs w:val="24"/>
          <w:lang w:val="uk-UA"/>
        </w:rPr>
        <w:t xml:space="preserve"> на підтвердження можливості належного </w:t>
      </w:r>
      <w:r w:rsidRPr="001652CC">
        <w:rPr>
          <w:sz w:val="24"/>
          <w:szCs w:val="24"/>
          <w:lang w:val="uk-UA"/>
        </w:rPr>
        <w:t>надання Послуг</w:t>
      </w:r>
      <w:r w:rsidRPr="00B77C79">
        <w:rPr>
          <w:sz w:val="24"/>
          <w:szCs w:val="24"/>
          <w:lang w:val="uk-UA"/>
        </w:rPr>
        <w:t>, які стають невід’ємною частиною Договору та зберігаються у Замовника:</w:t>
      </w:r>
    </w:p>
    <w:p w:rsidR="00E452F4" w:rsidRPr="00E452F4" w:rsidRDefault="00E452F4" w:rsidP="00E452F4">
      <w:pPr>
        <w:pStyle w:val="7"/>
        <w:numPr>
          <w:ilvl w:val="0"/>
          <w:numId w:val="12"/>
        </w:numPr>
        <w:shd w:val="clear" w:color="auto" w:fill="auto"/>
        <w:spacing w:line="240" w:lineRule="auto"/>
        <w:ind w:left="0" w:firstLine="709"/>
        <w:rPr>
          <w:sz w:val="24"/>
          <w:szCs w:val="24"/>
          <w:lang w:val="uk-UA"/>
        </w:rPr>
      </w:pPr>
      <w:r w:rsidRPr="000C37D0">
        <w:rPr>
          <w:sz w:val="24"/>
          <w:szCs w:val="24"/>
          <w:shd w:val="clear" w:color="auto" w:fill="FFFFFF"/>
          <w:lang w:val="uk-UA"/>
        </w:rPr>
        <w:t>інформація про ш</w:t>
      </w:r>
      <w:r w:rsidRPr="000C37D0">
        <w:rPr>
          <w:sz w:val="24"/>
          <w:szCs w:val="24"/>
          <w:lang w:val="uk-UA"/>
        </w:rPr>
        <w:t xml:space="preserve">татних спеціалістів, </w:t>
      </w:r>
      <w:r w:rsidRPr="000C37D0">
        <w:rPr>
          <w:color w:val="000000"/>
          <w:sz w:val="24"/>
          <w:szCs w:val="24"/>
          <w:shd w:val="clear" w:color="auto" w:fill="FFFFFF"/>
          <w:lang w:val="uk-UA"/>
        </w:rPr>
        <w:t>які пройшли професійну атестацію і мають кваліфікаційний сертифікат (з наданням їх копій), який дає право на виконання робіт</w:t>
      </w:r>
      <w:r>
        <w:rPr>
          <w:color w:val="000000"/>
          <w:sz w:val="24"/>
          <w:szCs w:val="24"/>
          <w:shd w:val="clear" w:color="auto" w:fill="FFFFFF"/>
          <w:lang w:val="uk-UA"/>
        </w:rPr>
        <w:t xml:space="preserve"> (надання послуг)</w:t>
      </w:r>
      <w:r w:rsidRPr="000C37D0">
        <w:rPr>
          <w:color w:val="000000"/>
          <w:sz w:val="24"/>
          <w:szCs w:val="24"/>
          <w:shd w:val="clear" w:color="auto" w:fill="FFFFFF"/>
          <w:lang w:val="uk-UA"/>
        </w:rPr>
        <w:t xml:space="preserve"> з технічного обстеження будівель та споруд;</w:t>
      </w:r>
    </w:p>
    <w:p w:rsidR="00E452F4" w:rsidRPr="001652CC" w:rsidRDefault="00E452F4" w:rsidP="00E452F4">
      <w:pPr>
        <w:pStyle w:val="7"/>
        <w:numPr>
          <w:ilvl w:val="0"/>
          <w:numId w:val="12"/>
        </w:numPr>
        <w:shd w:val="clear" w:color="auto" w:fill="auto"/>
        <w:spacing w:line="240" w:lineRule="auto"/>
        <w:ind w:left="0" w:firstLine="709"/>
        <w:rPr>
          <w:sz w:val="24"/>
          <w:szCs w:val="24"/>
        </w:rPr>
      </w:pPr>
      <w:r w:rsidRPr="007439A8">
        <w:rPr>
          <w:rStyle w:val="12"/>
          <w:sz w:val="24"/>
          <w:szCs w:val="24"/>
          <w:lang w:eastAsia="x-none"/>
        </w:rPr>
        <w:t xml:space="preserve">інформацію про досвід виконання робіт (надання послуг) </w:t>
      </w:r>
      <w:r w:rsidRPr="007439A8">
        <w:rPr>
          <w:sz w:val="24"/>
          <w:szCs w:val="24"/>
          <w:shd w:val="clear" w:color="auto" w:fill="FFFFFF"/>
          <w:lang w:val="uk-UA"/>
        </w:rPr>
        <w:t xml:space="preserve">з </w:t>
      </w:r>
      <w:r w:rsidRPr="007439A8">
        <w:rPr>
          <w:color w:val="000000"/>
          <w:sz w:val="24"/>
          <w:szCs w:val="24"/>
          <w:shd w:val="clear" w:color="auto" w:fill="FFFFFF"/>
          <w:lang w:val="uk-UA"/>
        </w:rPr>
        <w:t>технічного обстеження будівель та споруд.</w:t>
      </w:r>
    </w:p>
    <w:p w:rsidR="00E452F4" w:rsidRDefault="00E452F4" w:rsidP="00E452F4">
      <w:pPr>
        <w:pStyle w:val="7"/>
        <w:shd w:val="clear" w:color="auto" w:fill="auto"/>
        <w:spacing w:line="240" w:lineRule="auto"/>
        <w:ind w:firstLine="709"/>
        <w:rPr>
          <w:color w:val="000000"/>
          <w:sz w:val="24"/>
          <w:szCs w:val="24"/>
          <w:lang w:val="uk-UA"/>
        </w:rPr>
      </w:pPr>
      <w:r w:rsidRPr="001652CC">
        <w:rPr>
          <w:color w:val="000000"/>
          <w:sz w:val="24"/>
          <w:szCs w:val="24"/>
          <w:lang w:val="uk-UA"/>
        </w:rPr>
        <w:t xml:space="preserve">У випадку невиконання </w:t>
      </w:r>
      <w:r>
        <w:rPr>
          <w:color w:val="000000"/>
          <w:sz w:val="24"/>
          <w:szCs w:val="24"/>
          <w:lang w:val="uk-UA"/>
        </w:rPr>
        <w:t>Виконавцем</w:t>
      </w:r>
      <w:r w:rsidRPr="001652CC">
        <w:rPr>
          <w:color w:val="000000"/>
          <w:sz w:val="24"/>
          <w:szCs w:val="24"/>
          <w:lang w:val="uk-UA"/>
        </w:rPr>
        <w:t xml:space="preserve"> умов даного пункту (ненадання підписаного </w:t>
      </w:r>
      <w:r w:rsidRPr="001652CC">
        <w:rPr>
          <w:color w:val="000000"/>
          <w:sz w:val="24"/>
          <w:szCs w:val="24"/>
          <w:lang w:val="uk-UA"/>
        </w:rPr>
        <w:lastRenderedPageBreak/>
        <w:t xml:space="preserve">Договору та всіх перелічених документів у строк, визначений законом), Замовник кваліфікує такі дії як неукладення договору про закупівлю з вини учасника – згідно положень ч. 7 статті 33 Закону України «Про публічні закупівлі», внаслідок чого Замовник відхиляє пропозицію </w:t>
      </w:r>
      <w:r>
        <w:rPr>
          <w:color w:val="000000"/>
          <w:sz w:val="24"/>
          <w:szCs w:val="24"/>
          <w:lang w:val="uk-UA"/>
        </w:rPr>
        <w:t>Виконавця</w:t>
      </w:r>
      <w:r w:rsidRPr="001652CC">
        <w:rPr>
          <w:color w:val="000000"/>
          <w:sz w:val="24"/>
          <w:szCs w:val="24"/>
          <w:lang w:val="uk-UA"/>
        </w:rPr>
        <w:t xml:space="preserve"> та визначає переможця серед тих учасників, строк дії пропозиції яких ще не минув.</w:t>
      </w:r>
    </w:p>
    <w:p w:rsidR="00E452F4" w:rsidRPr="00DD16D4" w:rsidRDefault="00E452F4" w:rsidP="00E452F4">
      <w:pPr>
        <w:pStyle w:val="7"/>
        <w:shd w:val="clear" w:color="auto" w:fill="auto"/>
        <w:spacing w:line="240" w:lineRule="auto"/>
        <w:ind w:firstLine="709"/>
        <w:rPr>
          <w:color w:val="000000"/>
          <w:sz w:val="24"/>
          <w:szCs w:val="24"/>
          <w:lang w:val="uk-UA"/>
        </w:rPr>
      </w:pPr>
      <w:r>
        <w:rPr>
          <w:color w:val="000000"/>
          <w:sz w:val="24"/>
          <w:szCs w:val="24"/>
          <w:lang w:val="uk-UA"/>
        </w:rPr>
        <w:t>12.2.1. </w:t>
      </w:r>
      <w:r w:rsidRPr="00DD16D4">
        <w:rPr>
          <w:color w:val="000000"/>
          <w:sz w:val="24"/>
          <w:szCs w:val="24"/>
          <w:lang w:val="uk-UA"/>
        </w:rPr>
        <w:t>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E452F4" w:rsidRPr="00F624FD" w:rsidRDefault="00E452F4" w:rsidP="00E452F4">
      <w:pPr>
        <w:pStyle w:val="7"/>
        <w:shd w:val="clear" w:color="auto" w:fill="auto"/>
        <w:spacing w:line="240" w:lineRule="auto"/>
        <w:ind w:firstLine="709"/>
        <w:rPr>
          <w:rStyle w:val="12"/>
          <w:sz w:val="24"/>
          <w:szCs w:val="24"/>
          <w:lang w:val="x-none" w:eastAsia="x-none"/>
        </w:rPr>
      </w:pPr>
      <w:r>
        <w:rPr>
          <w:rStyle w:val="12"/>
          <w:sz w:val="24"/>
          <w:szCs w:val="24"/>
        </w:rPr>
        <w:t>12.3. </w:t>
      </w:r>
      <w:r w:rsidRPr="00F624FD">
        <w:rPr>
          <w:rStyle w:val="12"/>
          <w:sz w:val="24"/>
          <w:szCs w:val="24"/>
        </w:rPr>
        <w:t>Після підписання Договору всі попередні письмові та усні угоди, переговори і листування між Сторонами втрачають юридичну силу, якщо вони суперечать умовам Договору.</w:t>
      </w:r>
    </w:p>
    <w:p w:rsidR="00E452F4" w:rsidRPr="00F624FD" w:rsidRDefault="00E452F4" w:rsidP="00E452F4">
      <w:pPr>
        <w:pStyle w:val="7"/>
        <w:shd w:val="clear" w:color="auto" w:fill="auto"/>
        <w:spacing w:line="240" w:lineRule="auto"/>
        <w:ind w:firstLine="709"/>
        <w:rPr>
          <w:rStyle w:val="12"/>
          <w:sz w:val="24"/>
          <w:szCs w:val="24"/>
          <w:lang w:val="x-none" w:eastAsia="x-none"/>
        </w:rPr>
      </w:pPr>
      <w:r>
        <w:rPr>
          <w:rStyle w:val="12"/>
          <w:sz w:val="24"/>
          <w:szCs w:val="24"/>
        </w:rPr>
        <w:t>12.4. </w:t>
      </w:r>
      <w:r w:rsidRPr="00F624FD">
        <w:rPr>
          <w:rStyle w:val="12"/>
          <w:sz w:val="24"/>
          <w:szCs w:val="24"/>
        </w:rPr>
        <w:t>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E452F4" w:rsidRPr="00F624FD" w:rsidRDefault="00E452F4" w:rsidP="00E452F4">
      <w:pPr>
        <w:pStyle w:val="7"/>
        <w:shd w:val="clear" w:color="auto" w:fill="auto"/>
        <w:spacing w:line="240" w:lineRule="auto"/>
        <w:ind w:firstLine="709"/>
        <w:rPr>
          <w:rStyle w:val="12"/>
          <w:sz w:val="24"/>
          <w:szCs w:val="24"/>
          <w:lang w:val="x-none" w:eastAsia="x-none"/>
        </w:rPr>
      </w:pPr>
      <w:r>
        <w:rPr>
          <w:rStyle w:val="12"/>
          <w:sz w:val="24"/>
          <w:szCs w:val="24"/>
        </w:rPr>
        <w:t>12.5. </w:t>
      </w:r>
      <w:r w:rsidRPr="00F624FD">
        <w:rPr>
          <w:sz w:val="24"/>
          <w:szCs w:val="24"/>
        </w:rPr>
        <w:t>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E452F4" w:rsidRPr="00F624FD" w:rsidRDefault="00E452F4" w:rsidP="00E452F4">
      <w:pPr>
        <w:pStyle w:val="7"/>
        <w:shd w:val="clear" w:color="auto" w:fill="auto"/>
        <w:spacing w:line="240" w:lineRule="auto"/>
        <w:ind w:firstLine="709"/>
        <w:rPr>
          <w:sz w:val="24"/>
          <w:szCs w:val="24"/>
        </w:rPr>
      </w:pPr>
      <w:r>
        <w:rPr>
          <w:sz w:val="24"/>
          <w:szCs w:val="24"/>
          <w:lang w:val="uk-UA"/>
        </w:rPr>
        <w:t>12.6. </w:t>
      </w:r>
      <w:r w:rsidRPr="00F624FD">
        <w:rPr>
          <w:sz w:val="24"/>
          <w:szCs w:val="24"/>
        </w:rPr>
        <w:t>Всі Додатки до Договору є його невід'ємною частиною.</w:t>
      </w:r>
    </w:p>
    <w:p w:rsidR="00E452F4" w:rsidRPr="00F624FD" w:rsidRDefault="00E452F4" w:rsidP="00E452F4">
      <w:pPr>
        <w:pStyle w:val="7"/>
        <w:shd w:val="clear" w:color="auto" w:fill="auto"/>
        <w:spacing w:line="240" w:lineRule="auto"/>
        <w:ind w:firstLine="709"/>
        <w:rPr>
          <w:sz w:val="24"/>
          <w:szCs w:val="24"/>
        </w:rPr>
      </w:pPr>
      <w:r>
        <w:rPr>
          <w:sz w:val="24"/>
          <w:szCs w:val="24"/>
          <w:lang w:val="uk-UA"/>
        </w:rPr>
        <w:t>12.7. </w:t>
      </w:r>
      <w:r w:rsidRPr="00F624FD">
        <w:rPr>
          <w:sz w:val="24"/>
          <w:szCs w:val="24"/>
        </w:rPr>
        <w:t xml:space="preserve">Договір укладений у 2 (двох) примірниках (1 – для Замовника, 1 – для </w:t>
      </w:r>
      <w:r w:rsidRPr="00F3378C">
        <w:rPr>
          <w:bCs/>
          <w:sz w:val="24"/>
          <w:szCs w:val="24"/>
        </w:rPr>
        <w:t>Виконав</w:t>
      </w:r>
      <w:r>
        <w:rPr>
          <w:bCs/>
          <w:sz w:val="24"/>
          <w:szCs w:val="24"/>
          <w:lang w:val="uk-UA"/>
        </w:rPr>
        <w:t>ця</w:t>
      </w:r>
      <w:r w:rsidRPr="00F624FD">
        <w:rPr>
          <w:sz w:val="24"/>
          <w:szCs w:val="24"/>
        </w:rPr>
        <w:t>), які мають однакову юридичну силу.</w:t>
      </w:r>
    </w:p>
    <w:p w:rsidR="00E452F4" w:rsidRPr="00F624FD" w:rsidRDefault="00E452F4" w:rsidP="00E452F4">
      <w:pPr>
        <w:pStyle w:val="7"/>
        <w:shd w:val="clear" w:color="auto" w:fill="auto"/>
        <w:spacing w:line="240" w:lineRule="auto"/>
        <w:ind w:firstLine="709"/>
        <w:rPr>
          <w:sz w:val="24"/>
          <w:szCs w:val="24"/>
        </w:rPr>
      </w:pPr>
      <w:r>
        <w:rPr>
          <w:sz w:val="24"/>
          <w:szCs w:val="24"/>
          <w:lang w:val="uk-UA"/>
        </w:rPr>
        <w:t>12.8. </w:t>
      </w:r>
      <w:r w:rsidRPr="00F624FD">
        <w:rPr>
          <w:snapToGrid w:val="0"/>
          <w:sz w:val="24"/>
          <w:szCs w:val="24"/>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E452F4" w:rsidRPr="00F624FD" w:rsidRDefault="00E452F4" w:rsidP="00E452F4">
      <w:pPr>
        <w:pStyle w:val="7"/>
        <w:shd w:val="clear" w:color="auto" w:fill="auto"/>
        <w:spacing w:line="240" w:lineRule="auto"/>
        <w:ind w:firstLine="709"/>
        <w:rPr>
          <w:sz w:val="24"/>
          <w:szCs w:val="24"/>
        </w:rPr>
      </w:pPr>
      <w:r>
        <w:rPr>
          <w:snapToGrid w:val="0"/>
          <w:sz w:val="24"/>
          <w:szCs w:val="24"/>
          <w:lang w:val="uk-UA"/>
        </w:rPr>
        <w:t>12.9.</w:t>
      </w:r>
      <w:r>
        <w:rPr>
          <w:snapToGrid w:val="0"/>
          <w:sz w:val="24"/>
          <w:szCs w:val="24"/>
        </w:rPr>
        <w:t> </w:t>
      </w:r>
      <w:r w:rsidRPr="00F624FD">
        <w:rPr>
          <w:sz w:val="24"/>
          <w:szCs w:val="24"/>
        </w:rPr>
        <w:t xml:space="preserve">З метою забезпечення виконання умов Договору </w:t>
      </w:r>
      <w:r w:rsidRPr="00F624FD">
        <w:rPr>
          <w:iCs/>
          <w:sz w:val="24"/>
          <w:szCs w:val="24"/>
        </w:rPr>
        <w:t>представники</w:t>
      </w:r>
      <w:r w:rsidRPr="00F624FD">
        <w:rPr>
          <w:sz w:val="24"/>
          <w:szCs w:val="24"/>
        </w:rPr>
        <w:t xml:space="preserve">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E452F4" w:rsidRDefault="00E452F4" w:rsidP="00E452F4">
      <w:pPr>
        <w:pStyle w:val="7"/>
        <w:shd w:val="clear" w:color="auto" w:fill="auto"/>
        <w:spacing w:line="240" w:lineRule="auto"/>
        <w:ind w:firstLine="709"/>
        <w:rPr>
          <w:b/>
          <w:sz w:val="24"/>
          <w:szCs w:val="24"/>
        </w:rPr>
      </w:pPr>
    </w:p>
    <w:p w:rsidR="00E452F4" w:rsidRPr="00C50E88" w:rsidRDefault="00E452F4" w:rsidP="00E452F4">
      <w:pPr>
        <w:pStyle w:val="7"/>
        <w:shd w:val="clear" w:color="auto" w:fill="auto"/>
        <w:spacing w:line="240" w:lineRule="auto"/>
        <w:ind w:firstLine="709"/>
        <w:rPr>
          <w:b/>
          <w:sz w:val="24"/>
          <w:szCs w:val="24"/>
        </w:rPr>
      </w:pPr>
      <w:r w:rsidRPr="00C50E88">
        <w:rPr>
          <w:b/>
          <w:sz w:val="24"/>
          <w:szCs w:val="24"/>
        </w:rPr>
        <w:t>12.1</w:t>
      </w:r>
      <w:r w:rsidR="00B9400A">
        <w:rPr>
          <w:b/>
          <w:sz w:val="24"/>
          <w:szCs w:val="24"/>
          <w:lang w:val="uk-UA"/>
        </w:rPr>
        <w:t>0</w:t>
      </w:r>
      <w:r w:rsidRPr="00C50E88">
        <w:rPr>
          <w:b/>
          <w:sz w:val="24"/>
          <w:szCs w:val="24"/>
        </w:rPr>
        <w:t>. Невід’ємною частиною цього Договору є:</w:t>
      </w:r>
    </w:p>
    <w:p w:rsidR="00E452F4" w:rsidRPr="00C841CE" w:rsidRDefault="00E452F4" w:rsidP="00E452F4">
      <w:pPr>
        <w:ind w:firstLine="709"/>
        <w:jc w:val="both"/>
      </w:pPr>
      <w:r w:rsidRPr="00C841CE">
        <w:t>1</w:t>
      </w:r>
      <w:r>
        <w:t>2</w:t>
      </w:r>
      <w:r w:rsidRPr="00C841CE">
        <w:t>.1</w:t>
      </w:r>
      <w:r w:rsidR="00B9400A">
        <w:rPr>
          <w:lang w:val="uk-UA"/>
        </w:rPr>
        <w:t>0</w:t>
      </w:r>
      <w:r w:rsidRPr="00C841CE">
        <w:t>.1.</w:t>
      </w:r>
      <w:r>
        <w:t> </w:t>
      </w:r>
      <w:r w:rsidRPr="00C841CE">
        <w:t>Технічне завдання (Додаток №</w:t>
      </w:r>
      <w:r>
        <w:t> </w:t>
      </w:r>
      <w:r w:rsidRPr="00C841CE">
        <w:t>1).</w:t>
      </w:r>
    </w:p>
    <w:p w:rsidR="00E452F4" w:rsidRPr="00C841CE" w:rsidRDefault="00E452F4" w:rsidP="00E452F4">
      <w:pPr>
        <w:ind w:firstLine="709"/>
        <w:jc w:val="both"/>
      </w:pPr>
      <w:r w:rsidRPr="00C841CE">
        <w:t>1</w:t>
      </w:r>
      <w:r>
        <w:t>2</w:t>
      </w:r>
      <w:r w:rsidRPr="00C841CE">
        <w:t>.1</w:t>
      </w:r>
      <w:r w:rsidR="00B9400A">
        <w:rPr>
          <w:lang w:val="uk-UA"/>
        </w:rPr>
        <w:t>0</w:t>
      </w:r>
      <w:r w:rsidRPr="00C841CE">
        <w:t>.2.</w:t>
      </w:r>
      <w:r>
        <w:t> </w:t>
      </w:r>
      <w:r w:rsidRPr="00C841CE">
        <w:t>Кошторисна документація (Додаток №</w:t>
      </w:r>
      <w:r>
        <w:t> </w:t>
      </w:r>
      <w:r w:rsidRPr="00C841CE">
        <w:t>2).</w:t>
      </w:r>
    </w:p>
    <w:p w:rsidR="00E452F4" w:rsidRPr="00C841CE" w:rsidRDefault="00E452F4" w:rsidP="00E452F4">
      <w:pPr>
        <w:ind w:firstLine="709"/>
        <w:jc w:val="both"/>
      </w:pPr>
      <w:r w:rsidRPr="00C841CE">
        <w:t>1</w:t>
      </w:r>
      <w:r>
        <w:t>2</w:t>
      </w:r>
      <w:r w:rsidRPr="00C841CE">
        <w:t>.1</w:t>
      </w:r>
      <w:r w:rsidR="00B9400A">
        <w:rPr>
          <w:lang w:val="uk-UA"/>
        </w:rPr>
        <w:t>0</w:t>
      </w:r>
      <w:r w:rsidRPr="00C841CE">
        <w:t>.3.</w:t>
      </w:r>
      <w:r>
        <w:t> </w:t>
      </w:r>
      <w:r w:rsidRPr="00C841CE">
        <w:rPr>
          <w:rStyle w:val="12"/>
          <w:rFonts w:eastAsia="Courier New"/>
        </w:rPr>
        <w:t xml:space="preserve">Протокол узгодження договірної ціни </w:t>
      </w:r>
      <w:r>
        <w:t>(Додаток № </w:t>
      </w:r>
      <w:r w:rsidRPr="00C841CE">
        <w:t>3).</w:t>
      </w:r>
    </w:p>
    <w:p w:rsidR="00E452F4" w:rsidRPr="00E452F4" w:rsidRDefault="00E452F4" w:rsidP="00E452F4">
      <w:pPr>
        <w:pStyle w:val="7"/>
        <w:shd w:val="clear" w:color="auto" w:fill="auto"/>
        <w:spacing w:before="240" w:after="240" w:line="240" w:lineRule="auto"/>
        <w:jc w:val="center"/>
        <w:rPr>
          <w:bCs/>
          <w:sz w:val="24"/>
          <w:szCs w:val="24"/>
        </w:rPr>
      </w:pPr>
      <w:r w:rsidRPr="00E452F4">
        <w:rPr>
          <w:bCs/>
          <w:sz w:val="24"/>
          <w:szCs w:val="24"/>
        </w:rPr>
        <w:t>1</w:t>
      </w:r>
      <w:r w:rsidRPr="00E452F4">
        <w:rPr>
          <w:bCs/>
          <w:sz w:val="24"/>
          <w:szCs w:val="24"/>
          <w:lang w:val="uk-UA"/>
        </w:rPr>
        <w:t>3</w:t>
      </w:r>
      <w:r w:rsidRPr="00E452F4">
        <w:rPr>
          <w:bCs/>
          <w:sz w:val="24"/>
          <w:szCs w:val="24"/>
        </w:rPr>
        <w:t>. АДРЕСИ, РЕКВІЗИТИ ТА ПІДПИСИ СТОРІН</w:t>
      </w:r>
    </w:p>
    <w:tbl>
      <w:tblPr>
        <w:tblW w:w="10348" w:type="dxa"/>
        <w:tblInd w:w="-34" w:type="dxa"/>
        <w:tblLook w:val="01E0" w:firstRow="1" w:lastRow="1" w:firstColumn="1" w:lastColumn="1" w:noHBand="0" w:noVBand="0"/>
      </w:tblPr>
      <w:tblGrid>
        <w:gridCol w:w="5387"/>
        <w:gridCol w:w="4961"/>
      </w:tblGrid>
      <w:tr w:rsidR="00E452F4" w:rsidRPr="00D416CE" w:rsidTr="009A6DC6">
        <w:trPr>
          <w:trHeight w:val="492"/>
        </w:trPr>
        <w:tc>
          <w:tcPr>
            <w:tcW w:w="5387" w:type="dxa"/>
            <w:shd w:val="clear" w:color="auto" w:fill="auto"/>
            <w:vAlign w:val="center"/>
          </w:tcPr>
          <w:p w:rsidR="00E452F4" w:rsidRPr="00B5413C" w:rsidRDefault="00E452F4" w:rsidP="009A6DC6">
            <w:pPr>
              <w:suppressAutoHyphens/>
              <w:autoSpaceDE w:val="0"/>
              <w:autoSpaceDN w:val="0"/>
              <w:adjustRightInd w:val="0"/>
              <w:rPr>
                <w:rStyle w:val="12"/>
                <w:rFonts w:eastAsia="Courier New"/>
                <w:b/>
              </w:rPr>
            </w:pPr>
            <w:r w:rsidRPr="00B5413C">
              <w:rPr>
                <w:rStyle w:val="12"/>
                <w:rFonts w:eastAsia="Courier New"/>
                <w:b/>
              </w:rPr>
              <w:t>Виконавець:</w:t>
            </w:r>
          </w:p>
        </w:tc>
        <w:tc>
          <w:tcPr>
            <w:tcW w:w="4961" w:type="dxa"/>
            <w:vAlign w:val="center"/>
          </w:tcPr>
          <w:p w:rsidR="00E452F4" w:rsidRPr="00B5413C" w:rsidRDefault="00E452F4" w:rsidP="009A6DC6">
            <w:pPr>
              <w:suppressAutoHyphens/>
              <w:autoSpaceDE w:val="0"/>
              <w:autoSpaceDN w:val="0"/>
              <w:adjustRightInd w:val="0"/>
              <w:ind w:left="601"/>
              <w:rPr>
                <w:rStyle w:val="12"/>
                <w:rFonts w:eastAsia="Courier New"/>
                <w:b/>
              </w:rPr>
            </w:pPr>
            <w:r w:rsidRPr="00B5413C">
              <w:rPr>
                <w:rStyle w:val="12"/>
                <w:rFonts w:eastAsia="Courier New"/>
                <w:b/>
              </w:rPr>
              <w:t>Замовник:</w:t>
            </w:r>
          </w:p>
        </w:tc>
      </w:tr>
      <w:tr w:rsidR="00E452F4" w:rsidRPr="00D416CE" w:rsidTr="009A6DC6">
        <w:tc>
          <w:tcPr>
            <w:tcW w:w="5387" w:type="dxa"/>
            <w:shd w:val="clear" w:color="auto" w:fill="auto"/>
          </w:tcPr>
          <w:p w:rsidR="00E452F4" w:rsidRDefault="00E452F4" w:rsidP="009A6DC6"/>
          <w:p w:rsidR="00E452F4" w:rsidRDefault="00E452F4" w:rsidP="009A6DC6"/>
          <w:p w:rsidR="00E452F4" w:rsidRDefault="00E452F4" w:rsidP="009A6DC6"/>
          <w:p w:rsidR="00E452F4" w:rsidRDefault="00E452F4" w:rsidP="009A6DC6"/>
          <w:p w:rsidR="00E452F4" w:rsidRPr="00853205" w:rsidRDefault="00E452F4" w:rsidP="009A6DC6">
            <w:r w:rsidRPr="00853205">
              <w:t>______________</w:t>
            </w:r>
            <w:r>
              <w:t>_____</w:t>
            </w:r>
            <w:r w:rsidRPr="00853205">
              <w:t xml:space="preserve">__ </w:t>
            </w:r>
          </w:p>
          <w:p w:rsidR="00E452F4" w:rsidRPr="00DD16D4" w:rsidRDefault="00E452F4" w:rsidP="009A6DC6">
            <w:pPr>
              <w:suppressAutoHyphens/>
              <w:jc w:val="both"/>
              <w:rPr>
                <w:rStyle w:val="12"/>
                <w:rFonts w:eastAsia="Courier New"/>
                <w:sz w:val="20"/>
                <w:szCs w:val="20"/>
              </w:rPr>
            </w:pPr>
            <w:r w:rsidRPr="00DD16D4">
              <w:rPr>
                <w:sz w:val="20"/>
                <w:szCs w:val="20"/>
              </w:rPr>
              <w:t>М.П.</w:t>
            </w:r>
          </w:p>
        </w:tc>
        <w:tc>
          <w:tcPr>
            <w:tcW w:w="4961" w:type="dxa"/>
          </w:tcPr>
          <w:p w:rsidR="00E452F4" w:rsidRDefault="00E452F4" w:rsidP="009A6DC6">
            <w:pPr>
              <w:suppressAutoHyphens/>
              <w:ind w:left="601" w:right="43"/>
            </w:pPr>
          </w:p>
          <w:p w:rsidR="00E452F4" w:rsidRDefault="00E452F4" w:rsidP="009A6DC6">
            <w:pPr>
              <w:suppressAutoHyphens/>
              <w:ind w:left="601" w:right="43"/>
            </w:pPr>
          </w:p>
          <w:p w:rsidR="00E452F4" w:rsidRDefault="00E452F4" w:rsidP="009A6DC6">
            <w:pPr>
              <w:suppressAutoHyphens/>
              <w:ind w:left="601" w:right="43"/>
            </w:pPr>
          </w:p>
          <w:p w:rsidR="00E452F4" w:rsidRDefault="00E452F4" w:rsidP="009A6DC6">
            <w:pPr>
              <w:suppressAutoHyphens/>
              <w:ind w:left="601" w:right="43"/>
            </w:pPr>
          </w:p>
          <w:p w:rsidR="00E452F4" w:rsidRDefault="00E452F4" w:rsidP="009A6DC6">
            <w:pPr>
              <w:suppressAutoHyphens/>
              <w:ind w:left="601" w:right="43"/>
            </w:pPr>
            <w:r>
              <w:t>_______________________</w:t>
            </w:r>
          </w:p>
          <w:p w:rsidR="00E452F4" w:rsidRPr="00DD16D4" w:rsidRDefault="00E452F4" w:rsidP="009A6DC6">
            <w:pPr>
              <w:suppressAutoHyphens/>
              <w:ind w:left="601" w:right="43"/>
              <w:rPr>
                <w:rStyle w:val="12"/>
                <w:rFonts w:eastAsia="Courier New"/>
                <w:sz w:val="20"/>
                <w:szCs w:val="20"/>
              </w:rPr>
            </w:pPr>
            <w:r w:rsidRPr="00DD16D4">
              <w:rPr>
                <w:rStyle w:val="12"/>
                <w:rFonts w:eastAsia="Courier New"/>
                <w:sz w:val="20"/>
                <w:szCs w:val="20"/>
              </w:rPr>
              <w:t>М.П.</w:t>
            </w:r>
          </w:p>
          <w:p w:rsidR="00E452F4" w:rsidRPr="00976F33" w:rsidRDefault="00E452F4" w:rsidP="009A6DC6">
            <w:pPr>
              <w:suppressAutoHyphens/>
              <w:ind w:left="601" w:right="43"/>
              <w:rPr>
                <w:rStyle w:val="12"/>
                <w:rFonts w:eastAsia="Courier New"/>
              </w:rPr>
            </w:pPr>
          </w:p>
          <w:p w:rsidR="00E452F4" w:rsidRPr="00F8101E" w:rsidRDefault="00E452F4" w:rsidP="009A6DC6">
            <w:pPr>
              <w:suppressAutoHyphens/>
              <w:ind w:left="601"/>
              <w:jc w:val="both"/>
              <w:rPr>
                <w:rStyle w:val="12"/>
                <w:rFonts w:eastAsia="Courier New"/>
              </w:rPr>
            </w:pPr>
          </w:p>
        </w:tc>
      </w:tr>
    </w:tbl>
    <w:p w:rsidR="00E452F4" w:rsidRPr="004917CB" w:rsidRDefault="00E452F4" w:rsidP="00E452F4">
      <w:pPr>
        <w:pStyle w:val="7"/>
        <w:shd w:val="clear" w:color="auto" w:fill="auto"/>
        <w:spacing w:line="240" w:lineRule="auto"/>
        <w:jc w:val="left"/>
        <w:rPr>
          <w:bCs/>
          <w:sz w:val="24"/>
          <w:szCs w:val="24"/>
          <w:lang w:val="uk-UA"/>
        </w:rPr>
      </w:pPr>
    </w:p>
    <w:p w:rsidR="00D45EDC" w:rsidRDefault="00D45EDC" w:rsidP="00E452F4">
      <w:pPr>
        <w:jc w:val="center"/>
        <w:rPr>
          <w:rFonts w:cs="Times New Roman CYR"/>
          <w:b/>
          <w:lang w:val="uk-UA"/>
        </w:rPr>
      </w:pPr>
    </w:p>
    <w:sectPr w:rsidR="00D45EDC" w:rsidSect="00F80DB0">
      <w:pgSz w:w="11906" w:h="16838"/>
      <w:pgMar w:top="1276" w:right="707" w:bottom="1276"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0216E24"/>
    <w:multiLevelType w:val="multilevel"/>
    <w:tmpl w:val="53F8A3C0"/>
    <w:lvl w:ilvl="0">
      <w:start w:val="1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1EC656DC"/>
    <w:multiLevelType w:val="hybridMultilevel"/>
    <w:tmpl w:val="195C4E32"/>
    <w:lvl w:ilvl="0" w:tplc="12CA38F2">
      <w:start w:val="11"/>
      <w:numFmt w:val="bullet"/>
      <w:lvlText w:val="-"/>
      <w:lvlJc w:val="left"/>
      <w:pPr>
        <w:ind w:left="1069" w:hanging="360"/>
      </w:pPr>
      <w:rPr>
        <w:rFonts w:ascii="Times New Roman" w:eastAsia="Times New Roman" w:hAnsi="Times New Roman" w:cs="Times New Roman" w:hint="default"/>
        <w:sz w:val="23"/>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44E7A16"/>
    <w:multiLevelType w:val="hybridMultilevel"/>
    <w:tmpl w:val="0776904E"/>
    <w:lvl w:ilvl="0" w:tplc="0422000F">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7">
    <w:nsid w:val="4F082DC9"/>
    <w:multiLevelType w:val="multilevel"/>
    <w:tmpl w:val="48624CA0"/>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11A0AFA"/>
    <w:multiLevelType w:val="multilevel"/>
    <w:tmpl w:val="3B6AE5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1">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A59306A"/>
    <w:multiLevelType w:val="multilevel"/>
    <w:tmpl w:val="312A7C7C"/>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4">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5"/>
  </w:num>
  <w:num w:numId="3">
    <w:abstractNumId w:val="11"/>
  </w:num>
  <w:num w:numId="4">
    <w:abstractNumId w:val="10"/>
  </w:num>
  <w:num w:numId="5">
    <w:abstractNumId w:val="13"/>
  </w:num>
  <w:num w:numId="6">
    <w:abstractNumId w:val="14"/>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0"/>
  </w:num>
  <w:num w:numId="12">
    <w:abstractNumId w:val="3"/>
  </w:num>
  <w:num w:numId="13">
    <w:abstractNumId w:val="8"/>
  </w:num>
  <w:num w:numId="14">
    <w:abstractNumId w:val="1"/>
  </w:num>
  <w:num w:numId="15">
    <w:abstractNumId w:val="7"/>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668E0"/>
    <w:rsid w:val="00165278"/>
    <w:rsid w:val="00232423"/>
    <w:rsid w:val="0028681F"/>
    <w:rsid w:val="00402174"/>
    <w:rsid w:val="004460C8"/>
    <w:rsid w:val="004B5A13"/>
    <w:rsid w:val="00553BF6"/>
    <w:rsid w:val="005724D0"/>
    <w:rsid w:val="005767A7"/>
    <w:rsid w:val="00577AA0"/>
    <w:rsid w:val="005C6292"/>
    <w:rsid w:val="00617B13"/>
    <w:rsid w:val="006257C7"/>
    <w:rsid w:val="006471A5"/>
    <w:rsid w:val="00664242"/>
    <w:rsid w:val="00750D7C"/>
    <w:rsid w:val="007A49ED"/>
    <w:rsid w:val="0081390F"/>
    <w:rsid w:val="00866D1E"/>
    <w:rsid w:val="00927EE3"/>
    <w:rsid w:val="0097439C"/>
    <w:rsid w:val="009D7783"/>
    <w:rsid w:val="00B144B2"/>
    <w:rsid w:val="00B9400A"/>
    <w:rsid w:val="00B97E89"/>
    <w:rsid w:val="00BA08BC"/>
    <w:rsid w:val="00C42A01"/>
    <w:rsid w:val="00D102BC"/>
    <w:rsid w:val="00D45EDC"/>
    <w:rsid w:val="00DE3CFF"/>
    <w:rsid w:val="00DE4CD6"/>
    <w:rsid w:val="00E452F4"/>
    <w:rsid w:val="00E57738"/>
    <w:rsid w:val="00ED459D"/>
    <w:rsid w:val="00F03310"/>
    <w:rsid w:val="00F80DB0"/>
    <w:rsid w:val="00F94F7D"/>
    <w:rsid w:val="00FE1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character" w:customStyle="1" w:styleId="afb">
    <w:name w:val="Основной текст_"/>
    <w:link w:val="7"/>
    <w:rsid w:val="00E452F4"/>
    <w:rPr>
      <w:rFonts w:ascii="Times New Roman" w:eastAsia="Times New Roman" w:hAnsi="Times New Roman" w:cs="Times New Roman"/>
      <w:sz w:val="21"/>
      <w:szCs w:val="21"/>
      <w:shd w:val="clear" w:color="auto" w:fill="FFFFFF"/>
    </w:rPr>
  </w:style>
  <w:style w:type="paragraph" w:customStyle="1" w:styleId="7">
    <w:name w:val="Основной текст7"/>
    <w:basedOn w:val="a"/>
    <w:link w:val="afb"/>
    <w:rsid w:val="00E452F4"/>
    <w:pPr>
      <w:widowControl w:val="0"/>
      <w:shd w:val="clear" w:color="auto" w:fill="FFFFFF"/>
      <w:spacing w:line="0" w:lineRule="atLeast"/>
      <w:jc w:val="both"/>
    </w:pPr>
    <w:rPr>
      <w:sz w:val="21"/>
      <w:szCs w:val="21"/>
      <w:lang w:eastAsia="en-US"/>
    </w:rPr>
  </w:style>
  <w:style w:type="character" w:customStyle="1" w:styleId="12">
    <w:name w:val="Основной текст1"/>
    <w:rsid w:val="00E452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afc">
    <w:name w:val="Колонтитул_"/>
    <w:link w:val="afd"/>
    <w:rsid w:val="00E452F4"/>
    <w:rPr>
      <w:rFonts w:ascii="Times New Roman" w:eastAsia="Times New Roman" w:hAnsi="Times New Roman" w:cs="Times New Roman"/>
      <w:b/>
      <w:bCs/>
      <w:sz w:val="21"/>
      <w:szCs w:val="21"/>
      <w:shd w:val="clear" w:color="auto" w:fill="FFFFFF"/>
    </w:rPr>
  </w:style>
  <w:style w:type="paragraph" w:customStyle="1" w:styleId="afd">
    <w:name w:val="Колонтитул"/>
    <w:basedOn w:val="a"/>
    <w:link w:val="afc"/>
    <w:rsid w:val="00E452F4"/>
    <w:pPr>
      <w:widowControl w:val="0"/>
      <w:shd w:val="clear" w:color="auto" w:fill="FFFFFF"/>
      <w:spacing w:line="0" w:lineRule="atLeast"/>
    </w:pPr>
    <w:rPr>
      <w:b/>
      <w:bCs/>
      <w:sz w:val="21"/>
      <w:szCs w:val="21"/>
      <w:lang w:eastAsia="en-US"/>
    </w:rPr>
  </w:style>
  <w:style w:type="character" w:customStyle="1" w:styleId="afe">
    <w:name w:val="Основной текст + Полужирный"/>
    <w:rsid w:val="00E452F4"/>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3">
    <w:name w:val="Основной текст3"/>
    <w:rsid w:val="00E452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20">
    <w:name w:val="Основной текст (2)_"/>
    <w:link w:val="21"/>
    <w:rsid w:val="00E452F4"/>
    <w:rPr>
      <w:rFonts w:ascii="Times New Roman" w:eastAsia="Times New Roman" w:hAnsi="Times New Roman" w:cs="Times New Roman"/>
      <w:b/>
      <w:bCs/>
      <w:sz w:val="21"/>
      <w:szCs w:val="21"/>
      <w:shd w:val="clear" w:color="auto" w:fill="FFFFFF"/>
    </w:rPr>
  </w:style>
  <w:style w:type="paragraph" w:customStyle="1" w:styleId="21">
    <w:name w:val="Основной текст (2)"/>
    <w:basedOn w:val="a"/>
    <w:link w:val="20"/>
    <w:rsid w:val="00E452F4"/>
    <w:pPr>
      <w:widowControl w:val="0"/>
      <w:shd w:val="clear" w:color="auto" w:fill="FFFFFF"/>
      <w:spacing w:line="0" w:lineRule="atLeast"/>
    </w:pPr>
    <w:rPr>
      <w:b/>
      <w:bCs/>
      <w:sz w:val="21"/>
      <w:szCs w:val="21"/>
      <w:lang w:eastAsia="en-US"/>
    </w:rPr>
  </w:style>
  <w:style w:type="character" w:customStyle="1" w:styleId="22">
    <w:name w:val="Основной текст (2) + Не полужирный"/>
    <w:rsid w:val="00E452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4">
    <w:name w:val="Основной текст4"/>
    <w:rsid w:val="00E452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aff">
    <w:name w:val="Оглавление"/>
    <w:rsid w:val="00E452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aff0">
    <w:name w:val="Оглавление + Полужирный"/>
    <w:rsid w:val="00E452F4"/>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23">
    <w:name w:val="Оглавление (2)"/>
    <w:rsid w:val="00E452F4"/>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5">
    <w:name w:val="Основной текст5"/>
    <w:rsid w:val="00E452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30">
    <w:name w:val="Основной текст (3)_"/>
    <w:link w:val="31"/>
    <w:rsid w:val="00E452F4"/>
    <w:rPr>
      <w:rFonts w:ascii="Impact" w:eastAsia="Impact" w:hAnsi="Impact" w:cs="Impact"/>
      <w:sz w:val="21"/>
      <w:szCs w:val="21"/>
      <w:shd w:val="clear" w:color="auto" w:fill="FFFFFF"/>
    </w:rPr>
  </w:style>
  <w:style w:type="paragraph" w:customStyle="1" w:styleId="31">
    <w:name w:val="Основной текст (3)"/>
    <w:basedOn w:val="a"/>
    <w:link w:val="30"/>
    <w:rsid w:val="00E452F4"/>
    <w:pPr>
      <w:widowControl w:val="0"/>
      <w:shd w:val="clear" w:color="auto" w:fill="FFFFFF"/>
      <w:spacing w:line="0" w:lineRule="atLeast"/>
      <w:jc w:val="right"/>
    </w:pPr>
    <w:rPr>
      <w:rFonts w:ascii="Impact" w:eastAsia="Impact" w:hAnsi="Impact" w:cs="Impact"/>
      <w:sz w:val="21"/>
      <w:szCs w:val="21"/>
      <w:lang w:eastAsia="en-US"/>
    </w:rPr>
  </w:style>
  <w:style w:type="character" w:customStyle="1" w:styleId="24">
    <w:name w:val="Основной текст (2) + Курсив"/>
    <w:basedOn w:val="20"/>
    <w:rsid w:val="00F80DB0"/>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uk-UA" w:eastAsia="uk-UA" w:bidi="uk-UA"/>
    </w:rPr>
  </w:style>
  <w:style w:type="character" w:customStyle="1" w:styleId="32">
    <w:name w:val="Основной текст (3) + Не полужирный"/>
    <w:basedOn w:val="30"/>
    <w:rsid w:val="00F80DB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25">
    <w:name w:val="Основной текст (2) + Полужирный"/>
    <w:basedOn w:val="20"/>
    <w:rsid w:val="00F80DB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13">
    <w:name w:val="Заголовок №1 (3)"/>
    <w:basedOn w:val="a0"/>
    <w:rsid w:val="00F80DB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20">
    <w:name w:val="Заголовок №2 (2)_"/>
    <w:basedOn w:val="a0"/>
    <w:rsid w:val="00F80DB0"/>
    <w:rPr>
      <w:rFonts w:ascii="Times New Roman" w:eastAsia="Times New Roman" w:hAnsi="Times New Roman" w:cs="Times New Roman"/>
      <w:b/>
      <w:bCs/>
      <w:i w:val="0"/>
      <w:iCs w:val="0"/>
      <w:smallCaps w:val="0"/>
      <w:strike w:val="0"/>
      <w:u w:val="none"/>
    </w:rPr>
  </w:style>
  <w:style w:type="character" w:customStyle="1" w:styleId="221">
    <w:name w:val="Заголовок №2 (2)"/>
    <w:basedOn w:val="220"/>
    <w:rsid w:val="00F80DB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character" w:customStyle="1" w:styleId="afb">
    <w:name w:val="Основной текст_"/>
    <w:link w:val="7"/>
    <w:rsid w:val="00E452F4"/>
    <w:rPr>
      <w:rFonts w:ascii="Times New Roman" w:eastAsia="Times New Roman" w:hAnsi="Times New Roman" w:cs="Times New Roman"/>
      <w:sz w:val="21"/>
      <w:szCs w:val="21"/>
      <w:shd w:val="clear" w:color="auto" w:fill="FFFFFF"/>
    </w:rPr>
  </w:style>
  <w:style w:type="paragraph" w:customStyle="1" w:styleId="7">
    <w:name w:val="Основной текст7"/>
    <w:basedOn w:val="a"/>
    <w:link w:val="afb"/>
    <w:rsid w:val="00E452F4"/>
    <w:pPr>
      <w:widowControl w:val="0"/>
      <w:shd w:val="clear" w:color="auto" w:fill="FFFFFF"/>
      <w:spacing w:line="0" w:lineRule="atLeast"/>
      <w:jc w:val="both"/>
    </w:pPr>
    <w:rPr>
      <w:sz w:val="21"/>
      <w:szCs w:val="21"/>
      <w:lang w:eastAsia="en-US"/>
    </w:rPr>
  </w:style>
  <w:style w:type="character" w:customStyle="1" w:styleId="12">
    <w:name w:val="Основной текст1"/>
    <w:rsid w:val="00E452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afc">
    <w:name w:val="Колонтитул_"/>
    <w:link w:val="afd"/>
    <w:rsid w:val="00E452F4"/>
    <w:rPr>
      <w:rFonts w:ascii="Times New Roman" w:eastAsia="Times New Roman" w:hAnsi="Times New Roman" w:cs="Times New Roman"/>
      <w:b/>
      <w:bCs/>
      <w:sz w:val="21"/>
      <w:szCs w:val="21"/>
      <w:shd w:val="clear" w:color="auto" w:fill="FFFFFF"/>
    </w:rPr>
  </w:style>
  <w:style w:type="paragraph" w:customStyle="1" w:styleId="afd">
    <w:name w:val="Колонтитул"/>
    <w:basedOn w:val="a"/>
    <w:link w:val="afc"/>
    <w:rsid w:val="00E452F4"/>
    <w:pPr>
      <w:widowControl w:val="0"/>
      <w:shd w:val="clear" w:color="auto" w:fill="FFFFFF"/>
      <w:spacing w:line="0" w:lineRule="atLeast"/>
    </w:pPr>
    <w:rPr>
      <w:b/>
      <w:bCs/>
      <w:sz w:val="21"/>
      <w:szCs w:val="21"/>
      <w:lang w:eastAsia="en-US"/>
    </w:rPr>
  </w:style>
  <w:style w:type="character" w:customStyle="1" w:styleId="afe">
    <w:name w:val="Основной текст + Полужирный"/>
    <w:rsid w:val="00E452F4"/>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3">
    <w:name w:val="Основной текст3"/>
    <w:rsid w:val="00E452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20">
    <w:name w:val="Основной текст (2)_"/>
    <w:link w:val="21"/>
    <w:rsid w:val="00E452F4"/>
    <w:rPr>
      <w:rFonts w:ascii="Times New Roman" w:eastAsia="Times New Roman" w:hAnsi="Times New Roman" w:cs="Times New Roman"/>
      <w:b/>
      <w:bCs/>
      <w:sz w:val="21"/>
      <w:szCs w:val="21"/>
      <w:shd w:val="clear" w:color="auto" w:fill="FFFFFF"/>
    </w:rPr>
  </w:style>
  <w:style w:type="paragraph" w:customStyle="1" w:styleId="21">
    <w:name w:val="Основной текст (2)"/>
    <w:basedOn w:val="a"/>
    <w:link w:val="20"/>
    <w:rsid w:val="00E452F4"/>
    <w:pPr>
      <w:widowControl w:val="0"/>
      <w:shd w:val="clear" w:color="auto" w:fill="FFFFFF"/>
      <w:spacing w:line="0" w:lineRule="atLeast"/>
    </w:pPr>
    <w:rPr>
      <w:b/>
      <w:bCs/>
      <w:sz w:val="21"/>
      <w:szCs w:val="21"/>
      <w:lang w:eastAsia="en-US"/>
    </w:rPr>
  </w:style>
  <w:style w:type="character" w:customStyle="1" w:styleId="22">
    <w:name w:val="Основной текст (2) + Не полужирный"/>
    <w:rsid w:val="00E452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4">
    <w:name w:val="Основной текст4"/>
    <w:rsid w:val="00E452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aff">
    <w:name w:val="Оглавление"/>
    <w:rsid w:val="00E452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aff0">
    <w:name w:val="Оглавление + Полужирный"/>
    <w:rsid w:val="00E452F4"/>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23">
    <w:name w:val="Оглавление (2)"/>
    <w:rsid w:val="00E452F4"/>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5">
    <w:name w:val="Основной текст5"/>
    <w:rsid w:val="00E452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30">
    <w:name w:val="Основной текст (3)_"/>
    <w:link w:val="31"/>
    <w:rsid w:val="00E452F4"/>
    <w:rPr>
      <w:rFonts w:ascii="Impact" w:eastAsia="Impact" w:hAnsi="Impact" w:cs="Impact"/>
      <w:sz w:val="21"/>
      <w:szCs w:val="21"/>
      <w:shd w:val="clear" w:color="auto" w:fill="FFFFFF"/>
    </w:rPr>
  </w:style>
  <w:style w:type="paragraph" w:customStyle="1" w:styleId="31">
    <w:name w:val="Основной текст (3)"/>
    <w:basedOn w:val="a"/>
    <w:link w:val="30"/>
    <w:rsid w:val="00E452F4"/>
    <w:pPr>
      <w:widowControl w:val="0"/>
      <w:shd w:val="clear" w:color="auto" w:fill="FFFFFF"/>
      <w:spacing w:line="0" w:lineRule="atLeast"/>
      <w:jc w:val="right"/>
    </w:pPr>
    <w:rPr>
      <w:rFonts w:ascii="Impact" w:eastAsia="Impact" w:hAnsi="Impact" w:cs="Impact"/>
      <w:sz w:val="21"/>
      <w:szCs w:val="21"/>
      <w:lang w:eastAsia="en-US"/>
    </w:rPr>
  </w:style>
  <w:style w:type="character" w:customStyle="1" w:styleId="24">
    <w:name w:val="Основной текст (2) + Курсив"/>
    <w:basedOn w:val="20"/>
    <w:rsid w:val="00F80DB0"/>
    <w:rPr>
      <w:rFonts w:ascii="Times New Roman" w:eastAsia="Times New Roman" w:hAnsi="Times New Roman" w:cs="Times New Roman"/>
      <w:b w:val="0"/>
      <w:bCs w:val="0"/>
      <w:i/>
      <w:iCs/>
      <w:smallCaps w:val="0"/>
      <w:strike w:val="0"/>
      <w:color w:val="000000"/>
      <w:spacing w:val="0"/>
      <w:w w:val="100"/>
      <w:position w:val="0"/>
      <w:sz w:val="24"/>
      <w:szCs w:val="24"/>
      <w:u w:val="single"/>
      <w:shd w:val="clear" w:color="auto" w:fill="FFFFFF"/>
      <w:lang w:val="uk-UA" w:eastAsia="uk-UA" w:bidi="uk-UA"/>
    </w:rPr>
  </w:style>
  <w:style w:type="character" w:customStyle="1" w:styleId="32">
    <w:name w:val="Основной текст (3) + Не полужирный"/>
    <w:basedOn w:val="30"/>
    <w:rsid w:val="00F80DB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25">
    <w:name w:val="Основной текст (2) + Полужирный"/>
    <w:basedOn w:val="20"/>
    <w:rsid w:val="00F80DB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uk-UA" w:eastAsia="uk-UA" w:bidi="uk-UA"/>
    </w:rPr>
  </w:style>
  <w:style w:type="character" w:customStyle="1" w:styleId="13">
    <w:name w:val="Заголовок №1 (3)"/>
    <w:basedOn w:val="a0"/>
    <w:rsid w:val="00F80DB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20">
    <w:name w:val="Заголовок №2 (2)_"/>
    <w:basedOn w:val="a0"/>
    <w:rsid w:val="00F80DB0"/>
    <w:rPr>
      <w:rFonts w:ascii="Times New Roman" w:eastAsia="Times New Roman" w:hAnsi="Times New Roman" w:cs="Times New Roman"/>
      <w:b/>
      <w:bCs/>
      <w:i w:val="0"/>
      <w:iCs w:val="0"/>
      <w:smallCaps w:val="0"/>
      <w:strike w:val="0"/>
      <w:u w:val="none"/>
    </w:rPr>
  </w:style>
  <w:style w:type="character" w:customStyle="1" w:styleId="221">
    <w:name w:val="Заголовок №2 (2)"/>
    <w:basedOn w:val="220"/>
    <w:rsid w:val="00F80DB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16</Pages>
  <Words>24375</Words>
  <Characters>13894</Characters>
  <Application>Microsoft Office Word</Application>
  <DocSecurity>0</DocSecurity>
  <Lines>115</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Ковальчук Наталія Євгенівна</cp:lastModifiedBy>
  <cp:revision>38</cp:revision>
  <cp:lastPrinted>2021-08-26T11:29:00Z</cp:lastPrinted>
  <dcterms:created xsi:type="dcterms:W3CDTF">2020-06-22T11:04:00Z</dcterms:created>
  <dcterms:modified xsi:type="dcterms:W3CDTF">2021-08-26T11:29:00Z</dcterms:modified>
</cp:coreProperties>
</file>